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2D68994A" w:rsidRDefault="00485431" w14:paraId="46BFAEC4" w14:textId="77777777">
      <w:pPr>
        <w:pStyle w:val="Title"/>
        <w:rPr>
          <w:rFonts w:ascii="Calibri" w:hAnsi="Calibri" w:eastAsia="Calibri" w:cs="Calibri" w:asciiTheme="minorAscii" w:hAnsiTheme="minorAscii" w:eastAsiaTheme="minorAscii" w:cstheme="minorAscii"/>
          <w:i w:val="0"/>
          <w:iCs w:val="0"/>
        </w:rPr>
      </w:pPr>
      <w:r w:rsidRPr="2D68994A" w:rsidR="00485431">
        <w:rPr>
          <w:rFonts w:ascii="Calibri" w:hAnsi="Calibri" w:eastAsia="Calibri" w:cs="Calibri" w:asciiTheme="minorAscii" w:hAnsiTheme="minorAscii" w:eastAsiaTheme="minorAscii" w:cstheme="minorAscii"/>
          <w:i w:val="0"/>
          <w:iCs w:val="0"/>
        </w:rPr>
        <w:t xml:space="preserve">Software Design Document </w:t>
      </w:r>
    </w:p>
    <w:p w:rsidR="00926CFD" w:rsidP="7F6C213D" w:rsidRDefault="003B63F4" w14:paraId="37007A95" w14:textId="0A92BAF1">
      <w:pPr>
        <w:pStyle w:val="Title"/>
        <w:rPr>
          <w:rFonts w:ascii="Calibri" w:hAnsi="Calibri" w:eastAsia="Calibri" w:cs="Calibri" w:asciiTheme="minorAscii" w:hAnsiTheme="minorAscii" w:eastAsiaTheme="minorAscii" w:cstheme="minorAscii"/>
          <w:i w:val="0"/>
          <w:iCs w:val="0"/>
        </w:rPr>
      </w:pPr>
      <w:r w:rsidRPr="7F6C213D" w:rsidR="5CF895F1">
        <w:rPr>
          <w:rFonts w:ascii="Calibri" w:hAnsi="Calibri" w:eastAsia="Calibri" w:cs="Calibri" w:asciiTheme="minorAscii" w:hAnsiTheme="minorAscii" w:eastAsiaTheme="minorAscii" w:cstheme="minorAscii"/>
          <w:i w:val="0"/>
          <w:iCs w:val="0"/>
        </w:rPr>
        <w:t>&lt;</w:t>
      </w:r>
      <w:r w:rsidRPr="7F6C213D" w:rsidR="4533AB09">
        <w:rPr>
          <w:rFonts w:ascii="Calibri" w:hAnsi="Calibri" w:eastAsia="Calibri" w:cs="Calibri" w:asciiTheme="minorAscii" w:hAnsiTheme="minorAscii" w:eastAsiaTheme="minorAscii" w:cstheme="minorAscii"/>
          <w:i w:val="0"/>
          <w:iCs w:val="0"/>
        </w:rPr>
        <w:t xml:space="preserve">Sydney </w:t>
      </w:r>
      <w:r w:rsidRPr="7F6C213D" w:rsidR="4533AB09">
        <w:rPr>
          <w:rFonts w:ascii="Calibri" w:hAnsi="Calibri" w:eastAsia="Calibri" w:cs="Calibri" w:asciiTheme="minorAscii" w:hAnsiTheme="minorAscii" w:eastAsiaTheme="minorAscii" w:cstheme="minorAscii"/>
          <w:i w:val="0"/>
          <w:iCs w:val="0"/>
        </w:rPr>
        <w:t>Stayz</w:t>
      </w:r>
      <w:r w:rsidRPr="7F6C213D" w:rsidR="5CF895F1">
        <w:rPr>
          <w:rFonts w:ascii="Calibri" w:hAnsi="Calibri" w:eastAsia="Calibri" w:cs="Calibri" w:asciiTheme="minorAscii" w:hAnsiTheme="minorAscii" w:eastAsiaTheme="minorAscii" w:cstheme="minorAscii"/>
          <w:i w:val="0"/>
          <w:iCs w:val="0"/>
        </w:rPr>
        <w:t>&gt;</w:t>
      </w:r>
    </w:p>
    <w:p w:rsidR="00926CFD" w:rsidP="2D68994A" w:rsidRDefault="00926CFD" w14:paraId="0529373D" w14:textId="1B458C4F">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09059235" w14:textId="2A0012D3">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1E2D8969" w:rsidRDefault="00926CFD" w14:paraId="44107277" w14:textId="46EC0AC3">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27B0E231" w14:textId="1E8FA0BA">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0BBCAE6D" w14:textId="2B369264">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5C0347AF" w14:textId="5700CA9D">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7C3B7A58" w14:textId="2E4E7825">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7F6C213D" w:rsidRDefault="00926CFD" w14:paraId="7A127443" w14:textId="788E22FA">
      <w:pPr>
        <w:pStyle w:val="Normal"/>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0FCE1463" w14:textId="0CE92CA1">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12487B66" w14:textId="01A41C33">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408097E3" w14:textId="77F8E049">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6CA3E02A" w14:textId="240B587B">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7A0BAB82" w14:textId="41B37F66">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2A8DDF53" w14:textId="5868EA19">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6BCFD506" w14:textId="303525FD">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2D4079CD" w14:textId="2D31E477">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640BA560" w14:textId="50862922">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7F31148F" w14:textId="37FC379C">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114236EF" w14:textId="08FC01D6">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67D26F10" w14:textId="44AF7C98">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410F5AB0" w14:textId="00715DDE">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3CC059CC" w14:textId="1BFFDBF2">
      <w:pPr>
        <w:pStyle w:val="Normal"/>
        <w:spacing w:after="0" w:afterAutospacing="off" w:line="480" w:lineRule="auto"/>
        <w:ind w:left="720" w:right="720"/>
        <w:jc w:val="right"/>
        <w:rPr>
          <w:rFonts w:ascii="Calibri" w:hAnsi="Calibri" w:eastAsia="Calibri" w:cs="Calibri" w:asciiTheme="minorAscii" w:hAnsiTheme="minorAscii" w:eastAsiaTheme="minorAscii" w:cstheme="minorAscii"/>
          <w:i w:val="0"/>
          <w:iCs w:val="0"/>
          <w:noProof w:val="0"/>
          <w:sz w:val="22"/>
          <w:szCs w:val="22"/>
          <w:lang w:val="en-AU"/>
        </w:rPr>
      </w:pPr>
      <w:r w:rsidRPr="2D68994A"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Joel Rosin, Danie</w:t>
      </w:r>
      <w:r w:rsidRPr="2D68994A"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D68994A"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Soul</w:t>
      </w:r>
      <w:r w:rsidRPr="2D68994A"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D68994A"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vy</w:t>
      </w:r>
      <w:r w:rsidRPr="2D68994A"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R</w:t>
      </w:r>
      <w:r w:rsidRPr="2D68994A"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ahul</w:t>
      </w:r>
      <w:r w:rsidRPr="2D68994A"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Gupta</w:t>
      </w:r>
    </w:p>
    <w:sdt>
      <w:sdtPr>
        <w:id w:val="1063304681"/>
        <w:docPartObj>
          <w:docPartGallery w:val="Table of Contents"/>
          <w:docPartUnique/>
        </w:docPartObj>
      </w:sdtPr>
      <w:sdtContent>
        <w:p w:rsidR="00473473" w:rsidP="7F6C213D" w:rsidRDefault="00473473" w14:paraId="16A0D98F" w14:textId="6B2B89BB">
          <w:pPr>
            <w:pStyle w:val="TOCHeading"/>
            <w:rPr>
              <w:rFonts w:ascii="Calibri" w:hAnsi="Calibri" w:eastAsia="Calibri" w:cs="Calibri" w:asciiTheme="minorAscii" w:hAnsiTheme="minorAscii" w:eastAsiaTheme="minorAscii" w:cstheme="minorAscii"/>
              <w:i w:val="0"/>
              <w:iCs w:val="0"/>
            </w:rPr>
          </w:pPr>
          <w:r w:rsidRPr="7F6C213D" w:rsidR="7D9C7FE1">
            <w:rPr>
              <w:rFonts w:ascii="Calibri" w:hAnsi="Calibri" w:eastAsia="Calibri" w:cs="Calibri" w:asciiTheme="minorAscii" w:hAnsiTheme="minorAscii" w:eastAsiaTheme="minorAscii" w:cstheme="minorAscii"/>
              <w:i w:val="0"/>
              <w:iCs w:val="0"/>
            </w:rPr>
            <w:t>Table of Contents</w:t>
          </w:r>
        </w:p>
        <w:p w:rsidR="001936AF" w:rsidP="7F6C213D" w:rsidRDefault="00473473" w14:paraId="6E60B7E9" w14:textId="411B9A07">
          <w:pPr>
            <w:pStyle w:val="TOC1"/>
            <w:tabs>
              <w:tab w:val="left" w:leader="none" w:pos="435"/>
              <w:tab w:val="right" w:leader="dot" w:pos="9015"/>
            </w:tabs>
            <w:rPr>
              <w:rStyle w:val="Hyperlink"/>
              <w:noProof/>
              <w:lang w:eastAsia="en-AU"/>
            </w:rPr>
          </w:pPr>
          <w:r>
            <w:fldChar w:fldCharType="begin"/>
          </w:r>
          <w:r>
            <w:instrText xml:space="preserve">TOC \o "1-3" \h \z \u</w:instrText>
          </w:r>
          <w:r>
            <w:fldChar w:fldCharType="separate"/>
          </w:r>
          <w:hyperlink w:anchor="_Toc1012756827">
            <w:r w:rsidRPr="7F6C213D" w:rsidR="7F6C213D">
              <w:rPr>
                <w:rStyle w:val="Hyperlink"/>
              </w:rPr>
              <w:t>1.0</w:t>
            </w:r>
            <w:r>
              <w:tab/>
            </w:r>
            <w:r w:rsidRPr="7F6C213D" w:rsidR="7F6C213D">
              <w:rPr>
                <w:rStyle w:val="Hyperlink"/>
              </w:rPr>
              <w:t>System Vision</w:t>
            </w:r>
            <w:r>
              <w:tab/>
            </w:r>
            <w:r>
              <w:fldChar w:fldCharType="begin"/>
            </w:r>
            <w:r>
              <w:instrText xml:space="preserve">PAGEREF _Toc1012756827 \h</w:instrText>
            </w:r>
            <w:r>
              <w:fldChar w:fldCharType="separate"/>
            </w:r>
            <w:r w:rsidRPr="7F6C213D" w:rsidR="7F6C213D">
              <w:rPr>
                <w:rStyle w:val="Hyperlink"/>
              </w:rPr>
              <w:t>2</w:t>
            </w:r>
            <w:r>
              <w:fldChar w:fldCharType="end"/>
            </w:r>
          </w:hyperlink>
        </w:p>
        <w:p w:rsidR="001936AF" w:rsidP="7F6C213D" w:rsidRDefault="00CC6755" w14:paraId="0F7C5CA2" w14:textId="08B9385B">
          <w:pPr>
            <w:pStyle w:val="TOC2"/>
            <w:tabs>
              <w:tab w:val="left" w:leader="none" w:pos="660"/>
              <w:tab w:val="right" w:leader="dot" w:pos="9015"/>
            </w:tabs>
            <w:rPr>
              <w:rStyle w:val="Hyperlink"/>
              <w:noProof/>
              <w:lang w:eastAsia="en-AU"/>
            </w:rPr>
          </w:pPr>
          <w:hyperlink w:anchor="_Toc343614431">
            <w:r w:rsidRPr="7F6C213D" w:rsidR="7F6C213D">
              <w:rPr>
                <w:rStyle w:val="Hyperlink"/>
              </w:rPr>
              <w:t>1.1</w:t>
            </w:r>
            <w:r>
              <w:tab/>
            </w:r>
            <w:r w:rsidRPr="7F6C213D" w:rsidR="7F6C213D">
              <w:rPr>
                <w:rStyle w:val="Hyperlink"/>
              </w:rPr>
              <w:t>Problem Background</w:t>
            </w:r>
            <w:r>
              <w:tab/>
            </w:r>
            <w:r>
              <w:fldChar w:fldCharType="begin"/>
            </w:r>
            <w:r>
              <w:instrText xml:space="preserve">PAGEREF _Toc343614431 \h</w:instrText>
            </w:r>
            <w:r>
              <w:fldChar w:fldCharType="separate"/>
            </w:r>
            <w:r w:rsidRPr="7F6C213D" w:rsidR="7F6C213D">
              <w:rPr>
                <w:rStyle w:val="Hyperlink"/>
              </w:rPr>
              <w:t>3</w:t>
            </w:r>
            <w:r>
              <w:fldChar w:fldCharType="end"/>
            </w:r>
          </w:hyperlink>
        </w:p>
        <w:p w:rsidR="001936AF" w:rsidP="7F6C213D" w:rsidRDefault="00CC6755" w14:paraId="30FA776A" w14:textId="156F2529">
          <w:pPr>
            <w:pStyle w:val="TOC2"/>
            <w:tabs>
              <w:tab w:val="left" w:leader="none" w:pos="660"/>
              <w:tab w:val="right" w:leader="dot" w:pos="9015"/>
            </w:tabs>
            <w:rPr>
              <w:rStyle w:val="Hyperlink"/>
              <w:noProof/>
              <w:lang w:eastAsia="en-AU"/>
            </w:rPr>
          </w:pPr>
          <w:hyperlink w:anchor="_Toc1673479182">
            <w:r w:rsidRPr="7F6C213D" w:rsidR="7F6C213D">
              <w:rPr>
                <w:rStyle w:val="Hyperlink"/>
              </w:rPr>
              <w:t>1.2</w:t>
            </w:r>
            <w:r>
              <w:tab/>
            </w:r>
            <w:r w:rsidRPr="7F6C213D" w:rsidR="7F6C213D">
              <w:rPr>
                <w:rStyle w:val="Hyperlink"/>
              </w:rPr>
              <w:t>System Overview</w:t>
            </w:r>
            <w:r>
              <w:tab/>
            </w:r>
            <w:r>
              <w:fldChar w:fldCharType="begin"/>
            </w:r>
            <w:r>
              <w:instrText xml:space="preserve">PAGEREF _Toc1673479182 \h</w:instrText>
            </w:r>
            <w:r>
              <w:fldChar w:fldCharType="separate"/>
            </w:r>
            <w:r w:rsidRPr="7F6C213D" w:rsidR="7F6C213D">
              <w:rPr>
                <w:rStyle w:val="Hyperlink"/>
              </w:rPr>
              <w:t>3</w:t>
            </w:r>
            <w:r>
              <w:fldChar w:fldCharType="end"/>
            </w:r>
          </w:hyperlink>
        </w:p>
        <w:p w:rsidR="001936AF" w:rsidP="7F6C213D" w:rsidRDefault="00CC6755" w14:paraId="13C3D8B4" w14:textId="2572049B">
          <w:pPr>
            <w:pStyle w:val="TOC2"/>
            <w:tabs>
              <w:tab w:val="left" w:leader="none" w:pos="660"/>
              <w:tab w:val="right" w:leader="dot" w:pos="9015"/>
            </w:tabs>
            <w:rPr>
              <w:rStyle w:val="Hyperlink"/>
              <w:noProof/>
              <w:lang w:eastAsia="en-AU"/>
            </w:rPr>
          </w:pPr>
          <w:hyperlink w:anchor="_Toc631367737">
            <w:r w:rsidRPr="7F6C213D" w:rsidR="7F6C213D">
              <w:rPr>
                <w:rStyle w:val="Hyperlink"/>
              </w:rPr>
              <w:t>1.3</w:t>
            </w:r>
            <w:r>
              <w:tab/>
            </w:r>
            <w:r w:rsidRPr="7F6C213D" w:rsidR="7F6C213D">
              <w:rPr>
                <w:rStyle w:val="Hyperlink"/>
              </w:rPr>
              <w:t>Potential Benefits</w:t>
            </w:r>
            <w:r>
              <w:tab/>
            </w:r>
            <w:r>
              <w:fldChar w:fldCharType="begin"/>
            </w:r>
            <w:r>
              <w:instrText xml:space="preserve">PAGEREF _Toc631367737 \h</w:instrText>
            </w:r>
            <w:r>
              <w:fldChar w:fldCharType="separate"/>
            </w:r>
            <w:r w:rsidRPr="7F6C213D" w:rsidR="7F6C213D">
              <w:rPr>
                <w:rStyle w:val="Hyperlink"/>
              </w:rPr>
              <w:t>5</w:t>
            </w:r>
            <w:r>
              <w:fldChar w:fldCharType="end"/>
            </w:r>
          </w:hyperlink>
        </w:p>
        <w:p w:rsidR="001936AF" w:rsidP="7F6C213D" w:rsidRDefault="00CC6755" w14:paraId="5B5D37E6" w14:textId="7D9B9219">
          <w:pPr>
            <w:pStyle w:val="TOC1"/>
            <w:tabs>
              <w:tab w:val="left" w:leader="none" w:pos="435"/>
              <w:tab w:val="right" w:leader="dot" w:pos="9015"/>
            </w:tabs>
            <w:rPr>
              <w:rStyle w:val="Hyperlink"/>
              <w:noProof/>
              <w:lang w:eastAsia="en-AU"/>
            </w:rPr>
          </w:pPr>
          <w:hyperlink w:anchor="_Toc1334273812">
            <w:r w:rsidRPr="7F6C213D" w:rsidR="7F6C213D">
              <w:rPr>
                <w:rStyle w:val="Hyperlink"/>
              </w:rPr>
              <w:t>2.0</w:t>
            </w:r>
            <w:r>
              <w:tab/>
            </w:r>
            <w:r w:rsidRPr="7F6C213D" w:rsidR="7F6C213D">
              <w:rPr>
                <w:rStyle w:val="Hyperlink"/>
              </w:rPr>
              <w:t>Requirements</w:t>
            </w:r>
            <w:r>
              <w:tab/>
            </w:r>
            <w:r>
              <w:fldChar w:fldCharType="begin"/>
            </w:r>
            <w:r>
              <w:instrText xml:space="preserve">PAGEREF _Toc1334273812 \h</w:instrText>
            </w:r>
            <w:r>
              <w:fldChar w:fldCharType="separate"/>
            </w:r>
            <w:r w:rsidRPr="7F6C213D" w:rsidR="7F6C213D">
              <w:rPr>
                <w:rStyle w:val="Hyperlink"/>
              </w:rPr>
              <w:t>6</w:t>
            </w:r>
            <w:r>
              <w:fldChar w:fldCharType="end"/>
            </w:r>
          </w:hyperlink>
        </w:p>
        <w:p w:rsidR="001936AF" w:rsidP="7F6C213D" w:rsidRDefault="00CC6755" w14:paraId="22364979" w14:textId="092642CC">
          <w:pPr>
            <w:pStyle w:val="TOC2"/>
            <w:tabs>
              <w:tab w:val="left" w:leader="none" w:pos="660"/>
              <w:tab w:val="right" w:leader="dot" w:pos="9015"/>
            </w:tabs>
            <w:rPr>
              <w:rStyle w:val="Hyperlink"/>
              <w:noProof/>
              <w:lang w:eastAsia="en-AU"/>
            </w:rPr>
          </w:pPr>
          <w:hyperlink w:anchor="_Toc210868825">
            <w:r w:rsidRPr="7F6C213D" w:rsidR="7F6C213D">
              <w:rPr>
                <w:rStyle w:val="Hyperlink"/>
              </w:rPr>
              <w:t>2.1</w:t>
            </w:r>
            <w:r>
              <w:tab/>
            </w:r>
            <w:r w:rsidRPr="7F6C213D" w:rsidR="7F6C213D">
              <w:rPr>
                <w:rStyle w:val="Hyperlink"/>
              </w:rPr>
              <w:t>User Requirements</w:t>
            </w:r>
            <w:r>
              <w:tab/>
            </w:r>
            <w:r>
              <w:fldChar w:fldCharType="begin"/>
            </w:r>
            <w:r>
              <w:instrText xml:space="preserve">PAGEREF _Toc210868825 \h</w:instrText>
            </w:r>
            <w:r>
              <w:fldChar w:fldCharType="separate"/>
            </w:r>
            <w:r w:rsidRPr="7F6C213D" w:rsidR="7F6C213D">
              <w:rPr>
                <w:rStyle w:val="Hyperlink"/>
              </w:rPr>
              <w:t>7</w:t>
            </w:r>
            <w:r>
              <w:fldChar w:fldCharType="end"/>
            </w:r>
          </w:hyperlink>
        </w:p>
        <w:p w:rsidR="001936AF" w:rsidP="7F6C213D" w:rsidRDefault="00CC6755" w14:paraId="17AD7569" w14:textId="0EF4C0EA">
          <w:pPr>
            <w:pStyle w:val="TOC2"/>
            <w:tabs>
              <w:tab w:val="left" w:leader="none" w:pos="660"/>
              <w:tab w:val="right" w:leader="dot" w:pos="9015"/>
            </w:tabs>
            <w:rPr>
              <w:rStyle w:val="Hyperlink"/>
              <w:noProof/>
              <w:lang w:eastAsia="en-AU"/>
            </w:rPr>
          </w:pPr>
          <w:hyperlink w:anchor="_Toc1447379197">
            <w:r w:rsidRPr="7F6C213D" w:rsidR="7F6C213D">
              <w:rPr>
                <w:rStyle w:val="Hyperlink"/>
              </w:rPr>
              <w:t>2.2</w:t>
            </w:r>
            <w:r>
              <w:tab/>
            </w:r>
            <w:r w:rsidRPr="7F6C213D" w:rsidR="7F6C213D">
              <w:rPr>
                <w:rStyle w:val="Hyperlink"/>
              </w:rPr>
              <w:t>Software Requirements</w:t>
            </w:r>
            <w:r>
              <w:tab/>
            </w:r>
            <w:r>
              <w:fldChar w:fldCharType="begin"/>
            </w:r>
            <w:r>
              <w:instrText xml:space="preserve">PAGEREF _Toc1447379197 \h</w:instrText>
            </w:r>
            <w:r>
              <w:fldChar w:fldCharType="separate"/>
            </w:r>
            <w:r w:rsidRPr="7F6C213D" w:rsidR="7F6C213D">
              <w:rPr>
                <w:rStyle w:val="Hyperlink"/>
              </w:rPr>
              <w:t>7</w:t>
            </w:r>
            <w:r>
              <w:fldChar w:fldCharType="end"/>
            </w:r>
          </w:hyperlink>
        </w:p>
        <w:p w:rsidR="001936AF" w:rsidP="7F6C213D" w:rsidRDefault="00CC6755" w14:paraId="747DF770" w14:textId="6C1E232B">
          <w:pPr>
            <w:pStyle w:val="TOC2"/>
            <w:tabs>
              <w:tab w:val="left" w:leader="none" w:pos="660"/>
              <w:tab w:val="right" w:leader="dot" w:pos="9015"/>
            </w:tabs>
            <w:rPr>
              <w:rStyle w:val="Hyperlink"/>
              <w:noProof/>
              <w:lang w:eastAsia="en-AU"/>
            </w:rPr>
          </w:pPr>
          <w:hyperlink w:anchor="_Toc1995539780">
            <w:r w:rsidRPr="7F6C213D" w:rsidR="7F6C213D">
              <w:rPr>
                <w:rStyle w:val="Hyperlink"/>
              </w:rPr>
              <w:t>2.3</w:t>
            </w:r>
            <w:r>
              <w:tab/>
            </w:r>
            <w:r w:rsidRPr="7F6C213D" w:rsidR="7F6C213D">
              <w:rPr>
                <w:rStyle w:val="Hyperlink"/>
              </w:rPr>
              <w:t>Use Cases &amp; Use Case Diagrams</w:t>
            </w:r>
            <w:r>
              <w:tab/>
            </w:r>
            <w:r>
              <w:fldChar w:fldCharType="begin"/>
            </w:r>
            <w:r>
              <w:instrText xml:space="preserve">PAGEREF _Toc1995539780 \h</w:instrText>
            </w:r>
            <w:r>
              <w:fldChar w:fldCharType="separate"/>
            </w:r>
            <w:r w:rsidRPr="7F6C213D" w:rsidR="7F6C213D">
              <w:rPr>
                <w:rStyle w:val="Hyperlink"/>
              </w:rPr>
              <w:t>8</w:t>
            </w:r>
            <w:r>
              <w:fldChar w:fldCharType="end"/>
            </w:r>
          </w:hyperlink>
        </w:p>
        <w:p w:rsidR="001936AF" w:rsidP="7F6C213D" w:rsidRDefault="00CC6755" w14:paraId="1F8A69AB" w14:textId="36475148">
          <w:pPr>
            <w:pStyle w:val="TOC1"/>
            <w:tabs>
              <w:tab w:val="left" w:leader="none" w:pos="435"/>
              <w:tab w:val="right" w:leader="dot" w:pos="9015"/>
            </w:tabs>
            <w:rPr>
              <w:rStyle w:val="Hyperlink"/>
              <w:noProof/>
              <w:lang w:eastAsia="en-AU"/>
            </w:rPr>
          </w:pPr>
          <w:hyperlink w:anchor="_Toc540639543">
            <w:r w:rsidRPr="7F6C213D" w:rsidR="7F6C213D">
              <w:rPr>
                <w:rStyle w:val="Hyperlink"/>
              </w:rPr>
              <w:t>3.0</w:t>
            </w:r>
            <w:r>
              <w:tab/>
            </w:r>
            <w:r w:rsidRPr="7F6C213D" w:rsidR="7F6C213D">
              <w:rPr>
                <w:rStyle w:val="Hyperlink"/>
              </w:rPr>
              <w:t>Software Design and System Components</w:t>
            </w:r>
            <w:r>
              <w:tab/>
            </w:r>
            <w:r>
              <w:fldChar w:fldCharType="begin"/>
            </w:r>
            <w:r>
              <w:instrText xml:space="preserve">PAGEREF _Toc540639543 \h</w:instrText>
            </w:r>
            <w:r>
              <w:fldChar w:fldCharType="separate"/>
            </w:r>
            <w:r w:rsidRPr="7F6C213D" w:rsidR="7F6C213D">
              <w:rPr>
                <w:rStyle w:val="Hyperlink"/>
              </w:rPr>
              <w:t>13</w:t>
            </w:r>
            <w:r>
              <w:fldChar w:fldCharType="end"/>
            </w:r>
          </w:hyperlink>
        </w:p>
        <w:p w:rsidR="001936AF" w:rsidP="7F6C213D" w:rsidRDefault="00CC6755" w14:paraId="1C0480D7" w14:textId="5DAED654">
          <w:pPr>
            <w:pStyle w:val="TOC2"/>
            <w:tabs>
              <w:tab w:val="left" w:leader="none" w:pos="660"/>
              <w:tab w:val="right" w:leader="dot" w:pos="9015"/>
            </w:tabs>
            <w:rPr>
              <w:rStyle w:val="Hyperlink"/>
              <w:noProof/>
              <w:lang w:eastAsia="en-AU"/>
            </w:rPr>
          </w:pPr>
          <w:hyperlink w:anchor="_Toc1258394600">
            <w:r w:rsidRPr="7F6C213D" w:rsidR="7F6C213D">
              <w:rPr>
                <w:rStyle w:val="Hyperlink"/>
              </w:rPr>
              <w:t>3.1</w:t>
            </w:r>
            <w:r>
              <w:tab/>
            </w:r>
            <w:r w:rsidRPr="7F6C213D" w:rsidR="7F6C213D">
              <w:rPr>
                <w:rStyle w:val="Hyperlink"/>
              </w:rPr>
              <w:t>Software Design</w:t>
            </w:r>
            <w:r>
              <w:tab/>
            </w:r>
            <w:r>
              <w:fldChar w:fldCharType="begin"/>
            </w:r>
            <w:r>
              <w:instrText xml:space="preserve">PAGEREF _Toc1258394600 \h</w:instrText>
            </w:r>
            <w:r>
              <w:fldChar w:fldCharType="separate"/>
            </w:r>
            <w:r w:rsidRPr="7F6C213D" w:rsidR="7F6C213D">
              <w:rPr>
                <w:rStyle w:val="Hyperlink"/>
              </w:rPr>
              <w:t>14</w:t>
            </w:r>
            <w:r>
              <w:fldChar w:fldCharType="end"/>
            </w:r>
          </w:hyperlink>
        </w:p>
        <w:p w:rsidR="001936AF" w:rsidP="7F6C213D" w:rsidRDefault="00CC6755" w14:paraId="73CF8906" w14:textId="60140B6E">
          <w:pPr>
            <w:pStyle w:val="TOC2"/>
            <w:tabs>
              <w:tab w:val="left" w:leader="none" w:pos="660"/>
              <w:tab w:val="right" w:leader="dot" w:pos="9015"/>
            </w:tabs>
            <w:rPr>
              <w:rStyle w:val="Hyperlink"/>
              <w:noProof/>
              <w:lang w:eastAsia="en-AU"/>
            </w:rPr>
          </w:pPr>
          <w:hyperlink w:anchor="_Toc1494930179">
            <w:r w:rsidRPr="7F6C213D" w:rsidR="7F6C213D">
              <w:rPr>
                <w:rStyle w:val="Hyperlink"/>
              </w:rPr>
              <w:t>3.2</w:t>
            </w:r>
            <w:r>
              <w:tab/>
            </w:r>
            <w:r w:rsidRPr="7F6C213D" w:rsidR="7F6C213D">
              <w:rPr>
                <w:rStyle w:val="Hyperlink"/>
              </w:rPr>
              <w:t>System Components</w:t>
            </w:r>
            <w:r>
              <w:tab/>
            </w:r>
            <w:r>
              <w:fldChar w:fldCharType="begin"/>
            </w:r>
            <w:r>
              <w:instrText xml:space="preserve">PAGEREF _Toc1494930179 \h</w:instrText>
            </w:r>
            <w:r>
              <w:fldChar w:fldCharType="separate"/>
            </w:r>
            <w:r w:rsidRPr="7F6C213D" w:rsidR="7F6C213D">
              <w:rPr>
                <w:rStyle w:val="Hyperlink"/>
              </w:rPr>
              <w:t>14</w:t>
            </w:r>
            <w:r>
              <w:fldChar w:fldCharType="end"/>
            </w:r>
          </w:hyperlink>
        </w:p>
        <w:p w:rsidR="001936AF" w:rsidP="7F6C213D" w:rsidRDefault="00CC6755" w14:paraId="7BC8B1F9" w14:textId="040155ED">
          <w:pPr>
            <w:pStyle w:val="TOC3"/>
            <w:tabs>
              <w:tab w:val="left" w:leader="none" w:pos="1095"/>
              <w:tab w:val="right" w:leader="dot" w:pos="9015"/>
            </w:tabs>
            <w:rPr>
              <w:rStyle w:val="Hyperlink"/>
              <w:noProof/>
              <w:lang w:eastAsia="en-AU"/>
            </w:rPr>
          </w:pPr>
          <w:hyperlink w:anchor="_Toc1466189087">
            <w:r w:rsidRPr="7F6C213D" w:rsidR="7F6C213D">
              <w:rPr>
                <w:rStyle w:val="Hyperlink"/>
              </w:rPr>
              <w:t>3.2.1</w:t>
            </w:r>
            <w:r>
              <w:tab/>
            </w:r>
            <w:r w:rsidRPr="7F6C213D" w:rsidR="7F6C213D">
              <w:rPr>
                <w:rStyle w:val="Hyperlink"/>
              </w:rPr>
              <w:t>Functions</w:t>
            </w:r>
            <w:r>
              <w:tab/>
            </w:r>
            <w:r>
              <w:fldChar w:fldCharType="begin"/>
            </w:r>
            <w:r>
              <w:instrText xml:space="preserve">PAGEREF _Toc1466189087 \h</w:instrText>
            </w:r>
            <w:r>
              <w:fldChar w:fldCharType="separate"/>
            </w:r>
            <w:r w:rsidRPr="7F6C213D" w:rsidR="7F6C213D">
              <w:rPr>
                <w:rStyle w:val="Hyperlink"/>
              </w:rPr>
              <w:t>14</w:t>
            </w:r>
            <w:r>
              <w:fldChar w:fldCharType="end"/>
            </w:r>
          </w:hyperlink>
        </w:p>
        <w:p w:rsidR="7F6C213D" w:rsidP="7F6C213D" w:rsidRDefault="7F6C213D" w14:paraId="27C23861" w14:textId="6ACB5C15">
          <w:pPr>
            <w:pStyle w:val="TOC3"/>
            <w:tabs>
              <w:tab w:val="left" w:leader="none" w:pos="1095"/>
              <w:tab w:val="right" w:leader="dot" w:pos="9015"/>
            </w:tabs>
            <w:rPr>
              <w:rStyle w:val="Hyperlink"/>
            </w:rPr>
          </w:pPr>
          <w:hyperlink w:anchor="_Toc200491815">
            <w:r w:rsidRPr="7F6C213D" w:rsidR="7F6C213D">
              <w:rPr>
                <w:rStyle w:val="Hyperlink"/>
              </w:rPr>
              <w:t>3.2.2</w:t>
            </w:r>
            <w:r>
              <w:tab/>
            </w:r>
            <w:r w:rsidRPr="7F6C213D" w:rsidR="7F6C213D">
              <w:rPr>
                <w:rStyle w:val="Hyperlink"/>
              </w:rPr>
              <w:t>Data Structures / Data Sources</w:t>
            </w:r>
            <w:r>
              <w:tab/>
            </w:r>
            <w:r>
              <w:fldChar w:fldCharType="begin"/>
            </w:r>
            <w:r>
              <w:instrText xml:space="preserve">PAGEREF _Toc200491815 \h</w:instrText>
            </w:r>
            <w:r>
              <w:fldChar w:fldCharType="separate"/>
            </w:r>
            <w:r w:rsidRPr="7F6C213D" w:rsidR="7F6C213D">
              <w:rPr>
                <w:rStyle w:val="Hyperlink"/>
              </w:rPr>
              <w:t>15</w:t>
            </w:r>
            <w:r>
              <w:fldChar w:fldCharType="end"/>
            </w:r>
          </w:hyperlink>
        </w:p>
        <w:p w:rsidR="7F6C213D" w:rsidP="7F6C213D" w:rsidRDefault="7F6C213D" w14:paraId="17C4F4C5" w14:textId="194E04DE">
          <w:pPr>
            <w:pStyle w:val="TOC3"/>
            <w:tabs>
              <w:tab w:val="left" w:leader="none" w:pos="1095"/>
              <w:tab w:val="right" w:leader="dot" w:pos="9015"/>
            </w:tabs>
            <w:rPr>
              <w:rStyle w:val="Hyperlink"/>
            </w:rPr>
          </w:pPr>
          <w:hyperlink w:anchor="_Toc827823620">
            <w:r w:rsidRPr="7F6C213D" w:rsidR="7F6C213D">
              <w:rPr>
                <w:rStyle w:val="Hyperlink"/>
              </w:rPr>
              <w:t>3.2.3</w:t>
            </w:r>
            <w:r>
              <w:tab/>
            </w:r>
            <w:r w:rsidRPr="7F6C213D" w:rsidR="7F6C213D">
              <w:rPr>
                <w:rStyle w:val="Hyperlink"/>
              </w:rPr>
              <w:t>Detailed Design</w:t>
            </w:r>
            <w:r>
              <w:tab/>
            </w:r>
            <w:r>
              <w:fldChar w:fldCharType="begin"/>
            </w:r>
            <w:r>
              <w:instrText xml:space="preserve">PAGEREF _Toc827823620 \h</w:instrText>
            </w:r>
            <w:r>
              <w:fldChar w:fldCharType="separate"/>
            </w:r>
            <w:r w:rsidRPr="7F6C213D" w:rsidR="7F6C213D">
              <w:rPr>
                <w:rStyle w:val="Hyperlink"/>
              </w:rPr>
              <w:t>16</w:t>
            </w:r>
            <w:r>
              <w:fldChar w:fldCharType="end"/>
            </w:r>
          </w:hyperlink>
        </w:p>
        <w:p w:rsidR="7F6C213D" w:rsidP="7F6C213D" w:rsidRDefault="7F6C213D" w14:paraId="3FE57AE6" w14:textId="186268A9">
          <w:pPr>
            <w:pStyle w:val="TOC1"/>
            <w:tabs>
              <w:tab w:val="left" w:leader="none" w:pos="435"/>
              <w:tab w:val="right" w:leader="dot" w:pos="9015"/>
            </w:tabs>
            <w:rPr>
              <w:rStyle w:val="Hyperlink"/>
            </w:rPr>
          </w:pPr>
          <w:hyperlink w:anchor="_Toc1251572941">
            <w:r w:rsidRPr="7F6C213D" w:rsidR="7F6C213D">
              <w:rPr>
                <w:rStyle w:val="Hyperlink"/>
              </w:rPr>
              <w:t>4.0</w:t>
            </w:r>
            <w:r>
              <w:tab/>
            </w:r>
            <w:r w:rsidRPr="7F6C213D" w:rsidR="7F6C213D">
              <w:rPr>
                <w:rStyle w:val="Hyperlink"/>
              </w:rPr>
              <w:t>User Interface Design</w:t>
            </w:r>
            <w:r>
              <w:tab/>
            </w:r>
            <w:r>
              <w:fldChar w:fldCharType="begin"/>
            </w:r>
            <w:r>
              <w:instrText xml:space="preserve">PAGEREF _Toc1251572941 \h</w:instrText>
            </w:r>
            <w:r>
              <w:fldChar w:fldCharType="separate"/>
            </w:r>
            <w:r w:rsidRPr="7F6C213D" w:rsidR="7F6C213D">
              <w:rPr>
                <w:rStyle w:val="Hyperlink"/>
              </w:rPr>
              <w:t>17</w:t>
            </w:r>
            <w:r>
              <w:fldChar w:fldCharType="end"/>
            </w:r>
          </w:hyperlink>
        </w:p>
        <w:p w:rsidR="7F6C213D" w:rsidP="7F6C213D" w:rsidRDefault="7F6C213D" w14:paraId="54362374" w14:textId="16E5A18B">
          <w:pPr>
            <w:pStyle w:val="TOC2"/>
            <w:tabs>
              <w:tab w:val="left" w:leader="none" w:pos="660"/>
              <w:tab w:val="right" w:leader="dot" w:pos="9015"/>
            </w:tabs>
            <w:rPr>
              <w:rStyle w:val="Hyperlink"/>
            </w:rPr>
          </w:pPr>
          <w:hyperlink w:anchor="_Toc1080766802">
            <w:r w:rsidRPr="7F6C213D" w:rsidR="7F6C213D">
              <w:rPr>
                <w:rStyle w:val="Hyperlink"/>
              </w:rPr>
              <w:t>4.1</w:t>
            </w:r>
            <w:r>
              <w:tab/>
            </w:r>
            <w:r w:rsidRPr="7F6C213D" w:rsidR="7F6C213D">
              <w:rPr>
                <w:rStyle w:val="Hyperlink"/>
              </w:rPr>
              <w:t>Structural Design</w:t>
            </w:r>
            <w:r>
              <w:tab/>
            </w:r>
            <w:r>
              <w:fldChar w:fldCharType="begin"/>
            </w:r>
            <w:r>
              <w:instrText xml:space="preserve">PAGEREF _Toc1080766802 \h</w:instrText>
            </w:r>
            <w:r>
              <w:fldChar w:fldCharType="separate"/>
            </w:r>
            <w:r w:rsidRPr="7F6C213D" w:rsidR="7F6C213D">
              <w:rPr>
                <w:rStyle w:val="Hyperlink"/>
              </w:rPr>
              <w:t>18</w:t>
            </w:r>
            <w:r>
              <w:fldChar w:fldCharType="end"/>
            </w:r>
          </w:hyperlink>
        </w:p>
        <w:p w:rsidR="7F6C213D" w:rsidP="7F6C213D" w:rsidRDefault="7F6C213D" w14:paraId="1B80FA9D" w14:textId="4B6A1F24">
          <w:pPr>
            <w:pStyle w:val="TOC2"/>
            <w:tabs>
              <w:tab w:val="left" w:leader="none" w:pos="660"/>
              <w:tab w:val="right" w:leader="dot" w:pos="9015"/>
            </w:tabs>
            <w:rPr>
              <w:rStyle w:val="Hyperlink"/>
            </w:rPr>
          </w:pPr>
          <w:hyperlink w:anchor="_Toc1682853524">
            <w:r w:rsidRPr="7F6C213D" w:rsidR="7F6C213D">
              <w:rPr>
                <w:rStyle w:val="Hyperlink"/>
              </w:rPr>
              <w:t>4.2</w:t>
            </w:r>
            <w:r>
              <w:tab/>
            </w:r>
            <w:r w:rsidRPr="7F6C213D" w:rsidR="7F6C213D">
              <w:rPr>
                <w:rStyle w:val="Hyperlink"/>
              </w:rPr>
              <w:t>Visual Design</w:t>
            </w:r>
            <w:r>
              <w:tab/>
            </w:r>
            <w:r>
              <w:fldChar w:fldCharType="begin"/>
            </w:r>
            <w:r>
              <w:instrText xml:space="preserve">PAGEREF _Toc1682853524 \h</w:instrText>
            </w:r>
            <w:r>
              <w:fldChar w:fldCharType="separate"/>
            </w:r>
            <w:r w:rsidRPr="7F6C213D" w:rsidR="7F6C213D">
              <w:rPr>
                <w:rStyle w:val="Hyperlink"/>
              </w:rPr>
              <w:t>21</w:t>
            </w:r>
            <w:r>
              <w:fldChar w:fldCharType="end"/>
            </w:r>
          </w:hyperlink>
          <w:r>
            <w:fldChar w:fldCharType="end"/>
          </w:r>
        </w:p>
      </w:sdtContent>
    </w:sdt>
    <w:p w:rsidR="00473473" w:rsidP="7F6C213D" w:rsidRDefault="00473473" w14:paraId="33C70E1A" w14:textId="17A334C1">
      <w:pPr>
        <w:rPr>
          <w:rFonts w:ascii="Calibri" w:hAnsi="Calibri" w:eastAsia="Calibri" w:cs="Calibri" w:asciiTheme="minorAscii" w:hAnsiTheme="minorAscii" w:eastAsiaTheme="minorAscii" w:cstheme="minorAscii"/>
          <w:i w:val="0"/>
          <w:iCs w:val="0"/>
        </w:rPr>
      </w:pPr>
    </w:p>
    <w:p w:rsidR="00926CFD" w:rsidP="2D68994A" w:rsidRDefault="00926CFD" w14:paraId="29CD2169" w14:textId="77777777">
      <w:pPr>
        <w:rPr>
          <w:rFonts w:ascii="Calibri" w:hAnsi="Calibri" w:eastAsia="Calibri" w:cs="Calibri" w:asciiTheme="minorAscii" w:hAnsiTheme="minorAscii" w:eastAsiaTheme="minorAscii" w:cstheme="minorAscii"/>
          <w:i w:val="0"/>
          <w:iCs w:val="0"/>
        </w:rPr>
      </w:pPr>
    </w:p>
    <w:p w:rsidR="00926CFD" w:rsidP="2D68994A" w:rsidRDefault="00926CFD" w14:paraId="3D878546" w14:textId="77777777">
      <w:pPr>
        <w:rPr>
          <w:rFonts w:ascii="Calibri" w:hAnsi="Calibri" w:eastAsia="Calibri" w:cs="Calibri" w:asciiTheme="minorAscii" w:hAnsiTheme="minorAscii" w:eastAsiaTheme="minorAscii" w:cstheme="minorAscii"/>
          <w:i w:val="0"/>
          <w:iCs w:val="0"/>
        </w:rPr>
      </w:pPr>
    </w:p>
    <w:p w:rsidR="00926CFD" w:rsidP="2D68994A" w:rsidRDefault="00926CFD" w14:paraId="131096E3" w14:textId="77777777">
      <w:pPr>
        <w:rPr>
          <w:rFonts w:ascii="Calibri" w:hAnsi="Calibri" w:eastAsia="Calibri" w:cs="Calibri" w:asciiTheme="minorAscii" w:hAnsiTheme="minorAscii" w:eastAsiaTheme="minorAscii" w:cstheme="minorAscii"/>
          <w:i w:val="0"/>
          <w:iCs w:val="0"/>
        </w:rPr>
      </w:pPr>
    </w:p>
    <w:p w:rsidR="00926CFD" w:rsidP="2D68994A" w:rsidRDefault="00926CFD" w14:paraId="7E794EBD" w14:textId="77777777">
      <w:pPr>
        <w:rPr>
          <w:rFonts w:ascii="Calibri" w:hAnsi="Calibri" w:eastAsia="Calibri" w:cs="Calibri" w:asciiTheme="minorAscii" w:hAnsiTheme="minorAscii" w:eastAsiaTheme="minorAscii" w:cstheme="minorAscii"/>
          <w:i w:val="0"/>
          <w:iCs w:val="0"/>
        </w:rPr>
      </w:pPr>
      <w:r w:rsidRPr="2D68994A">
        <w:rPr>
          <w:rFonts w:ascii="Calibri" w:hAnsi="Calibri" w:eastAsia="Calibri" w:cs="Calibri" w:asciiTheme="minorAscii" w:hAnsiTheme="minorAscii" w:eastAsiaTheme="minorAscii" w:cstheme="minorAscii"/>
          <w:i w:val="0"/>
          <w:iCs w:val="0"/>
        </w:rPr>
        <w:br w:type="page"/>
      </w:r>
    </w:p>
    <w:p w:rsidR="00473473" w:rsidP="7F6C213D" w:rsidRDefault="00662952" w14:paraId="442885AC" w14:textId="2569DDC6">
      <w:pPr>
        <w:pStyle w:val="Heading1"/>
        <w:numPr>
          <w:ilvl w:val="0"/>
          <w:numId w:val="2"/>
        </w:numPr>
        <w:rPr>
          <w:rFonts w:ascii="Calibri" w:hAnsi="Calibri" w:eastAsia="Calibri" w:cs="Calibri" w:asciiTheme="minorAscii" w:hAnsiTheme="minorAscii" w:eastAsiaTheme="minorAscii" w:cstheme="minorAscii"/>
          <w:i w:val="0"/>
          <w:iCs w:val="0"/>
        </w:rPr>
      </w:pPr>
      <w:bookmarkStart w:name="_Toc1012756827" w:id="1191251231"/>
      <w:r w:rsidRPr="7F6C213D" w:rsidR="3BB0BA7A">
        <w:rPr>
          <w:rFonts w:ascii="Calibri" w:hAnsi="Calibri" w:eastAsia="Calibri" w:cs="Calibri" w:asciiTheme="minorAscii" w:hAnsiTheme="minorAscii" w:eastAsiaTheme="minorAscii" w:cstheme="minorAscii"/>
          <w:i w:val="0"/>
          <w:iCs w:val="0"/>
        </w:rPr>
        <w:t>System Vision</w:t>
      </w:r>
      <w:bookmarkEnd w:id="1191251231"/>
    </w:p>
    <w:p w:rsidRPr="00662952" w:rsidR="00662952" w:rsidP="7F6C213D" w:rsidRDefault="00662952" w14:paraId="519CB3FD" w14:textId="4306FE4D">
      <w:pPr>
        <w:pStyle w:val="Heading2"/>
        <w:numPr>
          <w:ilvl w:val="1"/>
          <w:numId w:val="2"/>
        </w:numPr>
        <w:rPr>
          <w:rFonts w:ascii="Calibri" w:hAnsi="Calibri" w:eastAsia="Calibri" w:cs="Calibri" w:asciiTheme="minorAscii" w:hAnsiTheme="minorAscii" w:eastAsiaTheme="minorAscii" w:cstheme="minorAscii"/>
          <w:i w:val="0"/>
          <w:iCs w:val="0"/>
        </w:rPr>
      </w:pPr>
      <w:bookmarkStart w:name="_Toc343614431" w:id="1899283268"/>
      <w:r w:rsidRPr="7F6C213D" w:rsidR="7D9C7FE1">
        <w:rPr>
          <w:rFonts w:ascii="Calibri" w:hAnsi="Calibri" w:eastAsia="Calibri" w:cs="Calibri" w:asciiTheme="minorAscii" w:hAnsiTheme="minorAscii" w:eastAsiaTheme="minorAscii" w:cstheme="minorAscii"/>
          <w:i w:val="0"/>
          <w:iCs w:val="0"/>
        </w:rPr>
        <w:t>Problem Background</w:t>
      </w:r>
      <w:bookmarkEnd w:id="1899283268"/>
    </w:p>
    <w:p w:rsidR="21B06DA1" w:rsidP="7F6C213D" w:rsidRDefault="21B06DA1" w14:paraId="02B60217" w14:textId="6EB6AFE9">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1B5B644D">
        <w:rPr>
          <w:rFonts w:ascii="Calibri" w:hAnsi="Calibri" w:eastAsia="Calibri" w:cs="Calibri" w:asciiTheme="minorAscii" w:hAnsiTheme="minorAscii" w:eastAsiaTheme="minorAscii" w:cstheme="minorAscii"/>
          <w:i w:val="0"/>
          <w:iCs w:val="0"/>
          <w:noProof w:val="0"/>
          <w:sz w:val="22"/>
          <w:szCs w:val="22"/>
          <w:lang w:val="en-AU"/>
        </w:rPr>
        <w:t>Recently</w:t>
      </w:r>
      <w:r w:rsidRPr="7F6C213D" w:rsidR="1B5B644D">
        <w:rPr>
          <w:rFonts w:ascii="Calibri" w:hAnsi="Calibri" w:eastAsia="Calibri" w:cs="Calibri" w:asciiTheme="minorAscii" w:hAnsiTheme="minorAscii" w:eastAsiaTheme="minorAscii" w:cstheme="minorAscii"/>
          <w:i w:val="0"/>
          <w:iCs w:val="0"/>
          <w:noProof w:val="0"/>
          <w:sz w:val="22"/>
          <w:szCs w:val="22"/>
          <w:lang w:val="en-AU"/>
        </w:rPr>
        <w:t xml:space="preserve">, the travel and hospitality industry </w:t>
      </w:r>
      <w:r w:rsidRPr="7F6C213D" w:rsidR="1B5B644D">
        <w:rPr>
          <w:rFonts w:ascii="Calibri" w:hAnsi="Calibri" w:eastAsia="Calibri" w:cs="Calibri" w:asciiTheme="minorAscii" w:hAnsiTheme="minorAscii" w:eastAsiaTheme="minorAscii" w:cstheme="minorAscii"/>
          <w:i w:val="0"/>
          <w:iCs w:val="0"/>
          <w:noProof w:val="0"/>
          <w:sz w:val="22"/>
          <w:szCs w:val="22"/>
          <w:lang w:val="en-AU"/>
        </w:rPr>
        <w:t>had</w:t>
      </w:r>
      <w:r w:rsidRPr="7F6C213D" w:rsidR="1B5B644D">
        <w:rPr>
          <w:rFonts w:ascii="Calibri" w:hAnsi="Calibri" w:eastAsia="Calibri" w:cs="Calibri" w:asciiTheme="minorAscii" w:hAnsiTheme="minorAscii" w:eastAsiaTheme="minorAscii" w:cstheme="minorAscii"/>
          <w:i w:val="0"/>
          <w:iCs w:val="0"/>
          <w:noProof w:val="0"/>
          <w:sz w:val="22"/>
          <w:szCs w:val="22"/>
          <w:lang w:val="en-AU"/>
        </w:rPr>
        <w:t xml:space="preserve"> experienced transformations with the development of Airbnb, a platform which offers an array of accommodation options for individuals seeking alternatives to traditional hotels. The introduction of Airbnb has led to a rise in listings within Sydney, creating a need for comprehensive insights into the local market. As the number of Airbnb’s in Sydney continues to rise, the need for a user-friendly, data-driven solution becomes increasingly </w:t>
      </w:r>
      <w:r w:rsidRPr="7F6C213D" w:rsidR="1B5B644D">
        <w:rPr>
          <w:rFonts w:ascii="Calibri" w:hAnsi="Calibri" w:eastAsia="Calibri" w:cs="Calibri" w:asciiTheme="minorAscii" w:hAnsiTheme="minorAscii" w:eastAsiaTheme="minorAscii" w:cstheme="minorAscii"/>
          <w:i w:val="0"/>
          <w:iCs w:val="0"/>
          <w:noProof w:val="0"/>
          <w:sz w:val="22"/>
          <w:szCs w:val="22"/>
          <w:lang w:val="en-AU"/>
        </w:rPr>
        <w:t>apparent</w:t>
      </w:r>
      <w:r w:rsidRPr="7F6C213D" w:rsidR="1B5B644D">
        <w:rPr>
          <w:rFonts w:ascii="Calibri" w:hAnsi="Calibri" w:eastAsia="Calibri" w:cs="Calibri" w:asciiTheme="minorAscii" w:hAnsiTheme="minorAscii" w:eastAsiaTheme="minorAscii" w:cstheme="minorAscii"/>
          <w:i w:val="0"/>
          <w:iCs w:val="0"/>
          <w:noProof w:val="0"/>
          <w:sz w:val="22"/>
          <w:szCs w:val="22"/>
          <w:lang w:val="en-AU"/>
        </w:rPr>
        <w:t>, something which allows property owners, guests, and stakeholders to navigate the large amount of data available on the platform with ease.</w:t>
      </w:r>
    </w:p>
    <w:p w:rsidR="21B06DA1" w:rsidP="7F6C213D" w:rsidRDefault="21B06DA1" w14:paraId="6ED3055C" w14:textId="7195FD34">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1B5B644D">
        <w:rPr>
          <w:rFonts w:ascii="Calibri" w:hAnsi="Calibri" w:eastAsia="Calibri" w:cs="Calibri" w:asciiTheme="minorAscii" w:hAnsiTheme="minorAscii" w:eastAsiaTheme="minorAscii" w:cstheme="minorAscii"/>
          <w:i w:val="0"/>
          <w:iCs w:val="0"/>
          <w:noProof w:val="0"/>
          <w:sz w:val="22"/>
          <w:szCs w:val="22"/>
          <w:lang w:val="en-AU"/>
        </w:rPr>
        <w:t xml:space="preserve"> </w:t>
      </w:r>
    </w:p>
    <w:p w:rsidR="21B06DA1" w:rsidP="7F6C213D" w:rsidRDefault="21B06DA1" w14:paraId="1AA48513" w14:textId="2EA09DE7">
      <w:pPr>
        <w:pStyle w:val="Normal"/>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1B5B644D">
        <w:rPr>
          <w:rFonts w:ascii="Calibri" w:hAnsi="Calibri" w:eastAsia="Calibri" w:cs="Calibri" w:asciiTheme="minorAscii" w:hAnsiTheme="minorAscii" w:eastAsiaTheme="minorAscii" w:cstheme="minorAscii"/>
          <w:i w:val="0"/>
          <w:iCs w:val="0"/>
          <w:noProof w:val="0"/>
          <w:sz w:val="22"/>
          <w:szCs w:val="22"/>
          <w:lang w:val="en-AU"/>
        </w:rPr>
        <w:t xml:space="preserve">The </w:t>
      </w:r>
      <w:r w:rsidRPr="7F6C213D" w:rsidR="57E33C13">
        <w:rPr>
          <w:rFonts w:ascii="Calibri" w:hAnsi="Calibri" w:eastAsia="Calibri" w:cs="Calibri" w:asciiTheme="minorAscii" w:hAnsiTheme="minorAscii" w:eastAsiaTheme="minorAscii" w:cstheme="minorAscii"/>
          <w:i w:val="0"/>
          <w:iCs w:val="0"/>
        </w:rPr>
        <w:t>Sydney Stayz</w:t>
      </w:r>
      <w:r w:rsidRPr="7F6C213D" w:rsidR="1B5B644D">
        <w:rPr>
          <w:rFonts w:ascii="Calibri" w:hAnsi="Calibri" w:eastAsia="Calibri" w:cs="Calibri" w:asciiTheme="minorAscii" w:hAnsiTheme="minorAscii" w:eastAsiaTheme="minorAscii" w:cstheme="minorAscii"/>
          <w:i w:val="0"/>
          <w:iCs w:val="0"/>
          <w:noProof w:val="0"/>
          <w:sz w:val="22"/>
          <w:szCs w:val="22"/>
          <w:lang w:val="en-AU"/>
        </w:rPr>
        <w:t xml:space="preserve"> </w:t>
      </w:r>
      <w:r w:rsidRPr="7F6C213D" w:rsidR="1B5B644D">
        <w:rPr>
          <w:rFonts w:ascii="Calibri" w:hAnsi="Calibri" w:eastAsia="Calibri" w:cs="Calibri" w:asciiTheme="minorAscii" w:hAnsiTheme="minorAscii" w:eastAsiaTheme="minorAscii" w:cstheme="minorAscii"/>
          <w:i w:val="0"/>
          <w:iCs w:val="0"/>
          <w:noProof w:val="0"/>
          <w:sz w:val="22"/>
          <w:szCs w:val="22"/>
          <w:lang w:val="en-AU"/>
        </w:rPr>
        <w:t>project</w:t>
      </w:r>
      <w:r w:rsidRPr="7F6C213D" w:rsidR="1B5B644D">
        <w:rPr>
          <w:rFonts w:ascii="Calibri" w:hAnsi="Calibri" w:eastAsia="Calibri" w:cs="Calibri" w:asciiTheme="minorAscii" w:hAnsiTheme="minorAscii" w:eastAsiaTheme="minorAscii" w:cstheme="minorAscii"/>
          <w:i w:val="0"/>
          <w:iCs w:val="0"/>
          <w:noProof w:val="0"/>
          <w:sz w:val="22"/>
          <w:szCs w:val="22"/>
          <w:lang w:val="en-AU"/>
        </w:rPr>
        <w:t xml:space="preserve"> </w:t>
      </w:r>
      <w:r w:rsidRPr="7F6C213D" w:rsidR="1B5B644D">
        <w:rPr>
          <w:rFonts w:ascii="Calibri" w:hAnsi="Calibri" w:eastAsia="Calibri" w:cs="Calibri" w:asciiTheme="minorAscii" w:hAnsiTheme="minorAscii" w:eastAsiaTheme="minorAscii" w:cstheme="minorAscii"/>
          <w:i w:val="0"/>
          <w:iCs w:val="0"/>
          <w:noProof w:val="0"/>
          <w:sz w:val="22"/>
          <w:szCs w:val="22"/>
          <w:lang w:val="en-AU"/>
        </w:rPr>
        <w:t xml:space="preserve">strives to address this need by developing an intuitive data analysis tool tailored to the Sydney area. This tool is poised to </w:t>
      </w:r>
      <w:r w:rsidRPr="7F6C213D" w:rsidR="1B5B644D">
        <w:rPr>
          <w:rFonts w:ascii="Calibri" w:hAnsi="Calibri" w:eastAsia="Calibri" w:cs="Calibri" w:asciiTheme="minorAscii" w:hAnsiTheme="minorAscii" w:eastAsiaTheme="minorAscii" w:cstheme="minorAscii"/>
          <w:i w:val="0"/>
          <w:iCs w:val="0"/>
          <w:noProof w:val="0"/>
          <w:sz w:val="22"/>
          <w:szCs w:val="22"/>
          <w:lang w:val="en-AU"/>
        </w:rPr>
        <w:t>leverage</w:t>
      </w:r>
      <w:r w:rsidRPr="7F6C213D" w:rsidR="1B5B644D">
        <w:rPr>
          <w:rFonts w:ascii="Calibri" w:hAnsi="Calibri" w:eastAsia="Calibri" w:cs="Calibri" w:asciiTheme="minorAscii" w:hAnsiTheme="minorAscii" w:eastAsiaTheme="minorAscii" w:cstheme="minorAscii"/>
          <w:i w:val="0"/>
          <w:iCs w:val="0"/>
          <w:noProof w:val="0"/>
          <w:sz w:val="22"/>
          <w:szCs w:val="22"/>
          <w:lang w:val="en-AU"/>
        </w:rPr>
        <w:t xml:space="preserve"> a graphical user interface to delve into data derived from the collection of Airbnb listings. The main goal is to allow users to make informed decisions by gaining insights into market questions, like pricing, customer opinions related to cleanliness and amenities, occupancy rates, and the popularity of stay options across various suburbs.</w:t>
      </w:r>
      <w:r w:rsidRPr="7F6C213D" w:rsidR="1B5B644D">
        <w:rPr>
          <w:rFonts w:ascii="Calibri" w:hAnsi="Calibri" w:eastAsia="Calibri" w:cs="Calibri" w:asciiTheme="minorAscii" w:hAnsiTheme="minorAscii" w:eastAsiaTheme="minorAscii" w:cstheme="minorAscii"/>
          <w:i w:val="0"/>
          <w:iCs w:val="0"/>
          <w:noProof w:val="0"/>
          <w:sz w:val="22"/>
          <w:szCs w:val="22"/>
          <w:lang w:val="en-AU"/>
        </w:rPr>
        <w:t xml:space="preserve"> </w:t>
      </w:r>
    </w:p>
    <w:p w:rsidR="21B06DA1" w:rsidP="2D68994A" w:rsidRDefault="21B06DA1" w14:paraId="7B15ADF0" w14:textId="50A06BEB">
      <w:pPr>
        <w:spacing w:before="0" w:beforeAutospacing="off" w:after="0" w:afterAutospacing="off"/>
        <w:rPr>
          <w:rFonts w:ascii="Calibri" w:hAnsi="Calibri" w:eastAsia="Calibri" w:cs="Calibri" w:asciiTheme="minorAscii" w:hAnsiTheme="minorAscii" w:eastAsiaTheme="minorAscii" w:cstheme="minorAscii"/>
          <w:i w:val="0"/>
          <w:iCs w:val="0"/>
          <w:noProof w:val="0"/>
          <w:sz w:val="22"/>
          <w:szCs w:val="22"/>
          <w:lang w:val="en-AU"/>
        </w:rPr>
      </w:pPr>
      <w:r w:rsidRPr="2D68994A" w:rsidR="4D24EF3F">
        <w:rPr>
          <w:rFonts w:ascii="Calibri" w:hAnsi="Calibri" w:eastAsia="Calibri" w:cs="Calibri" w:asciiTheme="minorAscii" w:hAnsiTheme="minorAscii" w:eastAsiaTheme="minorAscii" w:cstheme="minorAscii"/>
          <w:i w:val="0"/>
          <w:iCs w:val="0"/>
          <w:noProof w:val="0"/>
          <w:sz w:val="22"/>
          <w:szCs w:val="22"/>
          <w:lang w:val="en-AU"/>
        </w:rPr>
        <w:t xml:space="preserve"> </w:t>
      </w:r>
    </w:p>
    <w:p w:rsidR="00473473" w:rsidP="7F6C213D" w:rsidRDefault="00473473" w14:paraId="412391C6" w14:textId="77777777">
      <w:pPr>
        <w:pStyle w:val="Heading2"/>
        <w:numPr>
          <w:ilvl w:val="1"/>
          <w:numId w:val="2"/>
        </w:numPr>
        <w:rPr>
          <w:rFonts w:ascii="Calibri" w:hAnsi="Calibri" w:eastAsia="Calibri" w:cs="Calibri" w:asciiTheme="minorAscii" w:hAnsiTheme="minorAscii" w:eastAsiaTheme="minorAscii" w:cstheme="minorAscii"/>
          <w:i w:val="0"/>
          <w:iCs w:val="0"/>
        </w:rPr>
      </w:pPr>
      <w:bookmarkStart w:name="_Toc1673479182" w:id="1522291088"/>
      <w:r w:rsidRPr="7F6C213D" w:rsidR="7D9C7FE1">
        <w:rPr>
          <w:rFonts w:ascii="Calibri" w:hAnsi="Calibri" w:eastAsia="Calibri" w:cs="Calibri" w:asciiTheme="minorAscii" w:hAnsiTheme="minorAscii" w:eastAsiaTheme="minorAscii" w:cstheme="minorAscii"/>
          <w:i w:val="0"/>
          <w:iCs w:val="0"/>
        </w:rPr>
        <w:t>System Overview</w:t>
      </w:r>
      <w:bookmarkEnd w:id="1522291088"/>
    </w:p>
    <w:p w:rsidR="34F4CDBA" w:rsidP="7F6C213D" w:rsidRDefault="34F4CDBA" w14:paraId="498A479F" w14:textId="3E8E4BF5">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Suburb Explorer feature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1966DB88" w14:textId="008ABA0E">
      <w:pPr>
        <w:pStyle w:val="Normal"/>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The Suburb Explorer feature is an element of the </w:t>
      </w:r>
      <w:r w:rsidRPr="7F6C213D" w:rsidR="3CC0FA02">
        <w:rPr>
          <w:rFonts w:ascii="Calibri" w:hAnsi="Calibri" w:eastAsia="Calibri" w:cs="Calibri" w:asciiTheme="minorAscii" w:hAnsiTheme="minorAscii" w:eastAsiaTheme="minorAscii" w:cstheme="minorAscii"/>
          <w:i w:val="0"/>
          <w:iCs w:val="0"/>
        </w:rPr>
        <w:t>Sydney Stayz Application</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data analysis and visualisation tool, tailored to give users insightful information about Airbnb listings within specific suburbs in Sydney. This feature allows users to make decisions by offering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a</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understanding of metrics and trends seen with different localities.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623D56E3" w14:textId="2F30A32E">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Key Functionality:</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2F5D1AE0" w14:textId="71D6B45A">
      <w:pPr>
        <w:pStyle w:val="ListParagraph"/>
        <w:numPr>
          <w:ilvl w:val="0"/>
          <w:numId w:val="19"/>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Selection Parameters: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Users can input a period of dates and choose a suburb of interest. This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selection</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allows users to see data for their desired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timeframe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and location.</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44E73453" w14:textId="65D04DA8">
      <w:pPr>
        <w:pStyle w:val="ListParagraph"/>
        <w:numPr>
          <w:ilvl w:val="0"/>
          <w:numId w:val="19"/>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Metrics Presentation:</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Upon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selection</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the tool retrieves and presents metrics for the selected suburb. These metrics include the median price of listings, active listings, and the occupancy rate.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4362DF96" w14:textId="55D5620B">
      <w:pPr>
        <w:pStyle w:val="ListParagraph"/>
        <w:numPr>
          <w:ilvl w:val="0"/>
          <w:numId w:val="19"/>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Interactive Interface: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The user-friendly interface allows users to explore different suburbs and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timeframes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enabling seamless exploration of the Airbnb market in Sydney.</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3A5DDC81" w14:textId="531A21EE">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671A01AF" w14:textId="102DF342">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Price Distribution Chart Feature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34F154AF" w14:textId="7F0A8D5E">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The Price Distribution Chart tool is designed to offer users insights into the pricing of Airbnb listings across Sydney during specific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timeframes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By presenting the distribution of property prices, this feature helps users to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identify</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pricing trends, enabling them to make better informed booking decisions.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53A2E3CF" w14:textId="5F96490B">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Key Functionality:</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71605EC0" w14:textId="04F4EA9D">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Date Range Selection:</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Users can </w:t>
      </w:r>
      <w:r w:rsidRPr="7F6C213D" w:rsidR="2F4A2BA3">
        <w:rPr>
          <w:rFonts w:ascii="Calibri" w:hAnsi="Calibri" w:eastAsia="Calibri" w:cs="Calibri" w:asciiTheme="minorAscii" w:hAnsiTheme="minorAscii" w:eastAsiaTheme="minorAscii" w:cstheme="minorAscii"/>
          <w:i w:val="0"/>
          <w:iCs w:val="0"/>
          <w:noProof w:val="0"/>
          <w:sz w:val="22"/>
          <w:szCs w:val="22"/>
          <w:lang w:val="en-AU"/>
        </w:rPr>
        <w:t xml:space="preserve">specify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a period</w:t>
      </w:r>
      <w:r w:rsidRPr="7F6C213D" w:rsidR="1098C80A">
        <w:rPr>
          <w:rFonts w:ascii="Calibri" w:hAnsi="Calibri" w:eastAsia="Calibri" w:cs="Calibri" w:asciiTheme="minorAscii" w:hAnsiTheme="minorAscii" w:eastAsiaTheme="minorAscii" w:cstheme="minorAscii"/>
          <w:i w:val="0"/>
          <w:iCs w:val="0"/>
          <w:noProof w:val="0"/>
          <w:sz w:val="22"/>
          <w:szCs w:val="22"/>
          <w:lang w:val="en-AU"/>
        </w:rPr>
        <w:t xml:space="preserve"> of dates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for analysis, allowing them to focus on specific dates.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47843028" w:rsidP="7F6C213D" w:rsidRDefault="47843028" w14:paraId="13F31776" w14:textId="15CD14E5">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47843028">
        <w:rPr>
          <w:rFonts w:ascii="Calibri" w:hAnsi="Calibri" w:eastAsia="Calibri" w:cs="Calibri" w:asciiTheme="minorAscii" w:hAnsiTheme="minorAscii" w:eastAsiaTheme="minorAscii" w:cstheme="minorAscii"/>
          <w:i w:val="0"/>
          <w:iCs w:val="0"/>
          <w:noProof w:val="0"/>
          <w:sz w:val="22"/>
          <w:szCs w:val="22"/>
          <w:lang w:val="en-AU"/>
        </w:rPr>
        <w:t xml:space="preserve">Price Range: Users can specify a range of prices to focus on to narrow down the data to a specific </w:t>
      </w:r>
      <w:r w:rsidRPr="7F6C213D" w:rsidR="47843028">
        <w:rPr>
          <w:rFonts w:ascii="Calibri" w:hAnsi="Calibri" w:eastAsia="Calibri" w:cs="Calibri" w:asciiTheme="minorAscii" w:hAnsiTheme="minorAscii" w:eastAsiaTheme="minorAscii" w:cstheme="minorAscii"/>
          <w:i w:val="0"/>
          <w:iCs w:val="0"/>
          <w:noProof w:val="0"/>
          <w:sz w:val="22"/>
          <w:szCs w:val="22"/>
          <w:lang w:val="en-AU"/>
        </w:rPr>
        <w:t>pr</w:t>
      </w:r>
      <w:r w:rsidRPr="7F6C213D" w:rsidR="3F68980D">
        <w:rPr>
          <w:rFonts w:ascii="Calibri" w:hAnsi="Calibri" w:eastAsia="Calibri" w:cs="Calibri" w:asciiTheme="minorAscii" w:hAnsiTheme="minorAscii" w:eastAsiaTheme="minorAscii" w:cstheme="minorAscii"/>
          <w:i w:val="0"/>
          <w:iCs w:val="0"/>
          <w:noProof w:val="0"/>
          <w:sz w:val="22"/>
          <w:szCs w:val="22"/>
          <w:lang w:val="en-AU"/>
        </w:rPr>
        <w:t>i</w:t>
      </w:r>
      <w:r w:rsidRPr="7F6C213D" w:rsidR="47843028">
        <w:rPr>
          <w:rFonts w:ascii="Calibri" w:hAnsi="Calibri" w:eastAsia="Calibri" w:cs="Calibri" w:asciiTheme="minorAscii" w:hAnsiTheme="minorAscii" w:eastAsiaTheme="minorAscii" w:cstheme="minorAscii"/>
          <w:i w:val="0"/>
          <w:iCs w:val="0"/>
          <w:noProof w:val="0"/>
          <w:sz w:val="22"/>
          <w:szCs w:val="22"/>
          <w:lang w:val="en-AU"/>
        </w:rPr>
        <w:t>ce</w:t>
      </w:r>
      <w:r w:rsidRPr="7F6C213D" w:rsidR="47843028">
        <w:rPr>
          <w:rFonts w:ascii="Calibri" w:hAnsi="Calibri" w:eastAsia="Calibri" w:cs="Calibri" w:asciiTheme="minorAscii" w:hAnsiTheme="minorAscii" w:eastAsiaTheme="minorAscii" w:cstheme="minorAscii"/>
          <w:i w:val="0"/>
          <w:iCs w:val="0"/>
          <w:noProof w:val="0"/>
          <w:sz w:val="22"/>
          <w:szCs w:val="22"/>
          <w:lang w:val="en-AU"/>
        </w:rPr>
        <w:t xml:space="preserve"> range of in</w:t>
      </w:r>
      <w:r w:rsidRPr="7F6C213D" w:rsidR="7B822B8B">
        <w:rPr>
          <w:rFonts w:ascii="Calibri" w:hAnsi="Calibri" w:eastAsia="Calibri" w:cs="Calibri" w:asciiTheme="minorAscii" w:hAnsiTheme="minorAscii" w:eastAsiaTheme="minorAscii" w:cstheme="minorAscii"/>
          <w:i w:val="0"/>
          <w:iCs w:val="0"/>
          <w:noProof w:val="0"/>
          <w:sz w:val="22"/>
          <w:szCs w:val="22"/>
          <w:lang w:val="en-AU"/>
        </w:rPr>
        <w:t>terest</w:t>
      </w:r>
      <w:r w:rsidRPr="7F6C213D" w:rsidR="47843028">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1E5B7B4C" w14:textId="184DB722">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Visual Representation:</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The feature creates graphical representations of the distribution of property prices</w:t>
      </w:r>
      <w:r w:rsidRPr="7F6C213D" w:rsidR="6756A12C">
        <w:rPr>
          <w:rFonts w:ascii="Calibri" w:hAnsi="Calibri" w:eastAsia="Calibri" w:cs="Calibri" w:asciiTheme="minorAscii" w:hAnsiTheme="minorAscii" w:eastAsiaTheme="minorAscii" w:cstheme="minorAscii"/>
          <w:i w:val="0"/>
          <w:iCs w:val="0"/>
          <w:noProof w:val="0"/>
          <w:sz w:val="22"/>
          <w:szCs w:val="22"/>
          <w:lang w:val="en-AU"/>
        </w:rPr>
        <w:t xml:space="preserve"> using a bar chart</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These visualisations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highlight the range of prices, providing users with clear understandings of the pricing.</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6C992D00" w14:textId="7D6F8B73">
      <w:pPr>
        <w:pStyle w:val="ListParagraph"/>
        <w:numPr>
          <w:ilvl w:val="0"/>
          <w:numId w:val="24"/>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Decision Support:</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The insights gained from the price distribution chart can help guide users in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identifying</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optimal</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booking times based on pricing.</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br/>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076F4089" w14:textId="37C8799C">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Keyword Search Feature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402F890E" w14:textId="20B941B2">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The Keyword Search feature enables efficient property discovery based on specific amenities and features for users. Users can input keywords to filter listings during chosen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timeframes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10CFF2C7" w14:textId="5D3D8CAE">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Key Functionality:</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7B239B53" w14:textId="397FF71D">
      <w:pPr>
        <w:pStyle w:val="ListParagraph"/>
        <w:numPr>
          <w:ilvl w:val="0"/>
          <w:numId w:val="25"/>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Keyword Input:</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Users can input keywords related to amenities they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desire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during their stay, like as "air-conditioning," "pool," or "pet."</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3418DD96" w14:textId="215D39B7">
      <w:pPr>
        <w:pStyle w:val="ListParagraph"/>
        <w:numPr>
          <w:ilvl w:val="0"/>
          <w:numId w:val="25"/>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Listing Retrieval:</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The tool retrieves and presents listings which match the specified keywords.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br/>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50AB4C5D" w14:textId="600D81D8">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Cleanliness Comment Analyser Feature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22AC00A2" w14:textId="254F91E8">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The Cleanliness Comment Analyser feature analyse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s user comments related to cleanliness from customer reviews. This feature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provides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insights into guest feelings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regarding</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cleanliness, influencing to more informed decision-making for potential guests.</w:t>
      </w:r>
    </w:p>
    <w:p w:rsidR="34F4CDBA" w:rsidP="7F6C213D" w:rsidRDefault="34F4CDBA" w14:paraId="63D53631" w14:textId="55763AB9">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Key Functionality:</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3FB7F660" w14:textId="7C9D9358">
      <w:pPr>
        <w:pStyle w:val="ListParagraph"/>
        <w:numPr>
          <w:ilvl w:val="0"/>
          <w:numId w:val="27"/>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Comment Analysis: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The feature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identifies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customer reviews related to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predefined cleanliness-related keywords, such as "clean," "tidy," and "hygienic."</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0843F05F" w14:textId="282DC0BD">
      <w:pPr>
        <w:pStyle w:val="ListParagraph"/>
        <w:numPr>
          <w:ilvl w:val="0"/>
          <w:numId w:val="28"/>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Insight Generation:</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Property owners can use this data to improve property cleanliness standards, while guests can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determine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the cleanliness before booking.</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br/>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018A75A8" w14:textId="77311483">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Top Rated Suburbs and Property Type Feature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4AC9657C" w14:textId="2E274E8B">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The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Top-Rated</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Suburbs and Properties feature gives insights by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the most highly rated suburbs and properties. This analysis gives both guests and property owners information about popular areas and accommodations in Sydney.</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4862D462" w14:textId="2E999778">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Key Functionality:</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3D0DC4DE" w14:textId="2733D0C6">
      <w:pPr>
        <w:pStyle w:val="ListParagraph"/>
        <w:numPr>
          <w:ilvl w:val="0"/>
          <w:numId w:val="29"/>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Rating Analysis: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The tool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analyses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user ratings to </w:t>
      </w:r>
      <w:r w:rsidRPr="7F6C213D" w:rsidR="5FABF7E5">
        <w:rPr>
          <w:rFonts w:ascii="Calibri" w:hAnsi="Calibri" w:eastAsia="Calibri" w:cs="Calibri" w:asciiTheme="minorAscii" w:hAnsiTheme="minorAscii" w:eastAsiaTheme="minorAscii" w:cstheme="minorAscii"/>
          <w:i w:val="0"/>
          <w:iCs w:val="0"/>
          <w:noProof w:val="0"/>
          <w:sz w:val="22"/>
          <w:szCs w:val="22"/>
          <w:lang w:val="en-AU"/>
        </w:rPr>
        <w:t>find the top-rated suburbs and properties during the chosen period.</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7F6C213D" w:rsidRDefault="34F4CDBA" w14:paraId="4C9EE1FA" w14:textId="296DBD8D">
      <w:pPr>
        <w:pStyle w:val="ListParagraph"/>
        <w:numPr>
          <w:ilvl w:val="0"/>
          <w:numId w:val="29"/>
        </w:num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7F6C213D" w:rsidR="5FABF7E5">
        <w:rPr>
          <w:rFonts w:ascii="Calibri" w:hAnsi="Calibri" w:eastAsia="Calibri" w:cs="Calibri" w:asciiTheme="minorAscii" w:hAnsiTheme="minorAscii" w:eastAsiaTheme="minorAscii" w:cstheme="minorAscii"/>
          <w:i w:val="0"/>
          <w:iCs w:val="0"/>
          <w:noProof w:val="0"/>
          <w:sz w:val="22"/>
          <w:szCs w:val="22"/>
          <w:lang w:val="en-AU"/>
        </w:rPr>
        <w:t>Decision Guidance:</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Guests gain insights into highly sought-after locations and properties, whilst property owners can adjust their accommodations based on user preferences.</w:t>
      </w:r>
      <w:r w:rsidRPr="7F6C213D"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0DCF1FA5" w:rsidRDefault="34F4CDBA" w14:paraId="72F7303F" w14:textId="62F2D7DD">
      <w:pPr>
        <w:spacing w:before="0" w:beforeAutospacing="off" w:after="0" w:afterAutospacing="off"/>
        <w:rPr>
          <w:rFonts w:ascii="Calibri" w:hAnsi="Calibri" w:eastAsia="Calibri" w:cs="Calibri" w:asciiTheme="minorAscii" w:hAnsiTheme="minorAscii" w:eastAsiaTheme="minorAscii" w:cstheme="minorAscii"/>
          <w:i w:val="0"/>
          <w:iCs w:val="0"/>
          <w:noProof w:val="0"/>
          <w:sz w:val="22"/>
          <w:szCs w:val="22"/>
          <w:lang w:val="en-AU"/>
        </w:rPr>
      </w:pPr>
      <w:r w:rsidRPr="0DCF1FA5" w:rsidR="34F4CDBA">
        <w:rPr>
          <w:rFonts w:ascii="Calibri" w:hAnsi="Calibri" w:eastAsia="Calibri" w:cs="Calibri" w:asciiTheme="minorAscii" w:hAnsiTheme="minorAscii" w:eastAsiaTheme="minorAscii" w:cstheme="minorAscii"/>
          <w:i w:val="0"/>
          <w:iCs w:val="0"/>
          <w:noProof w:val="0"/>
          <w:sz w:val="22"/>
          <w:szCs w:val="22"/>
          <w:lang w:val="en-AU"/>
        </w:rPr>
        <w:t xml:space="preserve"> </w:t>
      </w:r>
    </w:p>
    <w:p w:rsidR="0DCF1FA5" w:rsidP="0DCF1FA5" w:rsidRDefault="0DCF1FA5" w14:paraId="096A9F02" w14:textId="6C3AA679">
      <w:pPr>
        <w:pStyle w:val="Normal"/>
        <w:spacing w:before="0" w:beforeAutospacing="off" w:after="0" w:afterAutospacing="off"/>
        <w:rPr>
          <w:rFonts w:ascii="Calibri" w:hAnsi="Calibri" w:eastAsia="Calibri" w:cs="Calibri" w:asciiTheme="minorAscii" w:hAnsiTheme="minorAscii" w:eastAsiaTheme="minorAscii" w:cstheme="minorAscii"/>
          <w:i w:val="0"/>
          <w:iCs w:val="0"/>
          <w:noProof w:val="0"/>
          <w:sz w:val="22"/>
          <w:szCs w:val="22"/>
          <w:lang w:val="en-AU"/>
        </w:rPr>
      </w:pPr>
    </w:p>
    <w:p w:rsidR="0DCF1FA5" w:rsidP="0DCF1FA5" w:rsidRDefault="0DCF1FA5" w14:paraId="7D67767F" w14:textId="10AB6313">
      <w:pPr>
        <w:pStyle w:val="Normal"/>
        <w:spacing w:before="0" w:beforeAutospacing="off" w:after="0" w:afterAutospacing="off"/>
        <w:rPr>
          <w:rFonts w:ascii="Calibri" w:hAnsi="Calibri" w:eastAsia="Calibri" w:cs="Calibri" w:asciiTheme="minorAscii" w:hAnsiTheme="minorAscii" w:eastAsiaTheme="minorAscii" w:cstheme="minorAscii"/>
          <w:i w:val="0"/>
          <w:iCs w:val="0"/>
          <w:noProof w:val="0"/>
          <w:sz w:val="22"/>
          <w:szCs w:val="22"/>
          <w:lang w:val="en-AU"/>
        </w:rPr>
      </w:pPr>
    </w:p>
    <w:p w:rsidR="0DCF1FA5" w:rsidP="0DCF1FA5" w:rsidRDefault="0DCF1FA5" w14:paraId="54C42673" w14:textId="3939B260">
      <w:pPr>
        <w:pStyle w:val="Normal"/>
        <w:spacing w:before="0" w:beforeAutospacing="off" w:after="0" w:afterAutospacing="off"/>
        <w:rPr>
          <w:rFonts w:ascii="Calibri" w:hAnsi="Calibri" w:eastAsia="Calibri" w:cs="Calibri" w:asciiTheme="minorAscii" w:hAnsiTheme="minorAscii" w:eastAsiaTheme="minorAscii" w:cstheme="minorAscii"/>
          <w:i w:val="0"/>
          <w:iCs w:val="0"/>
          <w:noProof w:val="0"/>
          <w:sz w:val="22"/>
          <w:szCs w:val="22"/>
          <w:lang w:val="en-AU"/>
        </w:rPr>
      </w:pPr>
    </w:p>
    <w:p w:rsidR="0DCF1FA5" w:rsidP="0DCF1FA5" w:rsidRDefault="0DCF1FA5" w14:paraId="2D08BA9C" w14:textId="51D8B337">
      <w:pPr>
        <w:pStyle w:val="Normal"/>
        <w:spacing w:before="0" w:beforeAutospacing="off" w:after="0" w:afterAutospacing="off"/>
        <w:rPr>
          <w:rFonts w:ascii="Calibri" w:hAnsi="Calibri" w:eastAsia="Calibri" w:cs="Calibri" w:asciiTheme="minorAscii" w:hAnsiTheme="minorAscii" w:eastAsiaTheme="minorAscii" w:cstheme="minorAscii"/>
          <w:i w:val="0"/>
          <w:iCs w:val="0"/>
          <w:noProof w:val="0"/>
          <w:sz w:val="22"/>
          <w:szCs w:val="22"/>
          <w:lang w:val="en-AU"/>
        </w:rPr>
      </w:pPr>
    </w:p>
    <w:p w:rsidR="0DCF1FA5" w:rsidP="0DCF1FA5" w:rsidRDefault="0DCF1FA5" w14:paraId="20E10CE5" w14:textId="549984C6">
      <w:pPr>
        <w:pStyle w:val="Normal"/>
        <w:spacing w:before="0" w:beforeAutospacing="off" w:after="0" w:afterAutospacing="off"/>
        <w:rPr>
          <w:rFonts w:ascii="Calibri" w:hAnsi="Calibri" w:eastAsia="Calibri" w:cs="Calibri" w:asciiTheme="minorAscii" w:hAnsiTheme="minorAscii" w:eastAsiaTheme="minorAscii" w:cstheme="minorAscii"/>
          <w:i w:val="0"/>
          <w:iCs w:val="0"/>
          <w:noProof w:val="0"/>
          <w:sz w:val="22"/>
          <w:szCs w:val="22"/>
          <w:lang w:val="en-AU"/>
        </w:rPr>
      </w:pPr>
    </w:p>
    <w:p w:rsidR="0DCF1FA5" w:rsidP="0DCF1FA5" w:rsidRDefault="0DCF1FA5" w14:paraId="064F1D50" w14:textId="445CED9A">
      <w:pPr>
        <w:pStyle w:val="Normal"/>
        <w:spacing w:before="0" w:beforeAutospacing="off" w:after="0" w:afterAutospacing="off"/>
        <w:rPr>
          <w:rFonts w:ascii="Calibri" w:hAnsi="Calibri" w:eastAsia="Calibri" w:cs="Calibri" w:asciiTheme="minorAscii" w:hAnsiTheme="minorAscii" w:eastAsiaTheme="minorAscii" w:cstheme="minorAscii"/>
          <w:i w:val="0"/>
          <w:iCs w:val="0"/>
          <w:noProof w:val="0"/>
          <w:sz w:val="22"/>
          <w:szCs w:val="22"/>
          <w:lang w:val="en-AU"/>
        </w:rPr>
      </w:pPr>
    </w:p>
    <w:p w:rsidR="0DCF1FA5" w:rsidP="0DCF1FA5" w:rsidRDefault="0DCF1FA5" w14:paraId="5E12D4E7" w14:textId="1F0B2349">
      <w:pPr>
        <w:pStyle w:val="Normal"/>
        <w:spacing w:before="0" w:beforeAutospacing="off" w:after="0" w:afterAutospacing="off"/>
        <w:rPr>
          <w:rFonts w:ascii="Calibri" w:hAnsi="Calibri" w:eastAsia="Calibri" w:cs="Calibri" w:asciiTheme="minorAscii" w:hAnsiTheme="minorAscii" w:eastAsiaTheme="minorAscii" w:cstheme="minorAscii"/>
          <w:i w:val="0"/>
          <w:iCs w:val="0"/>
          <w:noProof w:val="0"/>
          <w:sz w:val="22"/>
          <w:szCs w:val="22"/>
          <w:lang w:val="en-AU"/>
        </w:rPr>
      </w:pPr>
    </w:p>
    <w:p w:rsidR="0DCF1FA5" w:rsidP="0DCF1FA5" w:rsidRDefault="0DCF1FA5" w14:paraId="414DE1A1" w14:textId="7D9EF9F8">
      <w:pPr>
        <w:pStyle w:val="Normal"/>
        <w:spacing w:before="0" w:beforeAutospacing="off" w:after="0" w:afterAutospacing="off"/>
        <w:rPr>
          <w:rFonts w:ascii="Calibri" w:hAnsi="Calibri" w:eastAsia="Calibri" w:cs="Calibri" w:asciiTheme="minorAscii" w:hAnsiTheme="minorAscii" w:eastAsiaTheme="minorAscii" w:cstheme="minorAscii"/>
          <w:i w:val="0"/>
          <w:iCs w:val="0"/>
          <w:noProof w:val="0"/>
          <w:sz w:val="22"/>
          <w:szCs w:val="22"/>
          <w:lang w:val="en-AU"/>
        </w:rPr>
      </w:pPr>
    </w:p>
    <w:p w:rsidRPr="00473473" w:rsidR="00473473" w:rsidP="7F6C213D" w:rsidRDefault="00473473" w14:paraId="1AAC9AA2" w14:textId="04C052C1">
      <w:pPr>
        <w:pStyle w:val="Heading2"/>
        <w:numPr>
          <w:ilvl w:val="1"/>
          <w:numId w:val="2"/>
        </w:numPr>
        <w:ind/>
        <w:rPr>
          <w:rFonts w:ascii="Calibri" w:hAnsi="Calibri" w:eastAsia="Calibri" w:cs="Calibri" w:asciiTheme="minorAscii" w:hAnsiTheme="minorAscii" w:eastAsiaTheme="minorAscii" w:cstheme="minorAscii"/>
          <w:i w:val="0"/>
          <w:iCs w:val="0"/>
        </w:rPr>
      </w:pPr>
      <w:bookmarkStart w:name="_Toc631367737" w:id="1611058750"/>
      <w:r w:rsidRPr="7F6C213D" w:rsidR="7D9C7FE1">
        <w:rPr>
          <w:rFonts w:ascii="Calibri" w:hAnsi="Calibri" w:eastAsia="Calibri" w:cs="Calibri" w:asciiTheme="minorAscii" w:hAnsiTheme="minorAscii" w:eastAsiaTheme="minorAscii" w:cstheme="minorAscii"/>
          <w:i w:val="0"/>
          <w:iCs w:val="0"/>
        </w:rPr>
        <w:t>Potential Benefits</w:t>
      </w:r>
      <w:bookmarkEnd w:id="1611058750"/>
    </w:p>
    <w:p w:rsidR="44BA0006" w:rsidP="7F6C213D" w:rsidRDefault="44BA0006" w14:paraId="2D5F2A7C" w14:textId="1F8E9A10">
      <w:pPr>
        <w:pStyle w:val="Normal"/>
        <w:spacing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The </w:t>
      </w:r>
      <w:r w:rsidRPr="7F6C213D" w:rsidR="48F1B922">
        <w:rPr>
          <w:rFonts w:ascii="Calibri" w:hAnsi="Calibri" w:eastAsia="Calibri" w:cs="Calibri" w:asciiTheme="minorAscii" w:hAnsiTheme="minorAscii" w:eastAsiaTheme="minorAscii" w:cstheme="minorAscii"/>
          <w:i w:val="0"/>
          <w:iCs w:val="0"/>
        </w:rPr>
        <w:t>Sydney Stayz</w:t>
      </w:r>
      <w:r w:rsidRPr="7F6C213D" w:rsidR="04CE1179">
        <w:rPr>
          <w:rFonts w:ascii="Calibri" w:hAnsi="Calibri" w:eastAsia="Calibri" w:cs="Calibri" w:asciiTheme="minorAscii" w:hAnsiTheme="minorAscii" w:eastAsiaTheme="minorAscii" w:cstheme="minorAscii"/>
          <w:noProof w:val="0"/>
          <w:sz w:val="22"/>
          <w:szCs w:val="22"/>
          <w:lang w:val="en-AU"/>
        </w:rPr>
        <w:t xml:space="preserve"> tool offers potential benefits within the Sydney Airbnb market. These benefits stem from the tool's features which </w:t>
      </w:r>
      <w:r w:rsidRPr="7F6C213D" w:rsidR="04CE1179">
        <w:rPr>
          <w:rFonts w:ascii="Calibri" w:hAnsi="Calibri" w:eastAsia="Calibri" w:cs="Calibri" w:asciiTheme="minorAscii" w:hAnsiTheme="minorAscii" w:eastAsiaTheme="minorAscii" w:cstheme="minorAscii"/>
          <w:noProof w:val="0"/>
          <w:sz w:val="22"/>
          <w:szCs w:val="22"/>
          <w:lang w:val="en-AU"/>
        </w:rPr>
        <w:t>provide</w:t>
      </w:r>
      <w:r w:rsidRPr="7F6C213D" w:rsidR="04CE1179">
        <w:rPr>
          <w:rFonts w:ascii="Calibri" w:hAnsi="Calibri" w:eastAsia="Calibri" w:cs="Calibri" w:asciiTheme="minorAscii" w:hAnsiTheme="minorAscii" w:eastAsiaTheme="minorAscii" w:cstheme="minorAscii"/>
          <w:noProof w:val="0"/>
          <w:sz w:val="22"/>
          <w:szCs w:val="22"/>
          <w:lang w:val="en-AU"/>
        </w:rPr>
        <w:t xml:space="preserve"> insights into the current short-term rental market: </w:t>
      </w:r>
    </w:p>
    <w:p w:rsidR="44BA0006" w:rsidP="7F6C213D" w:rsidRDefault="44BA0006" w14:paraId="4118CA6C" w14:textId="505CA17A">
      <w:p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7F6C213D" w:rsidRDefault="44BA0006" w14:paraId="47F26FEF" w14:textId="5DC53337">
      <w:p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More Informed Decision-Making: </w:t>
      </w:r>
    </w:p>
    <w:p w:rsidR="44BA0006" w:rsidP="7F6C213D" w:rsidRDefault="44BA0006" w14:paraId="0E9E0A4B" w14:textId="33EBC5FF">
      <w:pPr>
        <w:pStyle w:val="ListParagraph"/>
        <w:numPr>
          <w:ilvl w:val="0"/>
          <w:numId w:val="58"/>
        </w:num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Suburb Explorer: Users can make informed decisions based on metrics about specific suburbs, this helps them choose the most suitable accommodation or helps to optimise their property listings. </w:t>
      </w:r>
    </w:p>
    <w:p w:rsidR="44BA0006" w:rsidP="7F6C213D" w:rsidRDefault="44BA0006" w14:paraId="01656CEF" w14:textId="73A79B68">
      <w:pPr>
        <w:pStyle w:val="ListParagraph"/>
        <w:numPr>
          <w:ilvl w:val="0"/>
          <w:numId w:val="58"/>
        </w:num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Price Distribution Chart: Users can </w:t>
      </w:r>
      <w:r w:rsidRPr="7F6C213D" w:rsidR="04CE1179">
        <w:rPr>
          <w:rFonts w:ascii="Calibri" w:hAnsi="Calibri" w:eastAsia="Calibri" w:cs="Calibri" w:asciiTheme="minorAscii" w:hAnsiTheme="minorAscii" w:eastAsiaTheme="minorAscii" w:cstheme="minorAscii"/>
          <w:noProof w:val="0"/>
          <w:sz w:val="22"/>
          <w:szCs w:val="22"/>
          <w:lang w:val="en-AU"/>
        </w:rPr>
        <w:t>identify</w:t>
      </w:r>
      <w:r w:rsidRPr="7F6C213D" w:rsidR="04CE1179">
        <w:rPr>
          <w:rFonts w:ascii="Calibri" w:hAnsi="Calibri" w:eastAsia="Calibri" w:cs="Calibri" w:asciiTheme="minorAscii" w:hAnsiTheme="minorAscii" w:eastAsiaTheme="minorAscii" w:cstheme="minorAscii"/>
          <w:noProof w:val="0"/>
          <w:sz w:val="22"/>
          <w:szCs w:val="22"/>
          <w:lang w:val="en-AU"/>
        </w:rPr>
        <w:t xml:space="preserve"> price trends, allowing them to plan trips during cheaper periods of the year. </w:t>
      </w:r>
    </w:p>
    <w:p w:rsidR="44BA0006" w:rsidP="7F6C213D" w:rsidRDefault="44BA0006" w14:paraId="6F0DD0FF" w14:textId="37980538">
      <w:pPr>
        <w:pStyle w:val="ListParagraph"/>
        <w:numPr>
          <w:ilvl w:val="0"/>
          <w:numId w:val="58"/>
        </w:num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Keyword Search: Users can find properties that have their desired amenities, improving their booking experience. </w:t>
      </w:r>
    </w:p>
    <w:p w:rsidR="44BA0006" w:rsidP="7F6C213D" w:rsidRDefault="44BA0006" w14:paraId="608DA6F6" w14:textId="4A61AD1B">
      <w:p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7F6C213D" w:rsidRDefault="44BA0006" w14:paraId="3983F1EC" w14:textId="2D0A2348">
      <w:p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Enhanced Guest Experience: </w:t>
      </w:r>
    </w:p>
    <w:p w:rsidR="44BA0006" w:rsidP="7F6C213D" w:rsidRDefault="44BA0006" w14:paraId="47E6C7C2" w14:textId="69ABE2DE">
      <w:pPr>
        <w:pStyle w:val="ListParagraph"/>
        <w:numPr>
          <w:ilvl w:val="0"/>
          <w:numId w:val="61"/>
        </w:num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Keyword Search: Users can discover properties that align with their preferences more easily, leading to a better holiday experience. </w:t>
      </w:r>
    </w:p>
    <w:p w:rsidR="44BA0006" w:rsidP="7F6C213D" w:rsidRDefault="44BA0006" w14:paraId="4AA46322" w14:textId="161B3173">
      <w:pPr>
        <w:pStyle w:val="ListParagraph"/>
        <w:numPr>
          <w:ilvl w:val="0"/>
          <w:numId w:val="61"/>
        </w:num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Top Rated Suburbs and Property Type: Users can choose highly rated locations and accommodations, making it easier to find areas more people find appealing. </w:t>
      </w:r>
    </w:p>
    <w:p w:rsidR="44BA0006" w:rsidP="7F6C213D" w:rsidRDefault="44BA0006" w14:paraId="6E6B2E1A" w14:textId="2C148DCD">
      <w:p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7F6C213D" w:rsidRDefault="44BA0006" w14:paraId="32862240" w14:textId="41B60C61">
      <w:p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Strategic Insights: </w:t>
      </w:r>
    </w:p>
    <w:p w:rsidR="44BA0006" w:rsidP="7F6C213D" w:rsidRDefault="44BA0006" w14:paraId="3CB5CA38" w14:textId="77512795">
      <w:pPr>
        <w:pStyle w:val="ListParagraph"/>
        <w:numPr>
          <w:ilvl w:val="0"/>
          <w:numId w:val="63"/>
        </w:num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Top Rated Suburbs and Property Type: Property owners can </w:t>
      </w:r>
      <w:r w:rsidRPr="7F6C213D" w:rsidR="04CE1179">
        <w:rPr>
          <w:rFonts w:ascii="Calibri" w:hAnsi="Calibri" w:eastAsia="Calibri" w:cs="Calibri" w:asciiTheme="minorAscii" w:hAnsiTheme="minorAscii" w:eastAsiaTheme="minorAscii" w:cstheme="minorAscii"/>
          <w:noProof w:val="0"/>
          <w:sz w:val="22"/>
          <w:szCs w:val="22"/>
          <w:lang w:val="en-AU"/>
        </w:rPr>
        <w:t>identify</w:t>
      </w:r>
      <w:r w:rsidRPr="7F6C213D" w:rsidR="04CE1179">
        <w:rPr>
          <w:rFonts w:ascii="Calibri" w:hAnsi="Calibri" w:eastAsia="Calibri" w:cs="Calibri" w:asciiTheme="minorAscii" w:hAnsiTheme="minorAscii" w:eastAsiaTheme="minorAscii" w:cstheme="minorAscii"/>
          <w:noProof w:val="0"/>
          <w:sz w:val="22"/>
          <w:szCs w:val="22"/>
          <w:lang w:val="en-AU"/>
        </w:rPr>
        <w:t xml:space="preserve"> stay trends and preferences, guiding their investment strategies. </w:t>
      </w:r>
    </w:p>
    <w:p w:rsidR="44BA0006" w:rsidP="7F6C213D" w:rsidRDefault="44BA0006" w14:paraId="1929CBE3" w14:textId="1359008D">
      <w:pPr>
        <w:pStyle w:val="ListParagraph"/>
        <w:numPr>
          <w:ilvl w:val="0"/>
          <w:numId w:val="63"/>
        </w:num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Price Distribution Chart: Property owners can adapt pricing strategies based on trends, maximising their potential revenue. </w:t>
      </w:r>
    </w:p>
    <w:p w:rsidR="44BA0006" w:rsidP="7F6C213D" w:rsidRDefault="44BA0006" w14:paraId="54534CF4" w14:textId="2D631B99">
      <w:p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7F6C213D" w:rsidRDefault="44BA0006" w14:paraId="4D1A37BC" w14:textId="32805E37">
      <w:p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Time</w:t>
      </w:r>
      <w:r w:rsidRPr="7F6C213D" w:rsidR="04CE1179">
        <w:rPr>
          <w:rFonts w:ascii="Calibri" w:hAnsi="Calibri" w:eastAsia="Calibri" w:cs="Calibri" w:asciiTheme="minorAscii" w:hAnsiTheme="minorAscii" w:eastAsiaTheme="minorAscii" w:cstheme="minorAscii"/>
          <w:noProof w:val="0"/>
          <w:sz w:val="22"/>
          <w:szCs w:val="22"/>
          <w:lang w:val="en-AU"/>
        </w:rPr>
        <w:t xml:space="preserve"> Saving:</w:t>
      </w:r>
      <w:r w:rsidRPr="7F6C213D"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7F6C213D" w:rsidRDefault="44BA0006" w14:paraId="472C2D18" w14:textId="441FE8AD">
      <w:pPr>
        <w:pStyle w:val="ListParagraph"/>
        <w:numPr>
          <w:ilvl w:val="0"/>
          <w:numId w:val="65"/>
        </w:num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Suburb Explorer: Users can quickly access metrics for specific suburbs and </w:t>
      </w:r>
      <w:r w:rsidRPr="7F6C213D" w:rsidR="04CE1179">
        <w:rPr>
          <w:rFonts w:ascii="Calibri" w:hAnsi="Calibri" w:eastAsia="Calibri" w:cs="Calibri" w:asciiTheme="minorAscii" w:hAnsiTheme="minorAscii" w:eastAsiaTheme="minorAscii" w:cstheme="minorAscii"/>
          <w:noProof w:val="0"/>
          <w:sz w:val="22"/>
          <w:szCs w:val="22"/>
          <w:lang w:val="en-AU"/>
        </w:rPr>
        <w:t>timeframes</w:t>
      </w:r>
      <w:r w:rsidRPr="7F6C213D" w:rsidR="04CE1179">
        <w:rPr>
          <w:rFonts w:ascii="Calibri" w:hAnsi="Calibri" w:eastAsia="Calibri" w:cs="Calibri" w:asciiTheme="minorAscii" w:hAnsiTheme="minorAscii" w:eastAsiaTheme="minorAscii" w:cstheme="minorAscii"/>
          <w:noProof w:val="0"/>
          <w:sz w:val="22"/>
          <w:szCs w:val="22"/>
          <w:lang w:val="en-AU"/>
        </w:rPr>
        <w:t xml:space="preserve">, saving time when trying to find a property to stay at. </w:t>
      </w:r>
    </w:p>
    <w:p w:rsidR="44BA0006" w:rsidP="7F6C213D" w:rsidRDefault="44BA0006" w14:paraId="1812635E" w14:textId="695C21FB">
      <w:pPr>
        <w:pStyle w:val="ListParagraph"/>
        <w:numPr>
          <w:ilvl w:val="0"/>
          <w:numId w:val="65"/>
        </w:num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Keyword Search: Users can find properties with their desired amenities, making the search process easier. </w:t>
      </w:r>
    </w:p>
    <w:p w:rsidR="44BA0006" w:rsidP="7F6C213D" w:rsidRDefault="44BA0006" w14:paraId="11171EF8" w14:textId="4D6CE73C">
      <w:p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7F6C213D" w:rsidRDefault="44BA0006" w14:paraId="0F5C079D" w14:textId="03F3C690">
      <w:p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Competitive Advantage: </w:t>
      </w:r>
    </w:p>
    <w:p w:rsidR="44BA0006" w:rsidP="7F6C213D" w:rsidRDefault="44BA0006" w14:paraId="2F45BF2C" w14:textId="6A133001">
      <w:pPr>
        <w:pStyle w:val="ListParagraph"/>
        <w:numPr>
          <w:ilvl w:val="0"/>
          <w:numId w:val="65"/>
        </w:numPr>
        <w:spacing w:before="0" w:beforeAutospacing="off" w:after="0" w:afterAutospacing="off" w:line="360" w:lineRule="auto"/>
        <w:rPr>
          <w:rFonts w:ascii="Calibri" w:hAnsi="Calibri" w:eastAsia="Calibri" w:cs="Calibri" w:asciiTheme="minorAscii" w:hAnsiTheme="minorAscii" w:eastAsiaTheme="minorAscii" w:cstheme="minorAscii"/>
          <w:noProof w:val="0"/>
          <w:sz w:val="22"/>
          <w:szCs w:val="22"/>
          <w:lang w:val="en-AU"/>
        </w:rPr>
      </w:pPr>
      <w:r w:rsidRPr="7F6C213D" w:rsidR="04CE1179">
        <w:rPr>
          <w:rFonts w:ascii="Calibri" w:hAnsi="Calibri" w:eastAsia="Calibri" w:cs="Calibri" w:asciiTheme="minorAscii" w:hAnsiTheme="minorAscii" w:eastAsiaTheme="minorAscii" w:cstheme="minorAscii"/>
          <w:noProof w:val="0"/>
          <w:sz w:val="22"/>
          <w:szCs w:val="22"/>
          <w:lang w:val="en-AU"/>
        </w:rPr>
        <w:t xml:space="preserve">Property owners can gain a competitive advantage by positioning their offerings with guest preferences and current market trends. </w:t>
      </w:r>
    </w:p>
    <w:p w:rsidR="0DCF1FA5" w:rsidP="0DCF1FA5" w:rsidRDefault="0DCF1FA5" w14:paraId="030A9EF2" w14:textId="2D8ED7C9">
      <w:pPr>
        <w:spacing w:before="0" w:beforeAutospacing="off" w:after="160" w:afterAutospacing="off" w:line="257" w:lineRule="auto"/>
        <w:rPr>
          <w:rFonts w:ascii="Calibri" w:hAnsi="Calibri" w:eastAsia="Calibri" w:cs="Calibri"/>
          <w:noProof w:val="0"/>
          <w:sz w:val="22"/>
          <w:szCs w:val="22"/>
          <w:lang w:val="en-AU"/>
        </w:rPr>
      </w:pPr>
    </w:p>
    <w:p w:rsidR="0DCF1FA5" w:rsidP="0DCF1FA5" w:rsidRDefault="0DCF1FA5" w14:paraId="247F90B0" w14:textId="6AF5A86F">
      <w:pPr>
        <w:pStyle w:val="Normal"/>
        <w:rPr>
          <w:rFonts w:ascii="Calibri" w:hAnsi="Calibri" w:eastAsia="Calibri" w:cs="Calibri" w:asciiTheme="minorAscii" w:hAnsiTheme="minorAscii" w:eastAsiaTheme="minorAscii" w:cstheme="minorAscii"/>
          <w:i w:val="0"/>
          <w:iCs w:val="0"/>
        </w:rPr>
      </w:pPr>
    </w:p>
    <w:p w:rsidRPr="00473473" w:rsidR="00473473" w:rsidP="2D68994A" w:rsidRDefault="00473473" w14:paraId="087A31AC" w14:textId="6B860127">
      <w:pPr>
        <w:pStyle w:val="Normal"/>
        <w:rPr>
          <w:rFonts w:ascii="Calibri" w:hAnsi="Calibri" w:eastAsia="Calibri" w:cs="Calibri" w:asciiTheme="minorAscii" w:hAnsiTheme="minorAscii" w:eastAsiaTheme="minorAscii" w:cstheme="minorAscii"/>
          <w:i w:val="0"/>
          <w:iCs w:val="0"/>
        </w:rPr>
      </w:pPr>
    </w:p>
    <w:p w:rsidRPr="00473473" w:rsidR="00473473" w:rsidP="2D68994A" w:rsidRDefault="00473473" w14:paraId="421884C6" w14:textId="77777777">
      <w:pPr>
        <w:rPr>
          <w:rFonts w:ascii="Calibri" w:hAnsi="Calibri" w:eastAsia="Calibri" w:cs="Calibri" w:asciiTheme="minorAscii" w:hAnsiTheme="minorAscii" w:eastAsiaTheme="minorAscii" w:cstheme="minorAscii"/>
          <w:i w:val="0"/>
          <w:iCs w:val="0"/>
        </w:rPr>
      </w:pPr>
    </w:p>
    <w:p w:rsidRPr="00926CFD" w:rsidR="00926CFD" w:rsidP="2D68994A" w:rsidRDefault="00926CFD" w14:paraId="74DA307A" w14:textId="77777777">
      <w:pPr>
        <w:rPr>
          <w:rFonts w:ascii="Calibri" w:hAnsi="Calibri" w:eastAsia="Calibri" w:cs="Calibri" w:asciiTheme="minorAscii" w:hAnsiTheme="minorAscii" w:eastAsiaTheme="minorAscii" w:cstheme="minorAscii"/>
          <w:i w:val="0"/>
          <w:iCs w:val="0"/>
        </w:rPr>
      </w:pPr>
    </w:p>
    <w:p w:rsidR="00926CFD" w:rsidP="2D68994A" w:rsidRDefault="00926CFD" w14:paraId="7182B35A" w14:textId="77777777">
      <w:pPr>
        <w:rPr>
          <w:rFonts w:ascii="Calibri" w:hAnsi="Calibri" w:eastAsia="Calibri" w:cs="Calibri" w:asciiTheme="minorAscii" w:hAnsiTheme="minorAscii" w:eastAsiaTheme="minorAscii" w:cstheme="minorAscii"/>
          <w:i w:val="0"/>
          <w:iCs w:val="0"/>
        </w:rPr>
      </w:pPr>
      <w:r w:rsidRPr="2D68994A">
        <w:rPr>
          <w:rFonts w:ascii="Calibri" w:hAnsi="Calibri" w:eastAsia="Calibri" w:cs="Calibri" w:asciiTheme="minorAscii" w:hAnsiTheme="minorAscii" w:eastAsiaTheme="minorAscii" w:cstheme="minorAscii"/>
          <w:i w:val="0"/>
          <w:iCs w:val="0"/>
        </w:rPr>
        <w:br w:type="page"/>
      </w:r>
    </w:p>
    <w:p w:rsidR="00926CFD" w:rsidP="7F6C213D" w:rsidRDefault="00662952" w14:paraId="3E27676D" w14:textId="7A4C49C4">
      <w:pPr>
        <w:pStyle w:val="Heading1"/>
        <w:numPr>
          <w:ilvl w:val="0"/>
          <w:numId w:val="2"/>
        </w:numPr>
        <w:rPr>
          <w:rFonts w:ascii="Calibri" w:hAnsi="Calibri" w:eastAsia="Calibri" w:cs="Calibri" w:asciiTheme="minorAscii" w:hAnsiTheme="minorAscii" w:eastAsiaTheme="minorAscii" w:cstheme="minorAscii"/>
          <w:i w:val="0"/>
          <w:iCs w:val="0"/>
        </w:rPr>
      </w:pPr>
      <w:bookmarkStart w:name="_Toc1334273812" w:id="1870423938"/>
      <w:r w:rsidRPr="7F6C213D" w:rsidR="3BB0BA7A">
        <w:rPr>
          <w:rFonts w:ascii="Calibri" w:hAnsi="Calibri" w:eastAsia="Calibri" w:cs="Calibri" w:asciiTheme="minorAscii" w:hAnsiTheme="minorAscii" w:eastAsiaTheme="minorAscii" w:cstheme="minorAscii"/>
          <w:i w:val="0"/>
          <w:iCs w:val="0"/>
        </w:rPr>
        <w:t>Requirements</w:t>
      </w:r>
      <w:bookmarkEnd w:id="1870423938"/>
    </w:p>
    <w:p w:rsidR="00662952" w:rsidP="7F6C213D" w:rsidRDefault="00662952" w14:paraId="298063C5" w14:textId="30F244E6">
      <w:pPr>
        <w:pStyle w:val="Heading2"/>
        <w:numPr>
          <w:ilvl w:val="1"/>
          <w:numId w:val="2"/>
        </w:numPr>
        <w:rPr>
          <w:rFonts w:ascii="Calibri" w:hAnsi="Calibri" w:eastAsia="Calibri" w:cs="Calibri" w:asciiTheme="minorAscii" w:hAnsiTheme="minorAscii" w:eastAsiaTheme="minorAscii" w:cstheme="minorAscii"/>
          <w:i w:val="0"/>
          <w:iCs w:val="0"/>
        </w:rPr>
      </w:pPr>
      <w:bookmarkStart w:name="_Toc210868825" w:id="608774032"/>
      <w:r w:rsidRPr="7F6C213D" w:rsidR="3BB0BA7A">
        <w:rPr>
          <w:rFonts w:ascii="Calibri" w:hAnsi="Calibri" w:eastAsia="Calibri" w:cs="Calibri" w:asciiTheme="minorAscii" w:hAnsiTheme="minorAscii" w:eastAsiaTheme="minorAscii" w:cstheme="minorAscii"/>
          <w:i w:val="0"/>
          <w:iCs w:val="0"/>
        </w:rPr>
        <w:t>User Requirements</w:t>
      </w:r>
      <w:bookmarkEnd w:id="608774032"/>
    </w:p>
    <w:p w:rsidR="60A9C692" w:rsidP="7F6C213D" w:rsidRDefault="60A9C692" w14:paraId="4AF2A02D" w14:textId="3527F46D">
      <w:pPr>
        <w:pStyle w:val="Normal"/>
        <w:spacing w:line="360" w:lineRule="auto"/>
        <w:rPr>
          <w:rFonts w:ascii="Calibri" w:hAnsi="Calibri" w:eastAsia="Calibri" w:cs="Calibri" w:asciiTheme="minorAscii" w:hAnsiTheme="minorAscii" w:eastAsiaTheme="minorAscii" w:cstheme="minorAscii"/>
          <w:i w:val="0"/>
          <w:iCs w:val="0"/>
        </w:rPr>
      </w:pPr>
      <w:r w:rsidRPr="7F6C213D" w:rsidR="5B37AAA9">
        <w:rPr>
          <w:rFonts w:ascii="Calibri" w:hAnsi="Calibri" w:eastAsia="Calibri" w:cs="Calibri" w:asciiTheme="minorAscii" w:hAnsiTheme="minorAscii" w:eastAsiaTheme="minorAscii" w:cstheme="minorAscii"/>
          <w:i w:val="0"/>
          <w:iCs w:val="0"/>
        </w:rPr>
        <w:t xml:space="preserve">For the unique folks who make up our audience – be it the passionate Airbnb property owners in Sydney, the eager </w:t>
      </w:r>
      <w:r w:rsidRPr="7F6C213D" w:rsidR="5B37AAA9">
        <w:rPr>
          <w:rFonts w:ascii="Calibri" w:hAnsi="Calibri" w:eastAsia="Calibri" w:cs="Calibri" w:asciiTheme="minorAscii" w:hAnsiTheme="minorAscii" w:eastAsiaTheme="minorAscii" w:cstheme="minorAscii"/>
          <w:i w:val="0"/>
          <w:iCs w:val="0"/>
        </w:rPr>
        <w:t>travellers</w:t>
      </w:r>
      <w:r w:rsidRPr="7F6C213D" w:rsidR="5B37AAA9">
        <w:rPr>
          <w:rFonts w:ascii="Calibri" w:hAnsi="Calibri" w:eastAsia="Calibri" w:cs="Calibri" w:asciiTheme="minorAscii" w:hAnsiTheme="minorAscii" w:eastAsiaTheme="minorAscii" w:cstheme="minorAscii"/>
          <w:i w:val="0"/>
          <w:iCs w:val="0"/>
        </w:rPr>
        <w:t xml:space="preserve"> searching for their next Airbnb adventure, or the analytical stakeholders exploring the Airbnb Sydney market – </w:t>
      </w:r>
      <w:r w:rsidRPr="7F6C213D" w:rsidR="5B37AAA9">
        <w:rPr>
          <w:rFonts w:ascii="Calibri" w:hAnsi="Calibri" w:eastAsia="Calibri" w:cs="Calibri" w:asciiTheme="minorAscii" w:hAnsiTheme="minorAscii" w:eastAsiaTheme="minorAscii" w:cstheme="minorAscii"/>
          <w:i w:val="0"/>
          <w:iCs w:val="0"/>
        </w:rPr>
        <w:t>we have</w:t>
      </w:r>
      <w:r w:rsidRPr="7F6C213D" w:rsidR="5B37AAA9">
        <w:rPr>
          <w:rFonts w:ascii="Calibri" w:hAnsi="Calibri" w:eastAsia="Calibri" w:cs="Calibri" w:asciiTheme="minorAscii" w:hAnsiTheme="minorAscii" w:eastAsiaTheme="minorAscii" w:cstheme="minorAscii"/>
          <w:i w:val="0"/>
          <w:iCs w:val="0"/>
        </w:rPr>
        <w:t xml:space="preserve"> sketched out the following expectations:</w:t>
      </w:r>
    </w:p>
    <w:p w:rsidR="60A9C692" w:rsidP="7F6C213D" w:rsidRDefault="60A9C692" w14:paraId="53769A6F" w14:textId="7CBDC4D2">
      <w:pPr>
        <w:pStyle w:val="ListParagraph"/>
        <w:numPr>
          <w:ilvl w:val="0"/>
          <w:numId w:val="31"/>
        </w:numPr>
        <w:tabs>
          <w:tab w:val="left" w:leader="none" w:pos="72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b w:val="1"/>
          <w:bCs w:val="1"/>
          <w:noProof w:val="0"/>
          <w:sz w:val="22"/>
          <w:szCs w:val="22"/>
          <w:lang w:val="en-AU"/>
        </w:rPr>
        <w:t>Property Owners</w:t>
      </w:r>
      <w:r w:rsidRPr="7F6C213D" w:rsidR="5B37AAA9">
        <w:rPr>
          <w:rFonts w:ascii="Calibri" w:hAnsi="Calibri" w:eastAsia="Calibri" w:cs="Calibri"/>
          <w:noProof w:val="0"/>
          <w:sz w:val="22"/>
          <w:szCs w:val="22"/>
          <w:lang w:val="en-AU"/>
        </w:rPr>
        <w:t>:</w:t>
      </w:r>
    </w:p>
    <w:p w:rsidR="60A9C692" w:rsidP="7F6C213D" w:rsidRDefault="60A9C692" w14:paraId="58F3B07D" w14:textId="0A106CC2">
      <w:pPr>
        <w:pStyle w:val="ListParagraph"/>
        <w:numPr>
          <w:ilvl w:val="0"/>
          <w:numId w:val="19"/>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noProof w:val="0"/>
          <w:sz w:val="22"/>
          <w:szCs w:val="22"/>
          <w:lang w:val="en-AU"/>
        </w:rPr>
        <w:t xml:space="preserve">An interactive map of Sydney's vibrant </w:t>
      </w:r>
      <w:r w:rsidRPr="7F6C213D" w:rsidR="5B37AAA9">
        <w:rPr>
          <w:rFonts w:ascii="Calibri" w:hAnsi="Calibri" w:eastAsia="Calibri" w:cs="Calibri"/>
          <w:noProof w:val="0"/>
          <w:sz w:val="22"/>
          <w:szCs w:val="22"/>
          <w:lang w:val="en-AU"/>
        </w:rPr>
        <w:t>neighbourhoods</w:t>
      </w:r>
      <w:r w:rsidRPr="7F6C213D" w:rsidR="5B37AAA9">
        <w:rPr>
          <w:rFonts w:ascii="Calibri" w:hAnsi="Calibri" w:eastAsia="Calibri" w:cs="Calibri"/>
          <w:noProof w:val="0"/>
          <w:sz w:val="22"/>
          <w:szCs w:val="22"/>
          <w:lang w:val="en-AU"/>
        </w:rPr>
        <w:t xml:space="preserve"> to keep an eye on local trends and tailor their offerings accordingly.</w:t>
      </w:r>
    </w:p>
    <w:p w:rsidR="60A9C692" w:rsidP="7F6C213D" w:rsidRDefault="60A9C692" w14:paraId="5FC07561" w14:textId="2E485B20">
      <w:pPr>
        <w:pStyle w:val="ListParagraph"/>
        <w:numPr>
          <w:ilvl w:val="0"/>
          <w:numId w:val="19"/>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noProof w:val="0"/>
          <w:sz w:val="22"/>
          <w:szCs w:val="22"/>
          <w:lang w:val="en-AU"/>
        </w:rPr>
        <w:t>A candid mirror to their property's cleanliness, reflecting guest reviews.</w:t>
      </w:r>
    </w:p>
    <w:p w:rsidR="60A9C692" w:rsidP="7F6C213D" w:rsidRDefault="60A9C692" w14:paraId="08258681" w14:textId="59002CA5">
      <w:pPr>
        <w:pStyle w:val="ListParagraph"/>
        <w:numPr>
          <w:ilvl w:val="0"/>
          <w:numId w:val="19"/>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noProof w:val="0"/>
          <w:sz w:val="22"/>
          <w:szCs w:val="22"/>
          <w:lang w:val="en-AU"/>
        </w:rPr>
        <w:t>A glimpse into the most-loved suburbs and accommodations, guiding their next steps.</w:t>
      </w:r>
    </w:p>
    <w:p w:rsidR="60A9C692" w:rsidP="7F6C213D" w:rsidRDefault="60A9C692" w14:paraId="7CE3CCBE" w14:textId="264F2D0E">
      <w:pPr>
        <w:pStyle w:val="ListParagraph"/>
        <w:numPr>
          <w:ilvl w:val="0"/>
          <w:numId w:val="19"/>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noProof w:val="0"/>
          <w:sz w:val="22"/>
          <w:szCs w:val="22"/>
          <w:lang w:val="en-AU"/>
        </w:rPr>
        <w:t>Insights into the heartbeat of Sydney's Airbnb pricing, helping them strike the right balance.</w:t>
      </w:r>
    </w:p>
    <w:p w:rsidR="73AB25AE" w:rsidP="7F6C213D" w:rsidRDefault="73AB25AE" w14:paraId="7F06BE44" w14:textId="689CA397">
      <w:pPr>
        <w:pStyle w:val="Normal"/>
        <w:tabs>
          <w:tab w:val="left" w:leader="none" w:pos="1440"/>
        </w:tabs>
        <w:spacing w:before="0" w:beforeAutospacing="off" w:after="0" w:afterAutospacing="off" w:line="360" w:lineRule="auto"/>
        <w:ind w:left="0"/>
        <w:rPr>
          <w:rFonts w:ascii="Calibri" w:hAnsi="Calibri" w:eastAsia="Calibri" w:cs="Calibri"/>
          <w:noProof w:val="0"/>
          <w:sz w:val="22"/>
          <w:szCs w:val="22"/>
          <w:lang w:val="en-AU"/>
        </w:rPr>
      </w:pPr>
    </w:p>
    <w:p w:rsidR="60A9C692" w:rsidP="7F6C213D" w:rsidRDefault="60A9C692" w14:paraId="68AAA3A6" w14:textId="2B25A7E4">
      <w:pPr>
        <w:pStyle w:val="ListParagraph"/>
        <w:numPr>
          <w:ilvl w:val="0"/>
          <w:numId w:val="31"/>
        </w:numPr>
        <w:tabs>
          <w:tab w:val="left" w:leader="none" w:pos="72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b w:val="1"/>
          <w:bCs w:val="1"/>
          <w:noProof w:val="0"/>
          <w:sz w:val="22"/>
          <w:szCs w:val="22"/>
          <w:lang w:val="en-AU"/>
        </w:rPr>
        <w:t>Guests</w:t>
      </w:r>
      <w:r w:rsidRPr="7F6C213D" w:rsidR="5B37AAA9">
        <w:rPr>
          <w:rFonts w:ascii="Calibri" w:hAnsi="Calibri" w:eastAsia="Calibri" w:cs="Calibri"/>
          <w:noProof w:val="0"/>
          <w:sz w:val="22"/>
          <w:szCs w:val="22"/>
          <w:lang w:val="en-AU"/>
        </w:rPr>
        <w:t>:</w:t>
      </w:r>
    </w:p>
    <w:p w:rsidR="60A9C692" w:rsidP="7F6C213D" w:rsidRDefault="60A9C692" w14:paraId="089BCEEA" w14:textId="386B4A72">
      <w:pPr>
        <w:pStyle w:val="ListParagraph"/>
        <w:numPr>
          <w:ilvl w:val="0"/>
          <w:numId w:val="19"/>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noProof w:val="0"/>
          <w:sz w:val="22"/>
          <w:szCs w:val="22"/>
          <w:lang w:val="en-AU"/>
        </w:rPr>
        <w:t xml:space="preserve">A toolbox to find properties fitting their unique desires, whether </w:t>
      </w:r>
      <w:r w:rsidRPr="7F6C213D" w:rsidR="5B37AAA9">
        <w:rPr>
          <w:rFonts w:ascii="Calibri" w:hAnsi="Calibri" w:eastAsia="Calibri" w:cs="Calibri"/>
          <w:noProof w:val="0"/>
          <w:sz w:val="22"/>
          <w:szCs w:val="22"/>
          <w:lang w:val="en-AU"/>
        </w:rPr>
        <w:t>it's</w:t>
      </w:r>
      <w:r w:rsidRPr="7F6C213D" w:rsidR="5B37AAA9">
        <w:rPr>
          <w:rFonts w:ascii="Calibri" w:hAnsi="Calibri" w:eastAsia="Calibri" w:cs="Calibri"/>
          <w:noProof w:val="0"/>
          <w:sz w:val="22"/>
          <w:szCs w:val="22"/>
          <w:lang w:val="en-AU"/>
        </w:rPr>
        <w:t xml:space="preserve"> a Jacuzzi or a sunlit reading nook.</w:t>
      </w:r>
    </w:p>
    <w:p w:rsidR="60A9C692" w:rsidP="7F6C213D" w:rsidRDefault="60A9C692" w14:paraId="67A55EC9" w14:textId="431203CF">
      <w:pPr>
        <w:pStyle w:val="ListParagraph"/>
        <w:numPr>
          <w:ilvl w:val="0"/>
          <w:numId w:val="19"/>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noProof w:val="0"/>
          <w:sz w:val="22"/>
          <w:szCs w:val="22"/>
          <w:lang w:val="en-AU"/>
        </w:rPr>
        <w:t>A virtual tour guide sharing the ins and outs of Sydney's suburbs, helping them choose the perfect stay.</w:t>
      </w:r>
    </w:p>
    <w:p w:rsidR="60A9C692" w:rsidP="7F6C213D" w:rsidRDefault="60A9C692" w14:paraId="303057F6" w14:textId="5108BCE5">
      <w:pPr>
        <w:pStyle w:val="ListParagraph"/>
        <w:numPr>
          <w:ilvl w:val="0"/>
          <w:numId w:val="19"/>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noProof w:val="0"/>
          <w:sz w:val="22"/>
          <w:szCs w:val="22"/>
          <w:lang w:val="en-AU"/>
        </w:rPr>
        <w:t>A crystal ball revealing the highs and lows of Sydney's Airbnb prices.</w:t>
      </w:r>
    </w:p>
    <w:p w:rsidR="60A9C692" w:rsidP="7F6C213D" w:rsidRDefault="60A9C692" w14:paraId="3EE21BFA" w14:textId="6DD9933F">
      <w:pPr>
        <w:pStyle w:val="ListParagraph"/>
        <w:numPr>
          <w:ilvl w:val="0"/>
          <w:numId w:val="19"/>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noProof w:val="0"/>
          <w:sz w:val="22"/>
          <w:szCs w:val="22"/>
          <w:lang w:val="en-AU"/>
        </w:rPr>
        <w:t>A compass pointing to the crème de la crème of suburbs and properties.</w:t>
      </w:r>
    </w:p>
    <w:p w:rsidR="73AB25AE" w:rsidP="7F6C213D" w:rsidRDefault="73AB25AE" w14:paraId="66C65A82" w14:textId="1908AC2D">
      <w:pPr>
        <w:pStyle w:val="Normal"/>
        <w:tabs>
          <w:tab w:val="left" w:leader="none" w:pos="1440"/>
        </w:tabs>
        <w:spacing w:before="0" w:beforeAutospacing="off" w:after="0" w:afterAutospacing="off" w:line="360" w:lineRule="auto"/>
        <w:ind w:left="0"/>
        <w:rPr>
          <w:rFonts w:ascii="Calibri" w:hAnsi="Calibri" w:eastAsia="Calibri" w:cs="Calibri"/>
          <w:noProof w:val="0"/>
          <w:sz w:val="22"/>
          <w:szCs w:val="22"/>
          <w:lang w:val="en-AU"/>
        </w:rPr>
      </w:pPr>
    </w:p>
    <w:p w:rsidR="60A9C692" w:rsidP="7F6C213D" w:rsidRDefault="60A9C692" w14:paraId="091B084D" w14:textId="1BABFFD7">
      <w:pPr>
        <w:pStyle w:val="ListParagraph"/>
        <w:numPr>
          <w:ilvl w:val="0"/>
          <w:numId w:val="31"/>
        </w:numPr>
        <w:tabs>
          <w:tab w:val="left" w:leader="none" w:pos="72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b w:val="1"/>
          <w:bCs w:val="1"/>
          <w:noProof w:val="0"/>
          <w:sz w:val="22"/>
          <w:szCs w:val="22"/>
          <w:lang w:val="en-AU"/>
        </w:rPr>
        <w:t>Stakeholders</w:t>
      </w:r>
      <w:r w:rsidRPr="7F6C213D" w:rsidR="5B37AAA9">
        <w:rPr>
          <w:rFonts w:ascii="Calibri" w:hAnsi="Calibri" w:eastAsia="Calibri" w:cs="Calibri"/>
          <w:noProof w:val="0"/>
          <w:sz w:val="22"/>
          <w:szCs w:val="22"/>
          <w:lang w:val="en-AU"/>
        </w:rPr>
        <w:t>:</w:t>
      </w:r>
    </w:p>
    <w:p w:rsidR="60A9C692" w:rsidP="7F6C213D" w:rsidRDefault="60A9C692" w14:paraId="7A754168" w14:textId="447BEEBB">
      <w:pPr>
        <w:pStyle w:val="ListParagraph"/>
        <w:numPr>
          <w:ilvl w:val="0"/>
          <w:numId w:val="19"/>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noProof w:val="0"/>
          <w:sz w:val="22"/>
          <w:szCs w:val="22"/>
          <w:lang w:val="en-AU"/>
        </w:rPr>
        <w:t>A treasure trove of data offering a panoramic view of Sydney's Airbnb landscape.</w:t>
      </w:r>
    </w:p>
    <w:p w:rsidR="60A9C692" w:rsidP="7F6C213D" w:rsidRDefault="60A9C692" w14:paraId="3C3AD658" w14:textId="46874ACF">
      <w:pPr>
        <w:pStyle w:val="ListParagraph"/>
        <w:numPr>
          <w:ilvl w:val="0"/>
          <w:numId w:val="19"/>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5B37AAA9">
        <w:rPr>
          <w:rFonts w:ascii="Calibri" w:hAnsi="Calibri" w:eastAsia="Calibri" w:cs="Calibri"/>
          <w:noProof w:val="0"/>
          <w:sz w:val="22"/>
          <w:szCs w:val="22"/>
          <w:lang w:val="en-AU"/>
        </w:rPr>
        <w:t>A detective's toolkit to sift through the numbers and unveil actionable narratives about the market.</w:t>
      </w:r>
    </w:p>
    <w:p w:rsidR="73AB25AE" w:rsidP="73AB25AE" w:rsidRDefault="73AB25AE" w14:paraId="37E3FC65" w14:textId="690328F7">
      <w:pPr>
        <w:spacing w:after="160" w:afterAutospacing="off" w:line="257" w:lineRule="auto"/>
        <w:rPr>
          <w:rFonts w:ascii="Calibri" w:hAnsi="Calibri" w:eastAsia="Calibri" w:cs="Calibri"/>
          <w:noProof w:val="0"/>
          <w:sz w:val="22"/>
          <w:szCs w:val="22"/>
          <w:lang w:val="en-AU"/>
        </w:rPr>
      </w:pPr>
    </w:p>
    <w:p w:rsidR="73AB25AE" w:rsidP="73AB25AE" w:rsidRDefault="73AB25AE" w14:paraId="5902C4A7" w14:textId="3D2B5AF2">
      <w:pPr>
        <w:pStyle w:val="Normal"/>
        <w:rPr>
          <w:rFonts w:ascii="Calibri" w:hAnsi="Calibri" w:eastAsia="Calibri" w:cs="Calibri" w:asciiTheme="minorAscii" w:hAnsiTheme="minorAscii" w:eastAsiaTheme="minorAscii" w:cstheme="minorAscii"/>
          <w:i w:val="0"/>
          <w:iCs w:val="0"/>
        </w:rPr>
      </w:pPr>
    </w:p>
    <w:p w:rsidR="73AB25AE" w:rsidP="73AB25AE" w:rsidRDefault="73AB25AE" w14:paraId="3AFCB936" w14:textId="3C0B496B">
      <w:pPr>
        <w:pStyle w:val="Normal"/>
        <w:rPr>
          <w:rFonts w:ascii="Calibri" w:hAnsi="Calibri" w:eastAsia="Calibri" w:cs="Calibri" w:asciiTheme="minorAscii" w:hAnsiTheme="minorAscii" w:eastAsiaTheme="minorAscii" w:cstheme="minorAscii"/>
          <w:i w:val="0"/>
          <w:iCs w:val="0"/>
        </w:rPr>
      </w:pPr>
    </w:p>
    <w:p w:rsidR="00662952" w:rsidP="7F6C213D" w:rsidRDefault="00547A3F" w14:paraId="06819398" w14:textId="4EA5A212">
      <w:pPr>
        <w:pStyle w:val="Heading2"/>
        <w:numPr>
          <w:ilvl w:val="1"/>
          <w:numId w:val="2"/>
        </w:numPr>
        <w:rPr>
          <w:rFonts w:ascii="Calibri" w:hAnsi="Calibri" w:eastAsia="Calibri" w:cs="Calibri" w:asciiTheme="minorAscii" w:hAnsiTheme="minorAscii" w:eastAsiaTheme="minorAscii" w:cstheme="minorAscii"/>
          <w:i w:val="0"/>
          <w:iCs w:val="0"/>
        </w:rPr>
      </w:pPr>
      <w:bookmarkStart w:name="_Toc1447379197" w:id="43461858"/>
      <w:r w:rsidRPr="7F6C213D" w:rsidR="2F79708C">
        <w:rPr>
          <w:rFonts w:ascii="Calibri" w:hAnsi="Calibri" w:eastAsia="Calibri" w:cs="Calibri" w:asciiTheme="minorAscii" w:hAnsiTheme="minorAscii" w:eastAsiaTheme="minorAscii" w:cstheme="minorAscii"/>
          <w:i w:val="0"/>
          <w:iCs w:val="0"/>
        </w:rPr>
        <w:t xml:space="preserve">Software </w:t>
      </w:r>
      <w:r w:rsidRPr="7F6C213D" w:rsidR="50B02EAE">
        <w:rPr>
          <w:rFonts w:ascii="Calibri" w:hAnsi="Calibri" w:eastAsia="Calibri" w:cs="Calibri" w:asciiTheme="minorAscii" w:hAnsiTheme="minorAscii" w:eastAsiaTheme="minorAscii" w:cstheme="minorAscii"/>
          <w:i w:val="0"/>
          <w:iCs w:val="0"/>
        </w:rPr>
        <w:t>Requirements</w:t>
      </w:r>
      <w:bookmarkEnd w:id="43461858"/>
    </w:p>
    <w:p w:rsidR="7170C9C0" w:rsidP="7F6C213D" w:rsidRDefault="7170C9C0" w14:paraId="2A5B1DEB" w14:textId="3E6E318C">
      <w:pPr>
        <w:spacing w:after="160" w:afterAutospacing="off" w:line="360" w:lineRule="auto"/>
      </w:pPr>
      <w:r w:rsidRPr="7F6C213D" w:rsidR="6D4BA9A9">
        <w:rPr>
          <w:rFonts w:ascii="Calibri" w:hAnsi="Calibri" w:eastAsia="Calibri" w:cs="Calibri"/>
          <w:noProof w:val="0"/>
          <w:sz w:val="22"/>
          <w:szCs w:val="22"/>
          <w:lang w:val="en-AU"/>
        </w:rPr>
        <w:t xml:space="preserve">R1. </w:t>
      </w:r>
      <w:r w:rsidRPr="7F6C213D" w:rsidR="6D4BA9A9">
        <w:rPr>
          <w:rFonts w:ascii="Calibri" w:hAnsi="Calibri" w:eastAsia="Calibri" w:cs="Calibri"/>
          <w:b w:val="1"/>
          <w:bCs w:val="1"/>
          <w:noProof w:val="0"/>
          <w:sz w:val="22"/>
          <w:szCs w:val="22"/>
          <w:lang w:val="en-AU"/>
        </w:rPr>
        <w:t>Suburb Explorer Feature</w:t>
      </w:r>
      <w:r w:rsidRPr="7F6C213D" w:rsidR="6D4BA9A9">
        <w:rPr>
          <w:rFonts w:ascii="Calibri" w:hAnsi="Calibri" w:eastAsia="Calibri" w:cs="Calibri"/>
          <w:noProof w:val="0"/>
          <w:sz w:val="22"/>
          <w:szCs w:val="22"/>
          <w:lang w:val="en-AU"/>
        </w:rPr>
        <w:t xml:space="preserve">: </w:t>
      </w:r>
    </w:p>
    <w:p w:rsidR="7170C9C0" w:rsidP="7F6C213D" w:rsidRDefault="7170C9C0" w14:paraId="5D7EE089" w14:textId="49101464">
      <w:pPr>
        <w:spacing w:after="160" w:afterAutospacing="off" w:line="360" w:lineRule="auto"/>
        <w:ind w:left="720"/>
      </w:pPr>
      <w:r w:rsidRPr="7F6C213D" w:rsidR="6D4BA9A9">
        <w:rPr>
          <w:rFonts w:ascii="Calibri" w:hAnsi="Calibri" w:eastAsia="Calibri" w:cs="Calibri"/>
          <w:noProof w:val="0"/>
          <w:sz w:val="22"/>
          <w:szCs w:val="22"/>
          <w:lang w:val="en-AU"/>
        </w:rPr>
        <w:t xml:space="preserve">- R1.1 The tool shall allow users to input a period of dates. </w:t>
      </w:r>
    </w:p>
    <w:p w:rsidR="7170C9C0" w:rsidP="7F6C213D" w:rsidRDefault="7170C9C0" w14:paraId="54DCACB1" w14:textId="351191E1">
      <w:pPr>
        <w:spacing w:after="160" w:afterAutospacing="off" w:line="360" w:lineRule="auto"/>
        <w:ind w:left="720"/>
      </w:pPr>
      <w:r w:rsidRPr="7F6C213D" w:rsidR="6D4BA9A9">
        <w:rPr>
          <w:rFonts w:ascii="Calibri" w:hAnsi="Calibri" w:eastAsia="Calibri" w:cs="Calibri"/>
          <w:noProof w:val="0"/>
          <w:sz w:val="22"/>
          <w:szCs w:val="22"/>
          <w:lang w:val="en-AU"/>
        </w:rPr>
        <w:t xml:space="preserve">- R1.2 The tool shall enable users to select a suburb of interest. </w:t>
      </w:r>
    </w:p>
    <w:p w:rsidR="7170C9C0" w:rsidP="7F6C213D" w:rsidRDefault="7170C9C0" w14:paraId="1E208054" w14:textId="11F67C15">
      <w:pPr>
        <w:spacing w:after="160" w:afterAutospacing="off" w:line="360" w:lineRule="auto"/>
        <w:ind w:left="720"/>
      </w:pPr>
      <w:r w:rsidRPr="7F6C213D" w:rsidR="6D4BA9A9">
        <w:rPr>
          <w:rFonts w:ascii="Calibri" w:hAnsi="Calibri" w:eastAsia="Calibri" w:cs="Calibri"/>
          <w:noProof w:val="0"/>
          <w:sz w:val="22"/>
          <w:szCs w:val="22"/>
          <w:lang w:val="en-AU"/>
        </w:rPr>
        <w:t>- R1.3 The tool shall retrieve metrics like median price, active listings, and occupancy rate for the selected suburb.</w:t>
      </w:r>
    </w:p>
    <w:p w:rsidR="7170C9C0" w:rsidP="7F6C213D" w:rsidRDefault="7170C9C0" w14:paraId="01C08A8C" w14:textId="2F48D896">
      <w:pPr>
        <w:spacing w:after="160" w:afterAutospacing="off" w:line="360" w:lineRule="auto"/>
      </w:pPr>
      <w:r w:rsidRPr="7F6C213D" w:rsidR="6D4BA9A9">
        <w:rPr>
          <w:rFonts w:ascii="Calibri" w:hAnsi="Calibri" w:eastAsia="Calibri" w:cs="Calibri"/>
          <w:noProof w:val="0"/>
          <w:sz w:val="22"/>
          <w:szCs w:val="22"/>
          <w:lang w:val="en-AU"/>
        </w:rPr>
        <w:t xml:space="preserve">R2. </w:t>
      </w:r>
      <w:r w:rsidRPr="7F6C213D" w:rsidR="6D4BA9A9">
        <w:rPr>
          <w:rFonts w:ascii="Calibri" w:hAnsi="Calibri" w:eastAsia="Calibri" w:cs="Calibri"/>
          <w:b w:val="1"/>
          <w:bCs w:val="1"/>
          <w:noProof w:val="0"/>
          <w:sz w:val="22"/>
          <w:szCs w:val="22"/>
          <w:lang w:val="en-AU"/>
        </w:rPr>
        <w:t>Price Distribution Chart Feature</w:t>
      </w:r>
      <w:r w:rsidRPr="7F6C213D" w:rsidR="6D4BA9A9">
        <w:rPr>
          <w:rFonts w:ascii="Calibri" w:hAnsi="Calibri" w:eastAsia="Calibri" w:cs="Calibri"/>
          <w:noProof w:val="0"/>
          <w:sz w:val="22"/>
          <w:szCs w:val="22"/>
          <w:lang w:val="en-AU"/>
        </w:rPr>
        <w:t xml:space="preserve">: </w:t>
      </w:r>
    </w:p>
    <w:p w:rsidR="7170C9C0" w:rsidP="7F6C213D" w:rsidRDefault="7170C9C0" w14:paraId="114387DC" w14:textId="01979A82">
      <w:pPr>
        <w:spacing w:after="160" w:afterAutospacing="off" w:line="360" w:lineRule="auto"/>
        <w:ind w:left="720"/>
      </w:pPr>
      <w:r w:rsidRPr="7F6C213D" w:rsidR="6D4BA9A9">
        <w:rPr>
          <w:rFonts w:ascii="Calibri" w:hAnsi="Calibri" w:eastAsia="Calibri" w:cs="Calibri"/>
          <w:noProof w:val="0"/>
          <w:sz w:val="22"/>
          <w:szCs w:val="22"/>
          <w:lang w:val="en-AU"/>
        </w:rPr>
        <w:t xml:space="preserve">- R2.1 The tool shall </w:t>
      </w:r>
      <w:r w:rsidRPr="7F6C213D" w:rsidR="6D4BA9A9">
        <w:rPr>
          <w:rFonts w:ascii="Calibri" w:hAnsi="Calibri" w:eastAsia="Calibri" w:cs="Calibri"/>
          <w:noProof w:val="0"/>
          <w:sz w:val="22"/>
          <w:szCs w:val="22"/>
          <w:lang w:val="en-AU"/>
        </w:rPr>
        <w:t>provide</w:t>
      </w:r>
      <w:r w:rsidRPr="7F6C213D" w:rsidR="6D4BA9A9">
        <w:rPr>
          <w:rFonts w:ascii="Calibri" w:hAnsi="Calibri" w:eastAsia="Calibri" w:cs="Calibri"/>
          <w:noProof w:val="0"/>
          <w:sz w:val="22"/>
          <w:szCs w:val="22"/>
          <w:lang w:val="en-AU"/>
        </w:rPr>
        <w:t xml:space="preserve"> a date range selection functionality. </w:t>
      </w:r>
    </w:p>
    <w:p w:rsidR="7170C9C0" w:rsidP="7F6C213D" w:rsidRDefault="7170C9C0" w14:paraId="29ADD845" w14:textId="50112C91">
      <w:pPr>
        <w:spacing w:after="160" w:afterAutospacing="off" w:line="360" w:lineRule="auto"/>
        <w:ind w:left="720"/>
      </w:pPr>
      <w:r w:rsidRPr="7F6C213D" w:rsidR="6D4BA9A9">
        <w:rPr>
          <w:rFonts w:ascii="Calibri" w:hAnsi="Calibri" w:eastAsia="Calibri" w:cs="Calibri"/>
          <w:noProof w:val="0"/>
          <w:sz w:val="22"/>
          <w:szCs w:val="22"/>
          <w:lang w:val="en-AU"/>
        </w:rPr>
        <w:t xml:space="preserve">- R2.2 The feature shall graphically </w:t>
      </w:r>
      <w:r w:rsidRPr="7F6C213D" w:rsidR="6D4BA9A9">
        <w:rPr>
          <w:rFonts w:ascii="Calibri" w:hAnsi="Calibri" w:eastAsia="Calibri" w:cs="Calibri"/>
          <w:noProof w:val="0"/>
          <w:sz w:val="22"/>
          <w:szCs w:val="22"/>
          <w:lang w:val="en-AU"/>
        </w:rPr>
        <w:t>represent</w:t>
      </w:r>
      <w:r w:rsidRPr="7F6C213D" w:rsidR="6D4BA9A9">
        <w:rPr>
          <w:rFonts w:ascii="Calibri" w:hAnsi="Calibri" w:eastAsia="Calibri" w:cs="Calibri"/>
          <w:noProof w:val="0"/>
          <w:sz w:val="22"/>
          <w:szCs w:val="22"/>
          <w:lang w:val="en-AU"/>
        </w:rPr>
        <w:t xml:space="preserve"> the distribution of property prices.</w:t>
      </w:r>
    </w:p>
    <w:p w:rsidR="7170C9C0" w:rsidP="7F6C213D" w:rsidRDefault="7170C9C0" w14:paraId="6C658E66" w14:textId="09A7BF0F">
      <w:pPr>
        <w:spacing w:after="160" w:afterAutospacing="off" w:line="360" w:lineRule="auto"/>
      </w:pPr>
      <w:r w:rsidRPr="7F6C213D" w:rsidR="6D4BA9A9">
        <w:rPr>
          <w:rFonts w:ascii="Calibri" w:hAnsi="Calibri" w:eastAsia="Calibri" w:cs="Calibri"/>
          <w:noProof w:val="0"/>
          <w:sz w:val="22"/>
          <w:szCs w:val="22"/>
          <w:lang w:val="en-AU"/>
        </w:rPr>
        <w:t xml:space="preserve">R3. </w:t>
      </w:r>
      <w:r w:rsidRPr="7F6C213D" w:rsidR="6D4BA9A9">
        <w:rPr>
          <w:rFonts w:ascii="Calibri" w:hAnsi="Calibri" w:eastAsia="Calibri" w:cs="Calibri"/>
          <w:b w:val="1"/>
          <w:bCs w:val="1"/>
          <w:noProof w:val="0"/>
          <w:sz w:val="22"/>
          <w:szCs w:val="22"/>
          <w:lang w:val="en-AU"/>
        </w:rPr>
        <w:t>Keyword Search Feature</w:t>
      </w:r>
      <w:r w:rsidRPr="7F6C213D" w:rsidR="6D4BA9A9">
        <w:rPr>
          <w:rFonts w:ascii="Calibri" w:hAnsi="Calibri" w:eastAsia="Calibri" w:cs="Calibri"/>
          <w:noProof w:val="0"/>
          <w:sz w:val="22"/>
          <w:szCs w:val="22"/>
          <w:lang w:val="en-AU"/>
        </w:rPr>
        <w:t xml:space="preserve">: </w:t>
      </w:r>
    </w:p>
    <w:p w:rsidR="7170C9C0" w:rsidP="7F6C213D" w:rsidRDefault="7170C9C0" w14:paraId="53222098" w14:textId="4CBCA967">
      <w:pPr>
        <w:spacing w:after="160" w:afterAutospacing="off" w:line="360" w:lineRule="auto"/>
        <w:ind w:left="720"/>
      </w:pPr>
      <w:r w:rsidRPr="7F6C213D" w:rsidR="6D4BA9A9">
        <w:rPr>
          <w:rFonts w:ascii="Calibri" w:hAnsi="Calibri" w:eastAsia="Calibri" w:cs="Calibri"/>
          <w:noProof w:val="0"/>
          <w:sz w:val="22"/>
          <w:szCs w:val="22"/>
          <w:lang w:val="en-AU"/>
        </w:rPr>
        <w:t xml:space="preserve">- R3.1 The tool shall accept keyword input from users. </w:t>
      </w:r>
    </w:p>
    <w:p w:rsidR="7170C9C0" w:rsidP="7F6C213D" w:rsidRDefault="7170C9C0" w14:paraId="1000ED60" w14:textId="2C0497DD">
      <w:pPr>
        <w:spacing w:after="160" w:afterAutospacing="off" w:line="360" w:lineRule="auto"/>
        <w:ind w:left="720"/>
      </w:pPr>
      <w:r w:rsidRPr="7F6C213D" w:rsidR="6D4BA9A9">
        <w:rPr>
          <w:rFonts w:ascii="Calibri" w:hAnsi="Calibri" w:eastAsia="Calibri" w:cs="Calibri"/>
          <w:noProof w:val="0"/>
          <w:sz w:val="22"/>
          <w:szCs w:val="22"/>
          <w:lang w:val="en-AU"/>
        </w:rPr>
        <w:t>- R3.2 The tool shall display listings matching the specified keywords.</w:t>
      </w:r>
    </w:p>
    <w:p w:rsidR="7170C9C0" w:rsidP="7F6C213D" w:rsidRDefault="7170C9C0" w14:paraId="00D35509" w14:textId="220526D9">
      <w:pPr>
        <w:spacing w:after="160" w:afterAutospacing="off" w:line="360" w:lineRule="auto"/>
      </w:pPr>
      <w:r w:rsidRPr="7F6C213D" w:rsidR="6D4BA9A9">
        <w:rPr>
          <w:rFonts w:ascii="Calibri" w:hAnsi="Calibri" w:eastAsia="Calibri" w:cs="Calibri"/>
          <w:noProof w:val="0"/>
          <w:sz w:val="22"/>
          <w:szCs w:val="22"/>
          <w:lang w:val="en-AU"/>
        </w:rPr>
        <w:t xml:space="preserve">R4. </w:t>
      </w:r>
      <w:r w:rsidRPr="7F6C213D" w:rsidR="6D4BA9A9">
        <w:rPr>
          <w:rFonts w:ascii="Calibri" w:hAnsi="Calibri" w:eastAsia="Calibri" w:cs="Calibri"/>
          <w:b w:val="1"/>
          <w:bCs w:val="1"/>
          <w:noProof w:val="0"/>
          <w:sz w:val="22"/>
          <w:szCs w:val="22"/>
          <w:lang w:val="en-AU"/>
        </w:rPr>
        <w:t>Cleanliness Comment Analyser Feature</w:t>
      </w:r>
      <w:r w:rsidRPr="7F6C213D" w:rsidR="6D4BA9A9">
        <w:rPr>
          <w:rFonts w:ascii="Calibri" w:hAnsi="Calibri" w:eastAsia="Calibri" w:cs="Calibri"/>
          <w:noProof w:val="0"/>
          <w:sz w:val="22"/>
          <w:szCs w:val="22"/>
          <w:lang w:val="en-AU"/>
        </w:rPr>
        <w:t xml:space="preserve">: </w:t>
      </w:r>
    </w:p>
    <w:p w:rsidR="7170C9C0" w:rsidP="7F6C213D" w:rsidRDefault="7170C9C0" w14:paraId="325BA5A8" w14:textId="7CEDDC54">
      <w:pPr>
        <w:spacing w:after="160" w:afterAutospacing="off" w:line="360" w:lineRule="auto"/>
        <w:ind w:left="720"/>
      </w:pPr>
      <w:r w:rsidRPr="7F6C213D" w:rsidR="6D4BA9A9">
        <w:rPr>
          <w:rFonts w:ascii="Calibri" w:hAnsi="Calibri" w:eastAsia="Calibri" w:cs="Calibri"/>
          <w:noProof w:val="0"/>
          <w:sz w:val="22"/>
          <w:szCs w:val="22"/>
          <w:lang w:val="en-AU"/>
        </w:rPr>
        <w:t xml:space="preserve">- R4.1 The feature shall </w:t>
      </w:r>
      <w:r w:rsidRPr="7F6C213D" w:rsidR="6D4BA9A9">
        <w:rPr>
          <w:rFonts w:ascii="Calibri" w:hAnsi="Calibri" w:eastAsia="Calibri" w:cs="Calibri"/>
          <w:noProof w:val="0"/>
          <w:sz w:val="22"/>
          <w:szCs w:val="22"/>
          <w:lang w:val="en-AU"/>
        </w:rPr>
        <w:t>identify</w:t>
      </w:r>
      <w:r w:rsidRPr="7F6C213D" w:rsidR="6D4BA9A9">
        <w:rPr>
          <w:rFonts w:ascii="Calibri" w:hAnsi="Calibri" w:eastAsia="Calibri" w:cs="Calibri"/>
          <w:noProof w:val="0"/>
          <w:sz w:val="22"/>
          <w:szCs w:val="22"/>
          <w:lang w:val="en-AU"/>
        </w:rPr>
        <w:t xml:space="preserve"> customer reviews using predefined cleanliness-related keywords. </w:t>
      </w:r>
    </w:p>
    <w:p w:rsidR="7170C9C0" w:rsidP="7F6C213D" w:rsidRDefault="7170C9C0" w14:paraId="5863A1DE" w14:textId="64EC70BE">
      <w:pPr>
        <w:spacing w:after="160" w:afterAutospacing="off" w:line="360" w:lineRule="auto"/>
        <w:ind w:left="720"/>
      </w:pPr>
      <w:r w:rsidRPr="7F6C213D" w:rsidR="6D4BA9A9">
        <w:rPr>
          <w:rFonts w:ascii="Calibri" w:hAnsi="Calibri" w:eastAsia="Calibri" w:cs="Calibri"/>
          <w:noProof w:val="0"/>
          <w:sz w:val="22"/>
          <w:szCs w:val="22"/>
          <w:lang w:val="en-AU"/>
        </w:rPr>
        <w:t xml:space="preserve">- R4.2 The tool shall </w:t>
      </w:r>
      <w:r w:rsidRPr="7F6C213D" w:rsidR="6D4BA9A9">
        <w:rPr>
          <w:rFonts w:ascii="Calibri" w:hAnsi="Calibri" w:eastAsia="Calibri" w:cs="Calibri"/>
          <w:noProof w:val="0"/>
          <w:sz w:val="22"/>
          <w:szCs w:val="22"/>
          <w:lang w:val="en-AU"/>
        </w:rPr>
        <w:t>provide</w:t>
      </w:r>
      <w:r w:rsidRPr="7F6C213D" w:rsidR="6D4BA9A9">
        <w:rPr>
          <w:rFonts w:ascii="Calibri" w:hAnsi="Calibri" w:eastAsia="Calibri" w:cs="Calibri"/>
          <w:noProof w:val="0"/>
          <w:sz w:val="22"/>
          <w:szCs w:val="22"/>
          <w:lang w:val="en-AU"/>
        </w:rPr>
        <w:t xml:space="preserve"> insights based on the analysis.</w:t>
      </w:r>
    </w:p>
    <w:p w:rsidR="7170C9C0" w:rsidP="7F6C213D" w:rsidRDefault="7170C9C0" w14:paraId="2A6E25E2" w14:textId="4C49BF05">
      <w:pPr>
        <w:spacing w:after="160" w:afterAutospacing="off" w:line="360" w:lineRule="auto"/>
      </w:pPr>
      <w:r w:rsidRPr="7F6C213D" w:rsidR="6D4BA9A9">
        <w:rPr>
          <w:rFonts w:ascii="Calibri" w:hAnsi="Calibri" w:eastAsia="Calibri" w:cs="Calibri"/>
          <w:noProof w:val="0"/>
          <w:sz w:val="22"/>
          <w:szCs w:val="22"/>
          <w:lang w:val="en-AU"/>
        </w:rPr>
        <w:t xml:space="preserve">R5. </w:t>
      </w:r>
      <w:r w:rsidRPr="7F6C213D" w:rsidR="6D4BA9A9">
        <w:rPr>
          <w:rFonts w:ascii="Calibri" w:hAnsi="Calibri" w:eastAsia="Calibri" w:cs="Calibri"/>
          <w:b w:val="1"/>
          <w:bCs w:val="1"/>
          <w:noProof w:val="0"/>
          <w:sz w:val="22"/>
          <w:szCs w:val="22"/>
          <w:lang w:val="en-AU"/>
        </w:rPr>
        <w:t>Top Rated Suburbs and Property Type Feature</w:t>
      </w:r>
      <w:r w:rsidRPr="7F6C213D" w:rsidR="6D4BA9A9">
        <w:rPr>
          <w:rFonts w:ascii="Calibri" w:hAnsi="Calibri" w:eastAsia="Calibri" w:cs="Calibri"/>
          <w:noProof w:val="0"/>
          <w:sz w:val="22"/>
          <w:szCs w:val="22"/>
          <w:lang w:val="en-AU"/>
        </w:rPr>
        <w:t xml:space="preserve">: </w:t>
      </w:r>
    </w:p>
    <w:p w:rsidR="7170C9C0" w:rsidP="7F6C213D" w:rsidRDefault="7170C9C0" w14:paraId="174EBBEE" w14:textId="04B91F42">
      <w:pPr>
        <w:spacing w:after="160" w:afterAutospacing="off" w:line="360" w:lineRule="auto"/>
        <w:ind w:left="720"/>
      </w:pPr>
      <w:r w:rsidRPr="7F6C213D" w:rsidR="6D4BA9A9">
        <w:rPr>
          <w:rFonts w:ascii="Calibri" w:hAnsi="Calibri" w:eastAsia="Calibri" w:cs="Calibri"/>
          <w:noProof w:val="0"/>
          <w:sz w:val="22"/>
          <w:szCs w:val="22"/>
          <w:lang w:val="en-AU"/>
        </w:rPr>
        <w:t xml:space="preserve">- R5.1 The tool shall analyse user ratings to </w:t>
      </w:r>
      <w:r w:rsidRPr="7F6C213D" w:rsidR="6D4BA9A9">
        <w:rPr>
          <w:rFonts w:ascii="Calibri" w:hAnsi="Calibri" w:eastAsia="Calibri" w:cs="Calibri"/>
          <w:noProof w:val="0"/>
          <w:sz w:val="22"/>
          <w:szCs w:val="22"/>
          <w:lang w:val="en-AU"/>
        </w:rPr>
        <w:t>identify</w:t>
      </w:r>
      <w:r w:rsidRPr="7F6C213D" w:rsidR="6D4BA9A9">
        <w:rPr>
          <w:rFonts w:ascii="Calibri" w:hAnsi="Calibri" w:eastAsia="Calibri" w:cs="Calibri"/>
          <w:noProof w:val="0"/>
          <w:sz w:val="22"/>
          <w:szCs w:val="22"/>
          <w:lang w:val="en-AU"/>
        </w:rPr>
        <w:t xml:space="preserve"> top-rated suburbs and properties. </w:t>
      </w:r>
    </w:p>
    <w:p w:rsidR="7170C9C0" w:rsidP="7F6C213D" w:rsidRDefault="7170C9C0" w14:paraId="15DC9F1C" w14:textId="337A3600">
      <w:pPr>
        <w:spacing w:after="160" w:afterAutospacing="off" w:line="360" w:lineRule="auto"/>
        <w:ind w:left="720"/>
      </w:pPr>
      <w:r w:rsidRPr="7F6C213D" w:rsidR="6D4BA9A9">
        <w:rPr>
          <w:rFonts w:ascii="Calibri" w:hAnsi="Calibri" w:eastAsia="Calibri" w:cs="Calibri"/>
          <w:noProof w:val="0"/>
          <w:sz w:val="22"/>
          <w:szCs w:val="22"/>
          <w:lang w:val="en-AU"/>
        </w:rPr>
        <w:t xml:space="preserve">- R5.2 The tool shall </w:t>
      </w:r>
      <w:r w:rsidRPr="7F6C213D" w:rsidR="6D4BA9A9">
        <w:rPr>
          <w:rFonts w:ascii="Calibri" w:hAnsi="Calibri" w:eastAsia="Calibri" w:cs="Calibri"/>
          <w:noProof w:val="0"/>
          <w:sz w:val="22"/>
          <w:szCs w:val="22"/>
          <w:lang w:val="en-AU"/>
        </w:rPr>
        <w:t>provide</w:t>
      </w:r>
      <w:r w:rsidRPr="7F6C213D" w:rsidR="6D4BA9A9">
        <w:rPr>
          <w:rFonts w:ascii="Calibri" w:hAnsi="Calibri" w:eastAsia="Calibri" w:cs="Calibri"/>
          <w:noProof w:val="0"/>
          <w:sz w:val="22"/>
          <w:szCs w:val="22"/>
          <w:lang w:val="en-AU"/>
        </w:rPr>
        <w:t xml:space="preserve"> insights based on the rating analysis.</w:t>
      </w:r>
    </w:p>
    <w:p w:rsidR="73AB25AE" w:rsidP="2C19DE95" w:rsidRDefault="73AB25AE" w14:paraId="2C9331FA" w14:textId="0F7F9EDF">
      <w:pPr>
        <w:pStyle w:val="Normal"/>
        <w:rPr>
          <w:rFonts w:ascii="Calibri" w:hAnsi="Calibri" w:eastAsia="Calibri" w:cs="Calibri" w:asciiTheme="minorAscii" w:hAnsiTheme="minorAscii" w:eastAsiaTheme="minorAscii" w:cstheme="minorAscii"/>
          <w:i w:val="0"/>
          <w:iCs w:val="0"/>
          <w:color w:val="FF0000"/>
        </w:rPr>
      </w:pPr>
    </w:p>
    <w:p w:rsidR="1E2D8969" w:rsidP="0DCF1FA5" w:rsidRDefault="1E2D8969" w14:paraId="3535DD02" w14:textId="654687F0">
      <w:pPr>
        <w:pStyle w:val="Normal"/>
        <w:rPr>
          <w:rFonts w:ascii="Calibri" w:hAnsi="Calibri" w:eastAsia="Calibri" w:cs="Calibri" w:asciiTheme="minorAscii" w:hAnsiTheme="minorAscii" w:eastAsiaTheme="minorAscii" w:cstheme="minorAscii"/>
          <w:i w:val="0"/>
          <w:iCs w:val="0"/>
          <w:color w:val="FF0000"/>
        </w:rPr>
      </w:pPr>
    </w:p>
    <w:p w:rsidR="00926CFD" w:rsidP="7F6C213D" w:rsidRDefault="00926CFD" w14:paraId="213EC60C" w14:textId="73C6ED9D">
      <w:pPr>
        <w:pStyle w:val="Heading2"/>
        <w:numPr>
          <w:ilvl w:val="1"/>
          <w:numId w:val="2"/>
        </w:numPr>
        <w:rPr>
          <w:rFonts w:ascii="Calibri" w:hAnsi="Calibri" w:eastAsia="Calibri" w:cs="Calibri" w:asciiTheme="minorAscii" w:hAnsiTheme="minorAscii" w:eastAsiaTheme="minorAscii" w:cstheme="minorAscii"/>
          <w:i w:val="0"/>
          <w:iCs w:val="0"/>
        </w:rPr>
      </w:pPr>
      <w:bookmarkStart w:name="_Toc1995539780" w:id="1306726515"/>
      <w:r w:rsidRPr="7F6C213D" w:rsidR="23E6319A">
        <w:rPr>
          <w:rFonts w:ascii="Calibri" w:hAnsi="Calibri" w:eastAsia="Calibri" w:cs="Calibri" w:asciiTheme="minorAscii" w:hAnsiTheme="minorAscii" w:eastAsiaTheme="minorAscii" w:cstheme="minorAscii"/>
          <w:i w:val="0"/>
          <w:iCs w:val="0"/>
        </w:rPr>
        <w:t>Use Cases</w:t>
      </w:r>
      <w:r w:rsidRPr="7F6C213D" w:rsidR="0DEBDA3D">
        <w:rPr>
          <w:rFonts w:ascii="Calibri" w:hAnsi="Calibri" w:eastAsia="Calibri" w:cs="Calibri" w:asciiTheme="minorAscii" w:hAnsiTheme="minorAscii" w:eastAsiaTheme="minorAscii" w:cstheme="minorAscii"/>
          <w:i w:val="0"/>
          <w:iCs w:val="0"/>
        </w:rPr>
        <w:t xml:space="preserve"> &amp; Use Case Diagrams</w:t>
      </w:r>
      <w:bookmarkEnd w:id="1306726515"/>
    </w:p>
    <w:p w:rsidR="00926CFD" w:rsidP="1E2D8969" w:rsidRDefault="00926CFD" w14:paraId="5BC0C2DD" w14:textId="1E5C96A7">
      <w:pPr>
        <w:pStyle w:val="Normal"/>
      </w:pPr>
      <w:r w:rsidR="1DD63B4E">
        <w:rPr/>
        <w:t xml:space="preserve">Use case for </w:t>
      </w:r>
      <w:r w:rsidR="5989155D">
        <w:rPr/>
        <w:t>Sydney Stayz</w:t>
      </w:r>
    </w:p>
    <w:p w:rsidR="00926CFD" w:rsidP="2D68994A" w:rsidRDefault="00926CFD" w14:paraId="7A15F1CE" w14:textId="627BDC41">
      <w:pPr>
        <w:pStyle w:val="Normal"/>
      </w:pPr>
      <w:r w:rsidR="35D45FDA">
        <w:drawing>
          <wp:inline wp14:editId="3706B772" wp14:anchorId="6A18D5EA">
            <wp:extent cx="4572000" cy="3790950"/>
            <wp:effectExtent l="0" t="0" r="0" b="0"/>
            <wp:docPr id="1621434855" name="" title=""/>
            <wp:cNvGraphicFramePr>
              <a:graphicFrameLocks noChangeAspect="1"/>
            </wp:cNvGraphicFramePr>
            <a:graphic>
              <a:graphicData uri="http://schemas.openxmlformats.org/drawingml/2006/picture">
                <pic:pic>
                  <pic:nvPicPr>
                    <pic:cNvPr id="0" name=""/>
                    <pic:cNvPicPr/>
                  </pic:nvPicPr>
                  <pic:blipFill>
                    <a:blip r:embed="R10ddf6673e7644d3">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00926CFD" w:rsidP="2D68994A" w:rsidRDefault="00926CFD" w14:paraId="200E5A39" w14:textId="3B26DDC2">
      <w:pPr>
        <w:pStyle w:val="Normal"/>
      </w:pPr>
    </w:p>
    <w:p w:rsidR="00926CFD" w:rsidP="2D68994A" w:rsidRDefault="00926CFD" w14:paraId="66066E1D" w14:textId="6D0B4C0C">
      <w:pPr>
        <w:pStyle w:val="Normal"/>
      </w:pPr>
    </w:p>
    <w:p w:rsidR="00926CFD" w:rsidP="2D68994A" w:rsidRDefault="00926CFD" w14:paraId="738FDBEE" w14:textId="695B778F">
      <w:pPr>
        <w:pStyle w:val="Normal"/>
      </w:pPr>
    </w:p>
    <w:p w:rsidR="2C19DE95" w:rsidP="2C19DE95" w:rsidRDefault="2C19DE95" w14:paraId="1951A711" w14:textId="0B36C607">
      <w:pPr>
        <w:pStyle w:val="Normal"/>
      </w:pPr>
    </w:p>
    <w:p w:rsidR="0DCF1FA5" w:rsidP="0DCF1FA5" w:rsidRDefault="0DCF1FA5" w14:paraId="04EEB92A" w14:textId="384F737B">
      <w:pPr>
        <w:pStyle w:val="Normal"/>
      </w:pPr>
    </w:p>
    <w:p w:rsidR="6396C087" w:rsidP="7F6C213D" w:rsidRDefault="6396C087" w14:paraId="6B8681AB" w14:textId="235C814D">
      <w:pPr>
        <w:spacing w:after="160" w:afterAutospacing="off" w:line="360" w:lineRule="auto"/>
        <w:rPr>
          <w:rFonts w:ascii="Calibri" w:hAnsi="Calibri" w:eastAsia="Calibri" w:cs="Calibri"/>
          <w:b w:val="1"/>
          <w:bCs w:val="1"/>
          <w:noProof w:val="0"/>
          <w:sz w:val="22"/>
          <w:szCs w:val="22"/>
          <w:lang w:val="en-AU"/>
        </w:rPr>
      </w:pPr>
      <w:r w:rsidRPr="7F6C213D" w:rsidR="3C763A12">
        <w:rPr>
          <w:rFonts w:ascii="Calibri" w:hAnsi="Calibri" w:eastAsia="Calibri" w:cs="Calibri"/>
          <w:b w:val="1"/>
          <w:bCs w:val="1"/>
          <w:noProof w:val="0"/>
          <w:sz w:val="22"/>
          <w:szCs w:val="22"/>
          <w:lang w:val="en-AU"/>
        </w:rPr>
        <w:t>Use Cases Diagram:</w:t>
      </w:r>
    </w:p>
    <w:p w:rsidR="6396C087" w:rsidP="7F6C213D" w:rsidRDefault="6396C087" w14:paraId="4E2A53E7" w14:textId="6596A401">
      <w:pPr>
        <w:spacing w:after="160" w:afterAutospacing="off" w:line="360" w:lineRule="auto"/>
      </w:pPr>
      <w:r w:rsidRPr="7F6C213D" w:rsidR="3C763A12">
        <w:rPr>
          <w:rFonts w:ascii="Calibri" w:hAnsi="Calibri" w:eastAsia="Calibri" w:cs="Calibri"/>
          <w:noProof w:val="0"/>
          <w:sz w:val="22"/>
          <w:szCs w:val="22"/>
          <w:lang w:val="en-AU"/>
        </w:rPr>
        <w:t>Visualize a diagram with the following interactions:</w:t>
      </w:r>
    </w:p>
    <w:p w:rsidR="6396C087" w:rsidP="7F6C213D" w:rsidRDefault="6396C087" w14:paraId="4D136035" w14:textId="72282B63">
      <w:pPr>
        <w:pStyle w:val="ListParagraph"/>
        <w:numPr>
          <w:ilvl w:val="0"/>
          <w:numId w:val="19"/>
        </w:numPr>
        <w:tabs>
          <w:tab w:val="left" w:leader="none" w:pos="720"/>
        </w:tabs>
        <w:spacing w:before="0" w:beforeAutospacing="off" w:after="0" w:afterAutospacing="off" w:line="360" w:lineRule="auto"/>
        <w:rPr>
          <w:rFonts w:ascii="Calibri" w:hAnsi="Calibri" w:eastAsia="Calibri" w:cs="Calibri"/>
          <w:noProof w:val="0"/>
          <w:sz w:val="22"/>
          <w:szCs w:val="22"/>
          <w:lang w:val="en-AU"/>
        </w:rPr>
      </w:pPr>
      <w:r w:rsidRPr="7F6C213D" w:rsidR="3C763A12">
        <w:rPr>
          <w:rFonts w:ascii="Calibri" w:hAnsi="Calibri" w:eastAsia="Calibri" w:cs="Calibri"/>
          <w:b w:val="1"/>
          <w:bCs w:val="1"/>
          <w:noProof w:val="0"/>
          <w:sz w:val="22"/>
          <w:szCs w:val="22"/>
          <w:lang w:val="en-AU"/>
        </w:rPr>
        <w:t>Guest (Actor)</w:t>
      </w:r>
      <w:r w:rsidRPr="7F6C213D" w:rsidR="3C763A12">
        <w:rPr>
          <w:rFonts w:ascii="Calibri" w:hAnsi="Calibri" w:eastAsia="Calibri" w:cs="Calibri"/>
          <w:noProof w:val="0"/>
          <w:sz w:val="22"/>
          <w:szCs w:val="22"/>
          <w:lang w:val="en-AU"/>
        </w:rPr>
        <w:t>:</w:t>
      </w:r>
    </w:p>
    <w:p w:rsidR="6396C087" w:rsidP="7F6C213D" w:rsidRDefault="6396C087" w14:paraId="45228E97" w14:textId="787C17F3">
      <w:pPr>
        <w:pStyle w:val="ListParagraph"/>
        <w:numPr>
          <w:ilvl w:val="0"/>
          <w:numId w:val="35"/>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3C763A12">
        <w:rPr>
          <w:rFonts w:ascii="Calibri" w:hAnsi="Calibri" w:eastAsia="Calibri" w:cs="Calibri"/>
          <w:noProof w:val="0"/>
          <w:sz w:val="22"/>
          <w:szCs w:val="22"/>
          <w:lang w:val="en-AU"/>
        </w:rPr>
        <w:t>Search for Airbnb Properties Using Keywords</w:t>
      </w:r>
    </w:p>
    <w:p w:rsidR="6396C087" w:rsidP="7F6C213D" w:rsidRDefault="6396C087" w14:paraId="56A7B73D" w14:textId="0F1BE6ED">
      <w:pPr>
        <w:pStyle w:val="ListParagraph"/>
        <w:numPr>
          <w:ilvl w:val="0"/>
          <w:numId w:val="35"/>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3C763A12">
        <w:rPr>
          <w:rFonts w:ascii="Calibri" w:hAnsi="Calibri" w:eastAsia="Calibri" w:cs="Calibri"/>
          <w:noProof w:val="0"/>
          <w:sz w:val="22"/>
          <w:szCs w:val="22"/>
          <w:lang w:val="en-AU"/>
        </w:rPr>
        <w:t>Explore Suburbs with the Suburb Explorer</w:t>
      </w:r>
    </w:p>
    <w:p w:rsidR="6396C087" w:rsidP="7F6C213D" w:rsidRDefault="6396C087" w14:paraId="303EA6D3" w14:textId="1381A6D2">
      <w:pPr>
        <w:pStyle w:val="ListParagraph"/>
        <w:numPr>
          <w:ilvl w:val="0"/>
          <w:numId w:val="35"/>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3C763A12">
        <w:rPr>
          <w:rFonts w:ascii="Calibri" w:hAnsi="Calibri" w:eastAsia="Calibri" w:cs="Calibri"/>
          <w:noProof w:val="0"/>
          <w:sz w:val="22"/>
          <w:szCs w:val="22"/>
          <w:lang w:val="en-AU"/>
        </w:rPr>
        <w:t>View Price Distribution Chart for a Date Range</w:t>
      </w:r>
    </w:p>
    <w:p w:rsidR="2C19DE95" w:rsidP="7F6C213D" w:rsidRDefault="2C19DE95" w14:paraId="7667828F" w14:textId="1439017B">
      <w:pPr>
        <w:pStyle w:val="Normal"/>
        <w:tabs>
          <w:tab w:val="left" w:leader="none" w:pos="1440"/>
        </w:tabs>
        <w:spacing w:before="0" w:beforeAutospacing="off" w:after="0" w:afterAutospacing="off" w:line="360" w:lineRule="auto"/>
        <w:ind w:left="0"/>
        <w:rPr>
          <w:rFonts w:ascii="Calibri" w:hAnsi="Calibri" w:eastAsia="Calibri" w:cs="Calibri"/>
          <w:noProof w:val="0"/>
          <w:sz w:val="22"/>
          <w:szCs w:val="22"/>
          <w:lang w:val="en-AU"/>
        </w:rPr>
      </w:pPr>
    </w:p>
    <w:p w:rsidR="6396C087" w:rsidP="7F6C213D" w:rsidRDefault="6396C087" w14:paraId="11BDC40B" w14:textId="3F0074D3">
      <w:pPr>
        <w:pStyle w:val="ListParagraph"/>
        <w:numPr>
          <w:ilvl w:val="0"/>
          <w:numId w:val="19"/>
        </w:numPr>
        <w:tabs>
          <w:tab w:val="left" w:leader="none" w:pos="720"/>
        </w:tabs>
        <w:spacing w:before="0" w:beforeAutospacing="off" w:after="0" w:afterAutospacing="off" w:line="360" w:lineRule="auto"/>
        <w:rPr>
          <w:rFonts w:ascii="Calibri" w:hAnsi="Calibri" w:eastAsia="Calibri" w:cs="Calibri"/>
          <w:noProof w:val="0"/>
          <w:sz w:val="22"/>
          <w:szCs w:val="22"/>
          <w:lang w:val="en-AU"/>
        </w:rPr>
      </w:pPr>
      <w:r w:rsidRPr="7F6C213D" w:rsidR="3C763A12">
        <w:rPr>
          <w:rFonts w:ascii="Calibri" w:hAnsi="Calibri" w:eastAsia="Calibri" w:cs="Calibri"/>
          <w:b w:val="1"/>
          <w:bCs w:val="1"/>
          <w:noProof w:val="0"/>
          <w:sz w:val="22"/>
          <w:szCs w:val="22"/>
          <w:lang w:val="en-AU"/>
        </w:rPr>
        <w:t>Property Owner (Actor)</w:t>
      </w:r>
      <w:r w:rsidRPr="7F6C213D" w:rsidR="3C763A12">
        <w:rPr>
          <w:rFonts w:ascii="Calibri" w:hAnsi="Calibri" w:eastAsia="Calibri" w:cs="Calibri"/>
          <w:noProof w:val="0"/>
          <w:sz w:val="22"/>
          <w:szCs w:val="22"/>
          <w:lang w:val="en-AU"/>
        </w:rPr>
        <w:t>:</w:t>
      </w:r>
    </w:p>
    <w:p w:rsidR="6396C087" w:rsidP="7F6C213D" w:rsidRDefault="6396C087" w14:paraId="49B92EB6" w14:textId="61F4249D">
      <w:pPr>
        <w:pStyle w:val="ListParagraph"/>
        <w:numPr>
          <w:ilvl w:val="0"/>
          <w:numId w:val="36"/>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3C763A12">
        <w:rPr>
          <w:rFonts w:ascii="Calibri" w:hAnsi="Calibri" w:eastAsia="Calibri" w:cs="Calibri"/>
          <w:noProof w:val="0"/>
          <w:sz w:val="22"/>
          <w:szCs w:val="22"/>
          <w:lang w:val="en-AU"/>
        </w:rPr>
        <w:t>Analyse Property Cleanliness Feedback</w:t>
      </w:r>
    </w:p>
    <w:p w:rsidR="6396C087" w:rsidP="7F6C213D" w:rsidRDefault="6396C087" w14:paraId="5F8C5DF8" w14:textId="75619ABF">
      <w:pPr>
        <w:pStyle w:val="ListParagraph"/>
        <w:numPr>
          <w:ilvl w:val="0"/>
          <w:numId w:val="36"/>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3C763A12">
        <w:rPr>
          <w:rFonts w:ascii="Calibri" w:hAnsi="Calibri" w:eastAsia="Calibri" w:cs="Calibri"/>
          <w:noProof w:val="0"/>
          <w:sz w:val="22"/>
          <w:szCs w:val="22"/>
          <w:lang w:val="en-AU"/>
        </w:rPr>
        <w:t>Explore Top Rated Suburbs and Property Types</w:t>
      </w:r>
    </w:p>
    <w:p w:rsidR="6396C087" w:rsidP="7F6C213D" w:rsidRDefault="6396C087" w14:paraId="67AEBDF2" w14:textId="5230AAF4">
      <w:pPr>
        <w:pStyle w:val="ListParagraph"/>
        <w:numPr>
          <w:ilvl w:val="0"/>
          <w:numId w:val="36"/>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7F6C213D" w:rsidR="3C763A12">
        <w:rPr>
          <w:rFonts w:ascii="Calibri" w:hAnsi="Calibri" w:eastAsia="Calibri" w:cs="Calibri"/>
          <w:noProof w:val="0"/>
          <w:sz w:val="22"/>
          <w:szCs w:val="22"/>
          <w:lang w:val="en-AU"/>
        </w:rPr>
        <w:t>Analyse Price Distribution for a Date Range</w:t>
      </w:r>
    </w:p>
    <w:p w:rsidR="6396C087" w:rsidP="7F6C213D" w:rsidRDefault="6396C087" w14:paraId="69C7687C" w14:textId="3E6645AA">
      <w:pPr>
        <w:spacing w:after="160" w:afterAutospacing="off" w:line="360" w:lineRule="auto"/>
        <w:jc w:val="center"/>
      </w:pPr>
      <w:r>
        <w:br/>
      </w:r>
    </w:p>
    <w:p w:rsidR="6396C087" w:rsidP="7F6C213D" w:rsidRDefault="6396C087" w14:paraId="0E354578" w14:textId="6D481EAB">
      <w:pPr>
        <w:spacing w:after="160" w:afterAutospacing="off" w:line="360" w:lineRule="auto"/>
        <w:rPr>
          <w:rFonts w:ascii="Calibri" w:hAnsi="Calibri" w:eastAsia="Calibri" w:cs="Calibri"/>
          <w:b w:val="1"/>
          <w:bCs w:val="1"/>
          <w:noProof w:val="0"/>
          <w:sz w:val="22"/>
          <w:szCs w:val="22"/>
          <w:lang w:val="en-AU"/>
        </w:rPr>
      </w:pPr>
      <w:r w:rsidRPr="7F6C213D" w:rsidR="3C763A12">
        <w:rPr>
          <w:rFonts w:ascii="Calibri" w:hAnsi="Calibri" w:eastAsia="Calibri" w:cs="Calibri"/>
          <w:b w:val="1"/>
          <w:bCs w:val="1"/>
          <w:noProof w:val="0"/>
          <w:sz w:val="22"/>
          <w:szCs w:val="22"/>
          <w:lang w:val="en-AU"/>
        </w:rPr>
        <w:t>Detailed Use Cases:</w:t>
      </w:r>
    </w:p>
    <w:p w:rsidR="2C19DE95" w:rsidP="7F6C213D" w:rsidRDefault="2C19DE95" w14:paraId="5B1A523D" w14:textId="0369003E">
      <w:pPr>
        <w:spacing w:after="160" w:afterAutospacing="off" w:line="360" w:lineRule="auto"/>
        <w:rPr>
          <w:rFonts w:ascii="Calibri" w:hAnsi="Calibri" w:eastAsia="Calibri" w:cs="Calibri"/>
          <w:b w:val="1"/>
          <w:bCs w:val="1"/>
          <w:noProof w:val="0"/>
          <w:sz w:val="22"/>
          <w:szCs w:val="22"/>
          <w:lang w:val="en-AU"/>
        </w:rPr>
      </w:pPr>
    </w:p>
    <w:p w:rsidR="61C7BE7F" w:rsidP="7F6C213D" w:rsidRDefault="61C7BE7F" w14:paraId="2661085A" w14:textId="3E15757E">
      <w:pPr>
        <w:spacing w:line="360" w:lineRule="auto"/>
      </w:pPr>
      <w:r w:rsidRPr="7F6C213D" w:rsidR="3A691416">
        <w:rPr>
          <w:rFonts w:ascii="Calibri" w:hAnsi="Calibri" w:eastAsia="Calibri" w:cs="Calibri"/>
          <w:b w:val="1"/>
          <w:bCs w:val="1"/>
          <w:noProof w:val="0"/>
          <w:sz w:val="22"/>
          <w:szCs w:val="22"/>
          <w:lang w:val="en-AU"/>
        </w:rPr>
        <w:t>Use Case ID:</w:t>
      </w:r>
      <w:r w:rsidRPr="7F6C213D" w:rsidR="3A691416">
        <w:rPr>
          <w:rFonts w:ascii="Calibri" w:hAnsi="Calibri" w:eastAsia="Calibri" w:cs="Calibri"/>
          <w:noProof w:val="0"/>
          <w:sz w:val="22"/>
          <w:szCs w:val="22"/>
          <w:lang w:val="en-AU"/>
        </w:rPr>
        <w:t xml:space="preserve"> UC-001</w:t>
      </w:r>
      <w:r>
        <w:br/>
      </w:r>
      <w:r w:rsidRPr="7F6C213D" w:rsidR="3A691416">
        <w:rPr>
          <w:rFonts w:ascii="Calibri" w:hAnsi="Calibri" w:eastAsia="Calibri" w:cs="Calibri"/>
          <w:b w:val="1"/>
          <w:bCs w:val="1"/>
          <w:noProof w:val="0"/>
          <w:sz w:val="22"/>
          <w:szCs w:val="22"/>
          <w:lang w:val="en-AU"/>
        </w:rPr>
        <w:t>Use Case Name:</w:t>
      </w:r>
      <w:r w:rsidRPr="7F6C213D" w:rsidR="3A691416">
        <w:rPr>
          <w:rFonts w:ascii="Calibri" w:hAnsi="Calibri" w:eastAsia="Calibri" w:cs="Calibri"/>
          <w:noProof w:val="0"/>
          <w:sz w:val="22"/>
          <w:szCs w:val="22"/>
          <w:lang w:val="en-AU"/>
        </w:rPr>
        <w:t xml:space="preserve"> Search for Airbnb Properties Using Keywords</w:t>
      </w:r>
      <w:r>
        <w:br/>
      </w:r>
      <w:r w:rsidRPr="7F6C213D" w:rsidR="3A691416">
        <w:rPr>
          <w:rFonts w:ascii="Calibri" w:hAnsi="Calibri" w:eastAsia="Calibri" w:cs="Calibri"/>
          <w:b w:val="1"/>
          <w:bCs w:val="1"/>
          <w:noProof w:val="0"/>
          <w:sz w:val="22"/>
          <w:szCs w:val="22"/>
          <w:lang w:val="en-AU"/>
        </w:rPr>
        <w:t>Brief Description:</w:t>
      </w:r>
      <w:r w:rsidRPr="7F6C213D" w:rsidR="3A691416">
        <w:rPr>
          <w:rFonts w:ascii="Calibri" w:hAnsi="Calibri" w:eastAsia="Calibri" w:cs="Calibri"/>
          <w:noProof w:val="0"/>
          <w:sz w:val="22"/>
          <w:szCs w:val="22"/>
          <w:lang w:val="en-AU"/>
        </w:rPr>
        <w:t xml:space="preserve"> Guests can input keywords to find specific Airbnb properties that match their requirements.</w:t>
      </w:r>
      <w:r>
        <w:br/>
      </w:r>
      <w:r w:rsidRPr="7F6C213D" w:rsidR="3A691416">
        <w:rPr>
          <w:rFonts w:ascii="Calibri" w:hAnsi="Calibri" w:eastAsia="Calibri" w:cs="Calibri"/>
          <w:b w:val="1"/>
          <w:bCs w:val="1"/>
          <w:noProof w:val="0"/>
          <w:sz w:val="22"/>
          <w:szCs w:val="22"/>
          <w:lang w:val="en-AU"/>
        </w:rPr>
        <w:t>Actors:</w:t>
      </w:r>
      <w:r w:rsidRPr="7F6C213D" w:rsidR="3A691416">
        <w:rPr>
          <w:rFonts w:ascii="Calibri" w:hAnsi="Calibri" w:eastAsia="Calibri" w:cs="Calibri"/>
          <w:noProof w:val="0"/>
          <w:sz w:val="22"/>
          <w:szCs w:val="22"/>
          <w:lang w:val="en-AU"/>
        </w:rPr>
        <w:t xml:space="preserve"> Guest</w:t>
      </w:r>
      <w:r>
        <w:br/>
      </w:r>
      <w:r w:rsidRPr="7F6C213D" w:rsidR="3A691416">
        <w:rPr>
          <w:rFonts w:ascii="Calibri" w:hAnsi="Calibri" w:eastAsia="Calibri" w:cs="Calibri"/>
          <w:b w:val="1"/>
          <w:bCs w:val="1"/>
          <w:noProof w:val="0"/>
          <w:sz w:val="22"/>
          <w:szCs w:val="22"/>
          <w:lang w:val="en-AU"/>
        </w:rPr>
        <w:t>Flow of Events:</w:t>
      </w:r>
    </w:p>
    <w:p w:rsidR="61C7BE7F" w:rsidP="7F6C213D" w:rsidRDefault="61C7BE7F" w14:paraId="272D3C43" w14:textId="065A069D">
      <w:pPr>
        <w:pStyle w:val="ListParagraph"/>
        <w:numPr>
          <w:ilvl w:val="0"/>
          <w:numId w:val="37"/>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Guest opens the tool.</w:t>
      </w:r>
    </w:p>
    <w:p w:rsidR="61C7BE7F" w:rsidP="7F6C213D" w:rsidRDefault="61C7BE7F" w14:paraId="120BDC89" w14:textId="5B826A03">
      <w:pPr>
        <w:pStyle w:val="ListParagraph"/>
        <w:numPr>
          <w:ilvl w:val="0"/>
          <w:numId w:val="37"/>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Uses the keyword search feature to input specific amenities or property features.</w:t>
      </w:r>
    </w:p>
    <w:p w:rsidR="61C7BE7F" w:rsidP="7F6C213D" w:rsidRDefault="61C7BE7F" w14:paraId="641D631D" w14:textId="2CF12AB0">
      <w:pPr>
        <w:pStyle w:val="ListParagraph"/>
        <w:numPr>
          <w:ilvl w:val="0"/>
          <w:numId w:val="37"/>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A list of properties that match the keywords is displayed.</w:t>
      </w:r>
    </w:p>
    <w:p w:rsidR="61C7BE7F" w:rsidP="7F6C213D" w:rsidRDefault="61C7BE7F" w14:paraId="4308310B" w14:textId="5CED05E8">
      <w:pPr>
        <w:pStyle w:val="ListParagraph"/>
        <w:numPr>
          <w:ilvl w:val="0"/>
          <w:numId w:val="37"/>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Guests can select a property to view detailed information.</w:t>
      </w:r>
    </w:p>
    <w:p w:rsidR="2C19DE95" w:rsidP="7F6C213D" w:rsidRDefault="2C19DE95" w14:paraId="7FA335EA" w14:textId="44C1F503">
      <w:pPr>
        <w:pStyle w:val="Normal"/>
        <w:spacing w:before="0" w:beforeAutospacing="off" w:after="0" w:afterAutospacing="off" w:line="360" w:lineRule="auto"/>
        <w:ind w:left="0"/>
        <w:rPr>
          <w:rFonts w:ascii="Calibri" w:hAnsi="Calibri" w:eastAsia="Calibri" w:cs="Calibri"/>
          <w:noProof w:val="0"/>
          <w:sz w:val="22"/>
          <w:szCs w:val="22"/>
          <w:lang w:val="en-AU"/>
        </w:rPr>
      </w:pPr>
    </w:p>
    <w:p w:rsidR="61C7BE7F" w:rsidP="7F6C213D" w:rsidRDefault="61C7BE7F" w14:paraId="4277F2B7" w14:textId="68525E79">
      <w:pPr>
        <w:spacing w:line="360" w:lineRule="auto"/>
        <w:rPr>
          <w:rFonts w:ascii="Calibri" w:hAnsi="Calibri" w:eastAsia="Calibri" w:cs="Calibri"/>
          <w:noProof w:val="0"/>
          <w:sz w:val="22"/>
          <w:szCs w:val="22"/>
          <w:lang w:val="en-AU"/>
        </w:rPr>
      </w:pPr>
      <w:r w:rsidRPr="7F6C213D" w:rsidR="3A691416">
        <w:rPr>
          <w:rFonts w:ascii="Calibri" w:hAnsi="Calibri" w:eastAsia="Calibri" w:cs="Calibri"/>
          <w:b w:val="1"/>
          <w:bCs w:val="1"/>
          <w:noProof w:val="0"/>
          <w:sz w:val="22"/>
          <w:szCs w:val="22"/>
          <w:lang w:val="en-AU"/>
        </w:rPr>
        <w:t>Triggers:</w:t>
      </w:r>
      <w:r w:rsidRPr="7F6C213D" w:rsidR="3A691416">
        <w:rPr>
          <w:rFonts w:ascii="Calibri" w:hAnsi="Calibri" w:eastAsia="Calibri" w:cs="Calibri"/>
          <w:noProof w:val="0"/>
          <w:sz w:val="22"/>
          <w:szCs w:val="22"/>
          <w:lang w:val="en-AU"/>
        </w:rPr>
        <w:t xml:space="preserve"> Guest's intent to find a property based on specific amenities/features.</w:t>
      </w:r>
    </w:p>
    <w:p w:rsidR="61C7BE7F" w:rsidP="7F6C213D" w:rsidRDefault="61C7BE7F" w14:paraId="3521E51A" w14:textId="1AE70700">
      <w:pPr>
        <w:spacing w:line="360" w:lineRule="auto"/>
        <w:rPr>
          <w:rFonts w:ascii="Calibri" w:hAnsi="Calibri" w:eastAsia="Calibri" w:cs="Calibri"/>
          <w:b w:val="1"/>
          <w:bCs w:val="1"/>
          <w:noProof w:val="0"/>
          <w:sz w:val="22"/>
          <w:szCs w:val="22"/>
          <w:lang w:val="en-AU"/>
        </w:rPr>
      </w:pPr>
      <w:r w:rsidRPr="7F6C213D" w:rsidR="3A691416">
        <w:rPr>
          <w:rFonts w:ascii="Calibri" w:hAnsi="Calibri" w:eastAsia="Calibri" w:cs="Calibri"/>
          <w:b w:val="1"/>
          <w:bCs w:val="1"/>
          <w:noProof w:val="0"/>
          <w:sz w:val="22"/>
          <w:szCs w:val="22"/>
          <w:lang w:val="en-AU"/>
        </w:rPr>
        <w:t>Preconditions:</w:t>
      </w:r>
      <w:r>
        <w:br/>
      </w:r>
      <w:r w:rsidRPr="7F6C213D" w:rsidR="3A691416">
        <w:rPr>
          <w:rFonts w:ascii="Calibri" w:hAnsi="Calibri" w:eastAsia="Calibri" w:cs="Calibri"/>
          <w:b w:val="0"/>
          <w:bCs w:val="0"/>
          <w:noProof w:val="0"/>
          <w:sz w:val="22"/>
          <w:szCs w:val="22"/>
          <w:lang w:val="en-AU"/>
        </w:rPr>
        <w:t>Listings with the desired keywords are available.</w:t>
      </w:r>
    </w:p>
    <w:p w:rsidR="61C7BE7F" w:rsidP="7F6C213D" w:rsidRDefault="61C7BE7F" w14:paraId="4C3F94F9" w14:textId="0E170849">
      <w:pPr>
        <w:spacing w:line="360" w:lineRule="auto"/>
        <w:rPr>
          <w:rFonts w:ascii="Calibri" w:hAnsi="Calibri" w:eastAsia="Calibri" w:cs="Calibri"/>
          <w:b w:val="1"/>
          <w:bCs w:val="1"/>
          <w:noProof w:val="0"/>
          <w:sz w:val="22"/>
          <w:szCs w:val="22"/>
          <w:lang w:val="en-AU"/>
        </w:rPr>
      </w:pPr>
      <w:r w:rsidRPr="7F6C213D" w:rsidR="3A691416">
        <w:rPr>
          <w:rFonts w:ascii="Calibri" w:hAnsi="Calibri" w:eastAsia="Calibri" w:cs="Calibri"/>
          <w:b w:val="1"/>
          <w:bCs w:val="1"/>
          <w:noProof w:val="0"/>
          <w:sz w:val="22"/>
          <w:szCs w:val="22"/>
          <w:lang w:val="en-AU"/>
        </w:rPr>
        <w:t>Postconditions:</w:t>
      </w:r>
      <w:r>
        <w:br/>
      </w:r>
      <w:r w:rsidRPr="7F6C213D" w:rsidR="3A691416">
        <w:rPr>
          <w:rFonts w:ascii="Calibri" w:hAnsi="Calibri" w:eastAsia="Calibri" w:cs="Calibri"/>
          <w:b w:val="0"/>
          <w:bCs w:val="0"/>
          <w:noProof w:val="0"/>
          <w:sz w:val="22"/>
          <w:szCs w:val="22"/>
          <w:lang w:val="en-AU"/>
        </w:rPr>
        <w:t>Guest is presented with a list of properties that match the keywords.</w:t>
      </w:r>
    </w:p>
    <w:p w:rsidR="61C7BE7F" w:rsidP="7F6C213D" w:rsidRDefault="61C7BE7F" w14:paraId="212EE4F2" w14:textId="602AF879">
      <w:pPr>
        <w:spacing w:line="360" w:lineRule="auto"/>
        <w:rPr>
          <w:rFonts w:ascii="Calibri" w:hAnsi="Calibri" w:eastAsia="Calibri" w:cs="Calibri"/>
          <w:b w:val="0"/>
          <w:bCs w:val="0"/>
          <w:noProof w:val="0"/>
          <w:sz w:val="22"/>
          <w:szCs w:val="22"/>
          <w:lang w:val="en-AU"/>
        </w:rPr>
      </w:pPr>
      <w:r w:rsidRPr="7F6C213D" w:rsidR="3A691416">
        <w:rPr>
          <w:rFonts w:ascii="Calibri" w:hAnsi="Calibri" w:eastAsia="Calibri" w:cs="Calibri"/>
          <w:b w:val="1"/>
          <w:bCs w:val="1"/>
          <w:noProof w:val="0"/>
          <w:sz w:val="22"/>
          <w:szCs w:val="22"/>
          <w:lang w:val="en-AU"/>
        </w:rPr>
        <w:t>Alternate Flow:</w:t>
      </w:r>
      <w:r>
        <w:br/>
      </w:r>
      <w:r w:rsidRPr="7F6C213D" w:rsidR="3A691416">
        <w:rPr>
          <w:rFonts w:ascii="Calibri" w:hAnsi="Calibri" w:eastAsia="Calibri" w:cs="Calibri"/>
          <w:b w:val="0"/>
          <w:bCs w:val="0"/>
          <w:noProof w:val="0"/>
          <w:sz w:val="22"/>
          <w:szCs w:val="22"/>
          <w:lang w:val="en-AU"/>
        </w:rPr>
        <w:t>If no properties match the keywords, a message is displayed suggesting alternative keywords or properties.</w:t>
      </w:r>
    </w:p>
    <w:p w:rsidR="61C7BE7F" w:rsidP="7F6C213D" w:rsidRDefault="61C7BE7F" w14:paraId="17A72058" w14:textId="4163B481">
      <w:pPr>
        <w:spacing w:line="360" w:lineRule="auto"/>
      </w:pPr>
      <w:r w:rsidRPr="7F6C213D" w:rsidR="3A691416">
        <w:rPr>
          <w:rFonts w:ascii="Calibri" w:hAnsi="Calibri" w:eastAsia="Calibri" w:cs="Calibri"/>
          <w:noProof w:val="0"/>
          <w:sz w:val="22"/>
          <w:szCs w:val="22"/>
          <w:lang w:val="en-AU"/>
        </w:rPr>
        <w:t xml:space="preserve"> </w:t>
      </w:r>
    </w:p>
    <w:p w:rsidR="61C7BE7F" w:rsidP="7F6C213D" w:rsidRDefault="61C7BE7F" w14:paraId="6BAEDEBB" w14:textId="006955A5">
      <w:pPr>
        <w:spacing w:line="360" w:lineRule="auto"/>
      </w:pPr>
      <w:r w:rsidRPr="7F6C213D" w:rsidR="3A691416">
        <w:rPr>
          <w:rFonts w:ascii="Calibri" w:hAnsi="Calibri" w:eastAsia="Calibri" w:cs="Calibri"/>
          <w:b w:val="1"/>
          <w:bCs w:val="1"/>
          <w:noProof w:val="0"/>
          <w:sz w:val="22"/>
          <w:szCs w:val="22"/>
          <w:lang w:val="en-AU"/>
        </w:rPr>
        <w:t>Use Case ID:</w:t>
      </w:r>
      <w:r w:rsidRPr="7F6C213D" w:rsidR="3A691416">
        <w:rPr>
          <w:rFonts w:ascii="Calibri" w:hAnsi="Calibri" w:eastAsia="Calibri" w:cs="Calibri"/>
          <w:noProof w:val="0"/>
          <w:sz w:val="22"/>
          <w:szCs w:val="22"/>
          <w:lang w:val="en-AU"/>
        </w:rPr>
        <w:t xml:space="preserve"> UC-002</w:t>
      </w:r>
      <w:r>
        <w:br/>
      </w:r>
      <w:r w:rsidRPr="7F6C213D" w:rsidR="3A691416">
        <w:rPr>
          <w:rFonts w:ascii="Calibri" w:hAnsi="Calibri" w:eastAsia="Calibri" w:cs="Calibri"/>
          <w:b w:val="1"/>
          <w:bCs w:val="1"/>
          <w:noProof w:val="0"/>
          <w:sz w:val="22"/>
          <w:szCs w:val="22"/>
          <w:lang w:val="en-AU"/>
        </w:rPr>
        <w:t>Use Case Name:</w:t>
      </w:r>
      <w:r w:rsidRPr="7F6C213D" w:rsidR="3A691416">
        <w:rPr>
          <w:rFonts w:ascii="Calibri" w:hAnsi="Calibri" w:eastAsia="Calibri" w:cs="Calibri"/>
          <w:noProof w:val="0"/>
          <w:sz w:val="22"/>
          <w:szCs w:val="22"/>
          <w:lang w:val="en-AU"/>
        </w:rPr>
        <w:t xml:space="preserve"> Explore Suburbs with the Suburb Explorer</w:t>
      </w:r>
      <w:r>
        <w:br/>
      </w:r>
      <w:r w:rsidRPr="7F6C213D" w:rsidR="3A691416">
        <w:rPr>
          <w:rFonts w:ascii="Calibri" w:hAnsi="Calibri" w:eastAsia="Calibri" w:cs="Calibri"/>
          <w:b w:val="1"/>
          <w:bCs w:val="1"/>
          <w:noProof w:val="0"/>
          <w:sz w:val="22"/>
          <w:szCs w:val="22"/>
          <w:lang w:val="en-AU"/>
        </w:rPr>
        <w:t>Brief Description:</w:t>
      </w:r>
      <w:r w:rsidRPr="7F6C213D" w:rsidR="3A691416">
        <w:rPr>
          <w:rFonts w:ascii="Calibri" w:hAnsi="Calibri" w:eastAsia="Calibri" w:cs="Calibri"/>
          <w:noProof w:val="0"/>
          <w:sz w:val="22"/>
          <w:szCs w:val="22"/>
          <w:lang w:val="en-AU"/>
        </w:rPr>
        <w:t xml:space="preserve"> Guests can explore different suburbs to get a feel for the amenities, attractions, and properties available.</w:t>
      </w:r>
      <w:r>
        <w:br/>
      </w:r>
      <w:r w:rsidRPr="7F6C213D" w:rsidR="3A691416">
        <w:rPr>
          <w:rFonts w:ascii="Calibri" w:hAnsi="Calibri" w:eastAsia="Calibri" w:cs="Calibri"/>
          <w:b w:val="1"/>
          <w:bCs w:val="1"/>
          <w:noProof w:val="0"/>
          <w:sz w:val="22"/>
          <w:szCs w:val="22"/>
          <w:lang w:val="en-AU"/>
        </w:rPr>
        <w:t>Actors:</w:t>
      </w:r>
      <w:r w:rsidRPr="7F6C213D" w:rsidR="3A691416">
        <w:rPr>
          <w:rFonts w:ascii="Calibri" w:hAnsi="Calibri" w:eastAsia="Calibri" w:cs="Calibri"/>
          <w:noProof w:val="0"/>
          <w:sz w:val="22"/>
          <w:szCs w:val="22"/>
          <w:lang w:val="en-AU"/>
        </w:rPr>
        <w:t xml:space="preserve"> Guest</w:t>
      </w:r>
      <w:r>
        <w:br/>
      </w:r>
      <w:r w:rsidRPr="7F6C213D" w:rsidR="3A691416">
        <w:rPr>
          <w:rFonts w:ascii="Calibri" w:hAnsi="Calibri" w:eastAsia="Calibri" w:cs="Calibri"/>
          <w:b w:val="1"/>
          <w:bCs w:val="1"/>
          <w:noProof w:val="0"/>
          <w:sz w:val="22"/>
          <w:szCs w:val="22"/>
          <w:lang w:val="en-AU"/>
        </w:rPr>
        <w:t>Flow of Events:</w:t>
      </w:r>
    </w:p>
    <w:p w:rsidR="61C7BE7F" w:rsidP="7F6C213D" w:rsidRDefault="61C7BE7F" w14:paraId="660876CE" w14:textId="20648CC2">
      <w:pPr>
        <w:pStyle w:val="ListParagraph"/>
        <w:numPr>
          <w:ilvl w:val="0"/>
          <w:numId w:val="41"/>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Guest accesses the Suburb Explorer feature.</w:t>
      </w:r>
    </w:p>
    <w:p w:rsidR="61C7BE7F" w:rsidP="7F6C213D" w:rsidRDefault="61C7BE7F" w14:paraId="4B7F42EB" w14:textId="3B337679">
      <w:pPr>
        <w:pStyle w:val="ListParagraph"/>
        <w:numPr>
          <w:ilvl w:val="0"/>
          <w:numId w:val="41"/>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The tool presents a map or list of suburbs with relevant data such as amenities, attractions, and top properties.</w:t>
      </w:r>
    </w:p>
    <w:p w:rsidR="61C7BE7F" w:rsidP="7F6C213D" w:rsidRDefault="61C7BE7F" w14:paraId="2793BC2F" w14:textId="202CCE8F">
      <w:pPr>
        <w:pStyle w:val="ListParagraph"/>
        <w:numPr>
          <w:ilvl w:val="0"/>
          <w:numId w:val="41"/>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Guest can select a suburb to delve deeper into what it offers.</w:t>
      </w:r>
    </w:p>
    <w:p w:rsidR="61C7BE7F" w:rsidP="7F6C213D" w:rsidRDefault="61C7BE7F" w14:paraId="4D0D0DE5" w14:textId="44B98602">
      <w:pPr>
        <w:pStyle w:val="ListParagraph"/>
        <w:numPr>
          <w:ilvl w:val="0"/>
          <w:numId w:val="41"/>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Listings, attractions, and any relevant data about the selected suburb are displayed.</w:t>
      </w:r>
      <w:r>
        <w:br/>
      </w:r>
      <w:r w:rsidRPr="7F6C213D" w:rsidR="3A691416">
        <w:rPr>
          <w:rFonts w:ascii="Calibri" w:hAnsi="Calibri" w:eastAsia="Calibri" w:cs="Calibri"/>
          <w:noProof w:val="0"/>
          <w:sz w:val="22"/>
          <w:szCs w:val="22"/>
          <w:lang w:val="en-AU"/>
        </w:rPr>
        <w:t xml:space="preserve"> </w:t>
      </w:r>
    </w:p>
    <w:p w:rsidR="61C7BE7F" w:rsidP="7F6C213D" w:rsidRDefault="61C7BE7F" w14:paraId="60330DC7" w14:textId="31F461D0">
      <w:pPr>
        <w:pStyle w:val="Normal"/>
        <w:spacing w:before="0" w:beforeAutospacing="off" w:after="0" w:afterAutospacing="off" w:line="360" w:lineRule="auto"/>
        <w:ind w:left="0"/>
        <w:rPr>
          <w:rFonts w:ascii="Calibri" w:hAnsi="Calibri" w:eastAsia="Calibri" w:cs="Calibri"/>
          <w:b w:val="0"/>
          <w:bCs w:val="0"/>
          <w:noProof w:val="0"/>
          <w:sz w:val="22"/>
          <w:szCs w:val="22"/>
          <w:lang w:val="en-AU"/>
        </w:rPr>
      </w:pPr>
      <w:r w:rsidRPr="7F6C213D" w:rsidR="3A691416">
        <w:rPr>
          <w:rFonts w:ascii="Calibri" w:hAnsi="Calibri" w:eastAsia="Calibri" w:cs="Calibri"/>
          <w:b w:val="1"/>
          <w:bCs w:val="1"/>
          <w:noProof w:val="0"/>
          <w:sz w:val="22"/>
          <w:szCs w:val="22"/>
          <w:lang w:val="en-AU"/>
        </w:rPr>
        <w:t>Triggers:</w:t>
      </w:r>
      <w:r w:rsidRPr="7F6C213D" w:rsidR="3A691416">
        <w:rPr>
          <w:rFonts w:ascii="Calibri" w:hAnsi="Calibri" w:eastAsia="Calibri" w:cs="Calibri"/>
          <w:noProof w:val="0"/>
          <w:sz w:val="22"/>
          <w:szCs w:val="22"/>
          <w:lang w:val="en-AU"/>
        </w:rPr>
        <w:t xml:space="preserve"> Guest's intent to familiarize themselves with various suburbs.</w:t>
      </w:r>
      <w:r>
        <w:br/>
      </w:r>
      <w:r w:rsidRPr="7F6C213D" w:rsidR="3A691416">
        <w:rPr>
          <w:rFonts w:ascii="Calibri" w:hAnsi="Calibri" w:eastAsia="Calibri" w:cs="Calibri"/>
          <w:b w:val="1"/>
          <w:bCs w:val="1"/>
          <w:noProof w:val="0"/>
          <w:sz w:val="22"/>
          <w:szCs w:val="22"/>
          <w:lang w:val="en-AU"/>
        </w:rPr>
        <w:t>Preconditions:</w:t>
      </w:r>
      <w:r>
        <w:br/>
      </w:r>
      <w:r w:rsidRPr="7F6C213D" w:rsidR="3A691416">
        <w:rPr>
          <w:rFonts w:ascii="Calibri" w:hAnsi="Calibri" w:eastAsia="Calibri" w:cs="Calibri"/>
          <w:b w:val="0"/>
          <w:bCs w:val="0"/>
          <w:noProof w:val="0"/>
          <w:sz w:val="22"/>
          <w:szCs w:val="22"/>
          <w:lang w:val="en-AU"/>
        </w:rPr>
        <w:t xml:space="preserve">Database </w:t>
      </w:r>
      <w:r w:rsidRPr="7F6C213D" w:rsidR="3A691416">
        <w:rPr>
          <w:rFonts w:ascii="Calibri" w:hAnsi="Calibri" w:eastAsia="Calibri" w:cs="Calibri"/>
          <w:b w:val="0"/>
          <w:bCs w:val="0"/>
          <w:noProof w:val="0"/>
          <w:sz w:val="22"/>
          <w:szCs w:val="22"/>
          <w:lang w:val="en-AU"/>
        </w:rPr>
        <w:t>contains</w:t>
      </w:r>
      <w:r w:rsidRPr="7F6C213D" w:rsidR="3A691416">
        <w:rPr>
          <w:rFonts w:ascii="Calibri" w:hAnsi="Calibri" w:eastAsia="Calibri" w:cs="Calibri"/>
          <w:b w:val="0"/>
          <w:bCs w:val="0"/>
          <w:noProof w:val="0"/>
          <w:sz w:val="22"/>
          <w:szCs w:val="22"/>
          <w:lang w:val="en-AU"/>
        </w:rPr>
        <w:t xml:space="preserve"> data </w:t>
      </w:r>
      <w:r w:rsidRPr="7F6C213D" w:rsidR="3A691416">
        <w:rPr>
          <w:rFonts w:ascii="Calibri" w:hAnsi="Calibri" w:eastAsia="Calibri" w:cs="Calibri"/>
          <w:b w:val="0"/>
          <w:bCs w:val="0"/>
          <w:noProof w:val="0"/>
          <w:sz w:val="22"/>
          <w:szCs w:val="22"/>
          <w:lang w:val="en-AU"/>
        </w:rPr>
        <w:t>regarding</w:t>
      </w:r>
      <w:r w:rsidRPr="7F6C213D" w:rsidR="3A691416">
        <w:rPr>
          <w:rFonts w:ascii="Calibri" w:hAnsi="Calibri" w:eastAsia="Calibri" w:cs="Calibri"/>
          <w:b w:val="0"/>
          <w:bCs w:val="0"/>
          <w:noProof w:val="0"/>
          <w:sz w:val="22"/>
          <w:szCs w:val="22"/>
          <w:lang w:val="en-AU"/>
        </w:rPr>
        <w:t xml:space="preserve"> different suburbs.</w:t>
      </w:r>
    </w:p>
    <w:p w:rsidR="61C7BE7F" w:rsidP="7F6C213D" w:rsidRDefault="61C7BE7F" w14:paraId="7CA48AE6" w14:textId="6B5EB8D3">
      <w:pPr>
        <w:spacing w:line="360" w:lineRule="auto"/>
        <w:rPr>
          <w:rFonts w:ascii="Calibri" w:hAnsi="Calibri" w:eastAsia="Calibri" w:cs="Calibri"/>
          <w:b w:val="0"/>
          <w:bCs w:val="0"/>
          <w:noProof w:val="0"/>
          <w:sz w:val="22"/>
          <w:szCs w:val="22"/>
          <w:lang w:val="en-AU"/>
        </w:rPr>
      </w:pPr>
      <w:r w:rsidRPr="7F6C213D" w:rsidR="3A691416">
        <w:rPr>
          <w:rFonts w:ascii="Calibri" w:hAnsi="Calibri" w:eastAsia="Calibri" w:cs="Calibri"/>
          <w:b w:val="1"/>
          <w:bCs w:val="1"/>
          <w:noProof w:val="0"/>
          <w:sz w:val="22"/>
          <w:szCs w:val="22"/>
          <w:lang w:val="en-AU"/>
        </w:rPr>
        <w:t>Postconditions:</w:t>
      </w:r>
      <w:r>
        <w:br/>
      </w:r>
      <w:r w:rsidRPr="7F6C213D" w:rsidR="3A691416">
        <w:rPr>
          <w:rFonts w:ascii="Calibri" w:hAnsi="Calibri" w:eastAsia="Calibri" w:cs="Calibri"/>
          <w:b w:val="0"/>
          <w:bCs w:val="0"/>
          <w:noProof w:val="0"/>
          <w:sz w:val="22"/>
          <w:szCs w:val="22"/>
          <w:lang w:val="en-AU"/>
        </w:rPr>
        <w:t>Guest has a better understanding of what each suburb offers.</w:t>
      </w:r>
    </w:p>
    <w:p w:rsidR="61C7BE7F" w:rsidP="7F6C213D" w:rsidRDefault="61C7BE7F" w14:paraId="11062E5D" w14:textId="7E2CFD9D">
      <w:pPr>
        <w:spacing w:line="360" w:lineRule="auto"/>
        <w:rPr>
          <w:rFonts w:ascii="Calibri" w:hAnsi="Calibri" w:eastAsia="Calibri" w:cs="Calibri"/>
          <w:b w:val="0"/>
          <w:bCs w:val="0"/>
          <w:noProof w:val="0"/>
          <w:sz w:val="22"/>
          <w:szCs w:val="22"/>
          <w:lang w:val="en-AU"/>
        </w:rPr>
      </w:pPr>
      <w:r w:rsidRPr="7F6C213D" w:rsidR="3A691416">
        <w:rPr>
          <w:rFonts w:ascii="Calibri" w:hAnsi="Calibri" w:eastAsia="Calibri" w:cs="Calibri"/>
          <w:b w:val="1"/>
          <w:bCs w:val="1"/>
          <w:noProof w:val="0"/>
          <w:sz w:val="22"/>
          <w:szCs w:val="22"/>
          <w:lang w:val="en-AU"/>
        </w:rPr>
        <w:t>Alternate Flow:</w:t>
      </w:r>
      <w:r>
        <w:br/>
      </w:r>
      <w:r w:rsidRPr="7F6C213D" w:rsidR="3A691416">
        <w:rPr>
          <w:rFonts w:ascii="Calibri" w:hAnsi="Calibri" w:eastAsia="Calibri" w:cs="Calibri"/>
          <w:b w:val="0"/>
          <w:bCs w:val="0"/>
          <w:noProof w:val="0"/>
          <w:sz w:val="22"/>
          <w:szCs w:val="22"/>
          <w:lang w:val="en-AU"/>
        </w:rPr>
        <w:t>If data for the selected suburb is unavailable, a message informs the guest and suggests exploring other suburbs.</w:t>
      </w:r>
    </w:p>
    <w:p w:rsidR="61C7BE7F" w:rsidP="7F6C213D" w:rsidRDefault="61C7BE7F" w14:paraId="21AEFA9D" w14:textId="0B0423B2">
      <w:pPr>
        <w:spacing w:line="360" w:lineRule="auto"/>
      </w:pPr>
      <w:r w:rsidRPr="7F6C213D" w:rsidR="3A691416">
        <w:rPr>
          <w:rFonts w:ascii="Calibri" w:hAnsi="Calibri" w:eastAsia="Calibri" w:cs="Calibri"/>
          <w:noProof w:val="0"/>
          <w:sz w:val="22"/>
          <w:szCs w:val="22"/>
          <w:lang w:val="en-AU"/>
        </w:rPr>
        <w:t xml:space="preserve"> </w:t>
      </w:r>
    </w:p>
    <w:p w:rsidR="61C7BE7F" w:rsidP="7F6C213D" w:rsidRDefault="61C7BE7F" w14:paraId="0EA37BBF" w14:textId="68A4C17B">
      <w:pPr>
        <w:spacing w:line="360" w:lineRule="auto"/>
      </w:pPr>
      <w:r w:rsidRPr="7F6C213D" w:rsidR="3A691416">
        <w:rPr>
          <w:rFonts w:ascii="Calibri" w:hAnsi="Calibri" w:eastAsia="Calibri" w:cs="Calibri"/>
          <w:b w:val="1"/>
          <w:bCs w:val="1"/>
          <w:noProof w:val="0"/>
          <w:sz w:val="22"/>
          <w:szCs w:val="22"/>
          <w:lang w:val="en-AU"/>
        </w:rPr>
        <w:t>Use Case ID:</w:t>
      </w:r>
      <w:r w:rsidRPr="7F6C213D" w:rsidR="3A691416">
        <w:rPr>
          <w:rFonts w:ascii="Calibri" w:hAnsi="Calibri" w:eastAsia="Calibri" w:cs="Calibri"/>
          <w:noProof w:val="0"/>
          <w:sz w:val="22"/>
          <w:szCs w:val="22"/>
          <w:lang w:val="en-AU"/>
        </w:rPr>
        <w:t xml:space="preserve"> UC-003</w:t>
      </w:r>
      <w:r>
        <w:br/>
      </w:r>
      <w:r w:rsidRPr="7F6C213D" w:rsidR="3A691416">
        <w:rPr>
          <w:rFonts w:ascii="Calibri" w:hAnsi="Calibri" w:eastAsia="Calibri" w:cs="Calibri"/>
          <w:b w:val="1"/>
          <w:bCs w:val="1"/>
          <w:noProof w:val="0"/>
          <w:sz w:val="22"/>
          <w:szCs w:val="22"/>
          <w:lang w:val="en-AU"/>
        </w:rPr>
        <w:t>Use Case Name:</w:t>
      </w:r>
      <w:r w:rsidRPr="7F6C213D" w:rsidR="3A691416">
        <w:rPr>
          <w:rFonts w:ascii="Calibri" w:hAnsi="Calibri" w:eastAsia="Calibri" w:cs="Calibri"/>
          <w:noProof w:val="0"/>
          <w:sz w:val="22"/>
          <w:szCs w:val="22"/>
          <w:lang w:val="en-AU"/>
        </w:rPr>
        <w:t xml:space="preserve"> View Price Distribution Chart for a Date Range</w:t>
      </w:r>
      <w:r>
        <w:br/>
      </w:r>
      <w:r w:rsidRPr="7F6C213D" w:rsidR="3A691416">
        <w:rPr>
          <w:rFonts w:ascii="Calibri" w:hAnsi="Calibri" w:eastAsia="Calibri" w:cs="Calibri"/>
          <w:b w:val="1"/>
          <w:bCs w:val="1"/>
          <w:noProof w:val="0"/>
          <w:sz w:val="22"/>
          <w:szCs w:val="22"/>
          <w:lang w:val="en-AU"/>
        </w:rPr>
        <w:t>Brief Description:</w:t>
      </w:r>
      <w:r w:rsidRPr="7F6C213D" w:rsidR="3A691416">
        <w:rPr>
          <w:rFonts w:ascii="Calibri" w:hAnsi="Calibri" w:eastAsia="Calibri" w:cs="Calibri"/>
          <w:noProof w:val="0"/>
          <w:sz w:val="22"/>
          <w:szCs w:val="22"/>
          <w:lang w:val="en-AU"/>
        </w:rPr>
        <w:t xml:space="preserve"> Guests can view a chart that displays the distribution of property prices for a specific date range.</w:t>
      </w:r>
      <w:r>
        <w:br/>
      </w:r>
      <w:r w:rsidRPr="7F6C213D" w:rsidR="3A691416">
        <w:rPr>
          <w:rFonts w:ascii="Calibri" w:hAnsi="Calibri" w:eastAsia="Calibri" w:cs="Calibri"/>
          <w:b w:val="1"/>
          <w:bCs w:val="1"/>
          <w:noProof w:val="0"/>
          <w:sz w:val="22"/>
          <w:szCs w:val="22"/>
          <w:lang w:val="en-AU"/>
        </w:rPr>
        <w:t>Actors:</w:t>
      </w:r>
      <w:r w:rsidRPr="7F6C213D" w:rsidR="3A691416">
        <w:rPr>
          <w:rFonts w:ascii="Calibri" w:hAnsi="Calibri" w:eastAsia="Calibri" w:cs="Calibri"/>
          <w:noProof w:val="0"/>
          <w:sz w:val="22"/>
          <w:szCs w:val="22"/>
          <w:lang w:val="en-AU"/>
        </w:rPr>
        <w:t xml:space="preserve"> Guest</w:t>
      </w:r>
      <w:r>
        <w:br/>
      </w:r>
      <w:r w:rsidRPr="7F6C213D" w:rsidR="3A691416">
        <w:rPr>
          <w:rFonts w:ascii="Calibri" w:hAnsi="Calibri" w:eastAsia="Calibri" w:cs="Calibri"/>
          <w:b w:val="1"/>
          <w:bCs w:val="1"/>
          <w:noProof w:val="0"/>
          <w:sz w:val="22"/>
          <w:szCs w:val="22"/>
          <w:lang w:val="en-AU"/>
        </w:rPr>
        <w:t>Flow of Events:</w:t>
      </w:r>
    </w:p>
    <w:p w:rsidR="61C7BE7F" w:rsidP="7F6C213D" w:rsidRDefault="61C7BE7F" w14:paraId="38CA7732" w14:textId="3F15AA83">
      <w:pPr>
        <w:pStyle w:val="ListParagraph"/>
        <w:numPr>
          <w:ilvl w:val="0"/>
          <w:numId w:val="45"/>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Guest selects the date range they are interested in.</w:t>
      </w:r>
    </w:p>
    <w:p w:rsidR="61C7BE7F" w:rsidP="7F6C213D" w:rsidRDefault="61C7BE7F" w14:paraId="6A82782E" w14:textId="06A5E681">
      <w:pPr>
        <w:pStyle w:val="ListParagraph"/>
        <w:numPr>
          <w:ilvl w:val="0"/>
          <w:numId w:val="45"/>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Tool fetches and displays a distribution chart showing the range of property prices for the selected date range.</w:t>
      </w:r>
    </w:p>
    <w:p w:rsidR="61C7BE7F" w:rsidP="7F6C213D" w:rsidRDefault="61C7BE7F" w14:paraId="467D65AB" w14:textId="29905D9F">
      <w:pPr>
        <w:pStyle w:val="ListParagraph"/>
        <w:numPr>
          <w:ilvl w:val="0"/>
          <w:numId w:val="45"/>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 xml:space="preserve">Guests can interact with the chart, </w:t>
      </w:r>
      <w:r w:rsidRPr="7F6C213D" w:rsidR="3A691416">
        <w:rPr>
          <w:rFonts w:ascii="Calibri" w:hAnsi="Calibri" w:eastAsia="Calibri" w:cs="Calibri"/>
          <w:noProof w:val="0"/>
          <w:sz w:val="22"/>
          <w:szCs w:val="22"/>
          <w:lang w:val="en-AU"/>
        </w:rPr>
        <w:t>possibly hovering</w:t>
      </w:r>
      <w:r w:rsidRPr="7F6C213D" w:rsidR="3A691416">
        <w:rPr>
          <w:rFonts w:ascii="Calibri" w:hAnsi="Calibri" w:eastAsia="Calibri" w:cs="Calibri"/>
          <w:noProof w:val="0"/>
          <w:sz w:val="22"/>
          <w:szCs w:val="22"/>
          <w:lang w:val="en-AU"/>
        </w:rPr>
        <w:t xml:space="preserve"> over data points for detailed information.</w:t>
      </w:r>
    </w:p>
    <w:p w:rsidR="2C19DE95" w:rsidP="7F6C213D" w:rsidRDefault="2C19DE95" w14:paraId="60A4A81E" w14:textId="7F95E2CB">
      <w:pPr>
        <w:pStyle w:val="Normal"/>
        <w:spacing w:before="0" w:beforeAutospacing="off" w:after="0" w:afterAutospacing="off" w:line="360" w:lineRule="auto"/>
        <w:ind w:left="0"/>
        <w:rPr>
          <w:rFonts w:ascii="Calibri" w:hAnsi="Calibri" w:eastAsia="Calibri" w:cs="Calibri"/>
          <w:b w:val="1"/>
          <w:bCs w:val="1"/>
          <w:noProof w:val="0"/>
          <w:sz w:val="22"/>
          <w:szCs w:val="22"/>
          <w:lang w:val="en-AU"/>
        </w:rPr>
      </w:pPr>
    </w:p>
    <w:p w:rsidR="61C7BE7F" w:rsidP="7F6C213D" w:rsidRDefault="61C7BE7F" w14:paraId="6A106242" w14:textId="6A679ECE">
      <w:pPr>
        <w:pStyle w:val="Normal"/>
        <w:spacing w:before="0" w:beforeAutospacing="off" w:after="0" w:afterAutospacing="off" w:line="360" w:lineRule="auto"/>
        <w:ind w:left="0"/>
        <w:rPr>
          <w:rFonts w:ascii="Calibri" w:hAnsi="Calibri" w:eastAsia="Calibri" w:cs="Calibri"/>
          <w:b w:val="1"/>
          <w:bCs w:val="1"/>
          <w:noProof w:val="0"/>
          <w:sz w:val="22"/>
          <w:szCs w:val="22"/>
          <w:lang w:val="en-AU"/>
        </w:rPr>
      </w:pPr>
      <w:r w:rsidRPr="7F6C213D" w:rsidR="3A691416">
        <w:rPr>
          <w:rFonts w:ascii="Calibri" w:hAnsi="Calibri" w:eastAsia="Calibri" w:cs="Calibri"/>
          <w:b w:val="1"/>
          <w:bCs w:val="1"/>
          <w:noProof w:val="0"/>
          <w:sz w:val="22"/>
          <w:szCs w:val="22"/>
          <w:lang w:val="en-AU"/>
        </w:rPr>
        <w:t>Triggers:</w:t>
      </w:r>
      <w:r w:rsidRPr="7F6C213D" w:rsidR="3A691416">
        <w:rPr>
          <w:rFonts w:ascii="Calibri" w:hAnsi="Calibri" w:eastAsia="Calibri" w:cs="Calibri"/>
          <w:noProof w:val="0"/>
          <w:sz w:val="22"/>
          <w:szCs w:val="22"/>
          <w:lang w:val="en-AU"/>
        </w:rPr>
        <w:t xml:space="preserve"> Guest's intent to understand property pricing for their planned stay dates.</w:t>
      </w:r>
      <w:r>
        <w:br/>
      </w:r>
      <w:r w:rsidRPr="7F6C213D" w:rsidR="3A691416">
        <w:rPr>
          <w:rFonts w:ascii="Calibri" w:hAnsi="Calibri" w:eastAsia="Calibri" w:cs="Calibri"/>
          <w:b w:val="1"/>
          <w:bCs w:val="1"/>
          <w:noProof w:val="0"/>
          <w:sz w:val="22"/>
          <w:szCs w:val="22"/>
          <w:lang w:val="en-AU"/>
        </w:rPr>
        <w:t>Preconditions:</w:t>
      </w:r>
    </w:p>
    <w:p w:rsidR="61C7BE7F" w:rsidP="7F6C213D" w:rsidRDefault="61C7BE7F" w14:paraId="2CC45BEA" w14:textId="063C8A3F">
      <w:pPr>
        <w:pStyle w:val="Normal"/>
        <w:spacing w:before="0" w:beforeAutospacing="off" w:after="0" w:afterAutospacing="off" w:line="360" w:lineRule="auto"/>
        <w:ind w:left="0"/>
        <w:rPr>
          <w:rFonts w:ascii="Calibri" w:hAnsi="Calibri" w:eastAsia="Calibri" w:cs="Calibri"/>
          <w:b w:val="0"/>
          <w:bCs w:val="0"/>
          <w:noProof w:val="0"/>
          <w:sz w:val="22"/>
          <w:szCs w:val="22"/>
          <w:lang w:val="en-AU"/>
        </w:rPr>
      </w:pPr>
      <w:r w:rsidRPr="7F6C213D" w:rsidR="3A691416">
        <w:rPr>
          <w:rFonts w:ascii="Calibri" w:hAnsi="Calibri" w:eastAsia="Calibri" w:cs="Calibri"/>
          <w:b w:val="0"/>
          <w:bCs w:val="0"/>
          <w:noProof w:val="0"/>
          <w:sz w:val="22"/>
          <w:szCs w:val="22"/>
          <w:lang w:val="en-AU"/>
        </w:rPr>
        <w:t>The tool has access to pricing data for the selected date range.</w:t>
      </w:r>
      <w:r>
        <w:br/>
      </w:r>
      <w:r w:rsidRPr="7F6C213D" w:rsidR="3A691416">
        <w:rPr>
          <w:rFonts w:ascii="Calibri" w:hAnsi="Calibri" w:eastAsia="Calibri" w:cs="Calibri"/>
          <w:b w:val="1"/>
          <w:bCs w:val="1"/>
          <w:noProof w:val="0"/>
          <w:sz w:val="22"/>
          <w:szCs w:val="22"/>
          <w:lang w:val="en-AU"/>
        </w:rPr>
        <w:t>Postconditions:</w:t>
      </w:r>
      <w:r>
        <w:br/>
      </w:r>
      <w:r w:rsidRPr="7F6C213D" w:rsidR="3A691416">
        <w:rPr>
          <w:rFonts w:ascii="Calibri" w:hAnsi="Calibri" w:eastAsia="Calibri" w:cs="Calibri"/>
          <w:b w:val="0"/>
          <w:bCs w:val="0"/>
          <w:noProof w:val="0"/>
          <w:sz w:val="22"/>
          <w:szCs w:val="22"/>
          <w:lang w:val="en-AU"/>
        </w:rPr>
        <w:t>Guest gains insights into property pricing for the selected dates.</w:t>
      </w:r>
      <w:r>
        <w:br/>
      </w:r>
      <w:r w:rsidRPr="7F6C213D" w:rsidR="3A691416">
        <w:rPr>
          <w:rFonts w:ascii="Calibri" w:hAnsi="Calibri" w:eastAsia="Calibri" w:cs="Calibri"/>
          <w:b w:val="1"/>
          <w:bCs w:val="1"/>
          <w:noProof w:val="0"/>
          <w:sz w:val="22"/>
          <w:szCs w:val="22"/>
          <w:lang w:val="en-AU"/>
        </w:rPr>
        <w:t>Alternate Flow:</w:t>
      </w:r>
      <w:r>
        <w:br/>
      </w:r>
      <w:r w:rsidRPr="7F6C213D" w:rsidR="3A691416">
        <w:rPr>
          <w:rFonts w:ascii="Calibri" w:hAnsi="Calibri" w:eastAsia="Calibri" w:cs="Calibri"/>
          <w:b w:val="0"/>
          <w:bCs w:val="0"/>
          <w:noProof w:val="0"/>
          <w:sz w:val="22"/>
          <w:szCs w:val="22"/>
          <w:lang w:val="en-AU"/>
        </w:rPr>
        <w:t>If pricing data for the selected dates is unavailable, the tool notifies the guest and suggests alternate date ranges.</w:t>
      </w:r>
    </w:p>
    <w:p w:rsidR="61C7BE7F" w:rsidP="7F6C213D" w:rsidRDefault="61C7BE7F" w14:paraId="1FF525AD" w14:textId="27343D54">
      <w:pPr>
        <w:spacing w:line="360" w:lineRule="auto"/>
      </w:pPr>
      <w:r w:rsidRPr="7F6C213D" w:rsidR="3A691416">
        <w:rPr>
          <w:rFonts w:ascii="Calibri" w:hAnsi="Calibri" w:eastAsia="Calibri" w:cs="Calibri"/>
          <w:noProof w:val="0"/>
          <w:sz w:val="22"/>
          <w:szCs w:val="22"/>
          <w:lang w:val="en-AU"/>
        </w:rPr>
        <w:t xml:space="preserve"> </w:t>
      </w:r>
    </w:p>
    <w:p w:rsidR="61C7BE7F" w:rsidP="7F6C213D" w:rsidRDefault="61C7BE7F" w14:paraId="65F07B59" w14:textId="32B7FFAB">
      <w:pPr>
        <w:spacing w:line="360" w:lineRule="auto"/>
      </w:pPr>
      <w:r w:rsidRPr="7F6C213D" w:rsidR="3A691416">
        <w:rPr>
          <w:rFonts w:ascii="Calibri" w:hAnsi="Calibri" w:eastAsia="Calibri" w:cs="Calibri"/>
          <w:b w:val="1"/>
          <w:bCs w:val="1"/>
          <w:noProof w:val="0"/>
          <w:sz w:val="22"/>
          <w:szCs w:val="22"/>
          <w:lang w:val="en-AU"/>
        </w:rPr>
        <w:t>Use Case ID:</w:t>
      </w:r>
      <w:r w:rsidRPr="7F6C213D" w:rsidR="3A691416">
        <w:rPr>
          <w:rFonts w:ascii="Calibri" w:hAnsi="Calibri" w:eastAsia="Calibri" w:cs="Calibri"/>
          <w:noProof w:val="0"/>
          <w:sz w:val="22"/>
          <w:szCs w:val="22"/>
          <w:lang w:val="en-AU"/>
        </w:rPr>
        <w:t xml:space="preserve"> UC-004</w:t>
      </w:r>
      <w:r>
        <w:br/>
      </w:r>
      <w:r w:rsidRPr="7F6C213D" w:rsidR="3A691416">
        <w:rPr>
          <w:rFonts w:ascii="Calibri" w:hAnsi="Calibri" w:eastAsia="Calibri" w:cs="Calibri"/>
          <w:b w:val="1"/>
          <w:bCs w:val="1"/>
          <w:noProof w:val="0"/>
          <w:sz w:val="22"/>
          <w:szCs w:val="22"/>
          <w:lang w:val="en-AU"/>
        </w:rPr>
        <w:t>Use Case Name:</w:t>
      </w:r>
      <w:r w:rsidRPr="7F6C213D" w:rsidR="3A691416">
        <w:rPr>
          <w:rFonts w:ascii="Calibri" w:hAnsi="Calibri" w:eastAsia="Calibri" w:cs="Calibri"/>
          <w:noProof w:val="0"/>
          <w:sz w:val="22"/>
          <w:szCs w:val="22"/>
          <w:lang w:val="en-AU"/>
        </w:rPr>
        <w:t xml:space="preserve"> Analyse Property Cleanliness Feedback</w:t>
      </w:r>
      <w:r>
        <w:br/>
      </w:r>
      <w:r w:rsidRPr="7F6C213D" w:rsidR="3A691416">
        <w:rPr>
          <w:rFonts w:ascii="Calibri" w:hAnsi="Calibri" w:eastAsia="Calibri" w:cs="Calibri"/>
          <w:b w:val="1"/>
          <w:bCs w:val="1"/>
          <w:noProof w:val="0"/>
          <w:sz w:val="22"/>
          <w:szCs w:val="22"/>
          <w:lang w:val="en-AU"/>
        </w:rPr>
        <w:t>Brief Description:</w:t>
      </w:r>
      <w:r w:rsidRPr="7F6C213D" w:rsidR="3A691416">
        <w:rPr>
          <w:rFonts w:ascii="Calibri" w:hAnsi="Calibri" w:eastAsia="Calibri" w:cs="Calibri"/>
          <w:noProof w:val="0"/>
          <w:sz w:val="22"/>
          <w:szCs w:val="22"/>
          <w:lang w:val="en-AU"/>
        </w:rPr>
        <w:t xml:space="preserve"> Property owners can analyse guest feedback related to the cleanliness of their properties.</w:t>
      </w:r>
      <w:r>
        <w:br/>
      </w:r>
      <w:r w:rsidRPr="7F6C213D" w:rsidR="3A691416">
        <w:rPr>
          <w:rFonts w:ascii="Calibri" w:hAnsi="Calibri" w:eastAsia="Calibri" w:cs="Calibri"/>
          <w:b w:val="1"/>
          <w:bCs w:val="1"/>
          <w:noProof w:val="0"/>
          <w:sz w:val="22"/>
          <w:szCs w:val="22"/>
          <w:lang w:val="en-AU"/>
        </w:rPr>
        <w:t>Actors:</w:t>
      </w:r>
      <w:r w:rsidRPr="7F6C213D" w:rsidR="3A691416">
        <w:rPr>
          <w:rFonts w:ascii="Calibri" w:hAnsi="Calibri" w:eastAsia="Calibri" w:cs="Calibri"/>
          <w:noProof w:val="0"/>
          <w:sz w:val="22"/>
          <w:szCs w:val="22"/>
          <w:lang w:val="en-AU"/>
        </w:rPr>
        <w:t xml:space="preserve"> Property Owner</w:t>
      </w:r>
      <w:r>
        <w:br/>
      </w:r>
      <w:r w:rsidRPr="7F6C213D" w:rsidR="3A691416">
        <w:rPr>
          <w:rFonts w:ascii="Calibri" w:hAnsi="Calibri" w:eastAsia="Calibri" w:cs="Calibri"/>
          <w:b w:val="1"/>
          <w:bCs w:val="1"/>
          <w:noProof w:val="0"/>
          <w:sz w:val="22"/>
          <w:szCs w:val="22"/>
          <w:lang w:val="en-AU"/>
        </w:rPr>
        <w:t>Flow of Events:</w:t>
      </w:r>
    </w:p>
    <w:p w:rsidR="61C7BE7F" w:rsidP="7F6C213D" w:rsidRDefault="61C7BE7F" w14:paraId="65E11BC0" w14:textId="478E2419">
      <w:pPr>
        <w:pStyle w:val="ListParagraph"/>
        <w:numPr>
          <w:ilvl w:val="0"/>
          <w:numId w:val="48"/>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Property owner logs into the tool.</w:t>
      </w:r>
    </w:p>
    <w:p w:rsidR="61C7BE7F" w:rsidP="7F6C213D" w:rsidRDefault="61C7BE7F" w14:paraId="4B3A59E6" w14:textId="33F7034F">
      <w:pPr>
        <w:pStyle w:val="ListParagraph"/>
        <w:numPr>
          <w:ilvl w:val="0"/>
          <w:numId w:val="48"/>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Navigates to the Cleanliness Comment Analyser.</w:t>
      </w:r>
    </w:p>
    <w:p w:rsidR="61C7BE7F" w:rsidP="7F6C213D" w:rsidRDefault="61C7BE7F" w14:paraId="4BE69437" w14:textId="2D018D35">
      <w:pPr>
        <w:pStyle w:val="ListParagraph"/>
        <w:numPr>
          <w:ilvl w:val="0"/>
          <w:numId w:val="48"/>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Tool displays feedback related to cleanliness for the owner's properties.</w:t>
      </w:r>
    </w:p>
    <w:p w:rsidR="61C7BE7F" w:rsidP="7F6C213D" w:rsidRDefault="61C7BE7F" w14:paraId="5261A2C3" w14:textId="0480C455">
      <w:pPr>
        <w:pStyle w:val="ListParagraph"/>
        <w:numPr>
          <w:ilvl w:val="0"/>
          <w:numId w:val="48"/>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 xml:space="preserve">Property owner reviews feedback to </w:t>
      </w:r>
      <w:r w:rsidRPr="7F6C213D" w:rsidR="3A691416">
        <w:rPr>
          <w:rFonts w:ascii="Calibri" w:hAnsi="Calibri" w:eastAsia="Calibri" w:cs="Calibri"/>
          <w:noProof w:val="0"/>
          <w:sz w:val="22"/>
          <w:szCs w:val="22"/>
          <w:lang w:val="en-AU"/>
        </w:rPr>
        <w:t>identify</w:t>
      </w:r>
      <w:r w:rsidRPr="7F6C213D" w:rsidR="3A691416">
        <w:rPr>
          <w:rFonts w:ascii="Calibri" w:hAnsi="Calibri" w:eastAsia="Calibri" w:cs="Calibri"/>
          <w:noProof w:val="0"/>
          <w:sz w:val="22"/>
          <w:szCs w:val="22"/>
          <w:lang w:val="en-AU"/>
        </w:rPr>
        <w:t xml:space="preserve"> areas of improvement.</w:t>
      </w:r>
    </w:p>
    <w:p w:rsidR="2C19DE95" w:rsidP="7F6C213D" w:rsidRDefault="2C19DE95" w14:paraId="7ECA38D1" w14:textId="1D7341A5">
      <w:pPr>
        <w:pStyle w:val="Normal"/>
        <w:spacing w:before="0" w:beforeAutospacing="off" w:after="0" w:afterAutospacing="off" w:line="360" w:lineRule="auto"/>
        <w:ind w:left="0"/>
        <w:rPr>
          <w:rFonts w:ascii="Calibri" w:hAnsi="Calibri" w:eastAsia="Calibri" w:cs="Calibri"/>
          <w:b w:val="1"/>
          <w:bCs w:val="1"/>
          <w:noProof w:val="0"/>
          <w:sz w:val="22"/>
          <w:szCs w:val="22"/>
          <w:lang w:val="en-AU"/>
        </w:rPr>
      </w:pPr>
    </w:p>
    <w:p w:rsidR="61C7BE7F" w:rsidP="7F6C213D" w:rsidRDefault="61C7BE7F" w14:paraId="63B42BAF" w14:textId="5CC03B82">
      <w:pPr>
        <w:pStyle w:val="Normal"/>
        <w:spacing w:before="0" w:beforeAutospacing="off" w:after="0" w:afterAutospacing="off" w:line="360" w:lineRule="auto"/>
        <w:ind w:left="0"/>
        <w:rPr>
          <w:rFonts w:ascii="Calibri" w:hAnsi="Calibri" w:eastAsia="Calibri" w:cs="Calibri"/>
          <w:b w:val="0"/>
          <w:bCs w:val="0"/>
          <w:noProof w:val="0"/>
          <w:sz w:val="22"/>
          <w:szCs w:val="22"/>
          <w:lang w:val="en-AU"/>
        </w:rPr>
      </w:pPr>
      <w:r w:rsidRPr="7F6C213D" w:rsidR="3A691416">
        <w:rPr>
          <w:rFonts w:ascii="Calibri" w:hAnsi="Calibri" w:eastAsia="Calibri" w:cs="Calibri"/>
          <w:b w:val="1"/>
          <w:bCs w:val="1"/>
          <w:noProof w:val="0"/>
          <w:sz w:val="22"/>
          <w:szCs w:val="22"/>
          <w:lang w:val="en-AU"/>
        </w:rPr>
        <w:t>Triggers:</w:t>
      </w:r>
      <w:r w:rsidRPr="7F6C213D" w:rsidR="3A691416">
        <w:rPr>
          <w:rFonts w:ascii="Calibri" w:hAnsi="Calibri" w:eastAsia="Calibri" w:cs="Calibri"/>
          <w:noProof w:val="0"/>
          <w:sz w:val="22"/>
          <w:szCs w:val="22"/>
          <w:lang w:val="en-AU"/>
        </w:rPr>
        <w:t xml:space="preserve"> Property owner's desire to understand guest feedback on cleanliness.</w:t>
      </w:r>
      <w:r>
        <w:br/>
      </w:r>
      <w:r w:rsidRPr="7F6C213D" w:rsidR="3A691416">
        <w:rPr>
          <w:rFonts w:ascii="Calibri" w:hAnsi="Calibri" w:eastAsia="Calibri" w:cs="Calibri"/>
          <w:b w:val="1"/>
          <w:bCs w:val="1"/>
          <w:noProof w:val="0"/>
          <w:sz w:val="22"/>
          <w:szCs w:val="22"/>
          <w:lang w:val="en-AU"/>
        </w:rPr>
        <w:t>Preconditions:</w:t>
      </w:r>
      <w:r>
        <w:br/>
      </w:r>
      <w:r w:rsidRPr="7F6C213D" w:rsidR="3A691416">
        <w:rPr>
          <w:rFonts w:ascii="Calibri" w:hAnsi="Calibri" w:eastAsia="Calibri" w:cs="Calibri"/>
          <w:b w:val="0"/>
          <w:bCs w:val="0"/>
          <w:noProof w:val="0"/>
          <w:sz w:val="22"/>
          <w:szCs w:val="22"/>
          <w:lang w:val="en-AU"/>
        </w:rPr>
        <w:t>There are reviews for the property owner's listings.</w:t>
      </w:r>
    </w:p>
    <w:p w:rsidR="61C7BE7F" w:rsidP="7F6C213D" w:rsidRDefault="61C7BE7F" w14:paraId="74739FE5" w14:textId="3F17851A">
      <w:pPr>
        <w:spacing w:line="360" w:lineRule="auto"/>
        <w:rPr>
          <w:rFonts w:ascii="Calibri" w:hAnsi="Calibri" w:eastAsia="Calibri" w:cs="Calibri"/>
          <w:b w:val="0"/>
          <w:bCs w:val="0"/>
          <w:noProof w:val="0"/>
          <w:sz w:val="22"/>
          <w:szCs w:val="22"/>
          <w:lang w:val="en-AU"/>
        </w:rPr>
      </w:pPr>
      <w:r w:rsidRPr="7F6C213D" w:rsidR="3A691416">
        <w:rPr>
          <w:rFonts w:ascii="Calibri" w:hAnsi="Calibri" w:eastAsia="Calibri" w:cs="Calibri"/>
          <w:b w:val="1"/>
          <w:bCs w:val="1"/>
          <w:noProof w:val="0"/>
          <w:sz w:val="22"/>
          <w:szCs w:val="22"/>
          <w:lang w:val="en-AU"/>
        </w:rPr>
        <w:t>Postconditions:</w:t>
      </w:r>
      <w:r>
        <w:br/>
      </w:r>
      <w:r w:rsidRPr="7F6C213D" w:rsidR="3A691416">
        <w:rPr>
          <w:rFonts w:ascii="Calibri" w:hAnsi="Calibri" w:eastAsia="Calibri" w:cs="Calibri"/>
          <w:b w:val="0"/>
          <w:bCs w:val="0"/>
          <w:noProof w:val="0"/>
          <w:sz w:val="22"/>
          <w:szCs w:val="22"/>
          <w:lang w:val="en-AU"/>
        </w:rPr>
        <w:t>Property owner has clarity on cleanliness feedback.</w:t>
      </w:r>
      <w:r>
        <w:br/>
      </w:r>
      <w:r w:rsidRPr="7F6C213D" w:rsidR="3A691416">
        <w:rPr>
          <w:rFonts w:ascii="Calibri" w:hAnsi="Calibri" w:eastAsia="Calibri" w:cs="Calibri"/>
          <w:b w:val="1"/>
          <w:bCs w:val="1"/>
          <w:noProof w:val="0"/>
          <w:sz w:val="22"/>
          <w:szCs w:val="22"/>
          <w:lang w:val="en-AU"/>
        </w:rPr>
        <w:t>Alternate Flow:</w:t>
      </w:r>
      <w:r>
        <w:br/>
      </w:r>
      <w:r w:rsidRPr="7F6C213D" w:rsidR="3A691416">
        <w:rPr>
          <w:rFonts w:ascii="Calibri" w:hAnsi="Calibri" w:eastAsia="Calibri" w:cs="Calibri"/>
          <w:b w:val="0"/>
          <w:bCs w:val="0"/>
          <w:noProof w:val="0"/>
          <w:sz w:val="22"/>
          <w:szCs w:val="22"/>
          <w:lang w:val="en-AU"/>
        </w:rPr>
        <w:t>If there are no cleanliness-related reviews for the properties, a message informs the property owner.</w:t>
      </w:r>
    </w:p>
    <w:p w:rsidR="61C7BE7F" w:rsidP="7F6C213D" w:rsidRDefault="61C7BE7F" w14:paraId="21B2D749" w14:textId="5B6BE77E">
      <w:pPr>
        <w:spacing w:line="360" w:lineRule="auto"/>
      </w:pPr>
      <w:r w:rsidRPr="7F6C213D" w:rsidR="3A691416">
        <w:rPr>
          <w:rFonts w:ascii="Calibri" w:hAnsi="Calibri" w:eastAsia="Calibri" w:cs="Calibri"/>
          <w:noProof w:val="0"/>
          <w:sz w:val="22"/>
          <w:szCs w:val="22"/>
          <w:lang w:val="en-AU"/>
        </w:rPr>
        <w:t xml:space="preserve"> </w:t>
      </w:r>
    </w:p>
    <w:p w:rsidR="61C7BE7F" w:rsidP="7F6C213D" w:rsidRDefault="61C7BE7F" w14:paraId="723279E5" w14:textId="1FA4F79D">
      <w:pPr>
        <w:spacing w:line="360" w:lineRule="auto"/>
      </w:pPr>
      <w:r w:rsidRPr="7F6C213D" w:rsidR="3A691416">
        <w:rPr>
          <w:rFonts w:ascii="Calibri" w:hAnsi="Calibri" w:eastAsia="Calibri" w:cs="Calibri"/>
          <w:b w:val="1"/>
          <w:bCs w:val="1"/>
          <w:noProof w:val="0"/>
          <w:sz w:val="22"/>
          <w:szCs w:val="22"/>
          <w:lang w:val="en-AU"/>
        </w:rPr>
        <w:t>Use Case ID:</w:t>
      </w:r>
      <w:r w:rsidRPr="7F6C213D" w:rsidR="3A691416">
        <w:rPr>
          <w:rFonts w:ascii="Calibri" w:hAnsi="Calibri" w:eastAsia="Calibri" w:cs="Calibri"/>
          <w:noProof w:val="0"/>
          <w:sz w:val="22"/>
          <w:szCs w:val="22"/>
          <w:lang w:val="en-AU"/>
        </w:rPr>
        <w:t xml:space="preserve"> UC-005</w:t>
      </w:r>
      <w:r>
        <w:br/>
      </w:r>
      <w:r w:rsidRPr="7F6C213D" w:rsidR="3A691416">
        <w:rPr>
          <w:rFonts w:ascii="Calibri" w:hAnsi="Calibri" w:eastAsia="Calibri" w:cs="Calibri"/>
          <w:b w:val="1"/>
          <w:bCs w:val="1"/>
          <w:noProof w:val="0"/>
          <w:sz w:val="22"/>
          <w:szCs w:val="22"/>
          <w:lang w:val="en-AU"/>
        </w:rPr>
        <w:t>Use Case Name:</w:t>
      </w:r>
      <w:r w:rsidRPr="7F6C213D" w:rsidR="3A691416">
        <w:rPr>
          <w:rFonts w:ascii="Calibri" w:hAnsi="Calibri" w:eastAsia="Calibri" w:cs="Calibri"/>
          <w:noProof w:val="0"/>
          <w:sz w:val="22"/>
          <w:szCs w:val="22"/>
          <w:lang w:val="en-AU"/>
        </w:rPr>
        <w:t xml:space="preserve"> Explore Top Rated Suburbs and Property Types</w:t>
      </w:r>
      <w:r>
        <w:br/>
      </w:r>
      <w:r w:rsidRPr="7F6C213D" w:rsidR="3A691416">
        <w:rPr>
          <w:rFonts w:ascii="Calibri" w:hAnsi="Calibri" w:eastAsia="Calibri" w:cs="Calibri"/>
          <w:b w:val="1"/>
          <w:bCs w:val="1"/>
          <w:noProof w:val="0"/>
          <w:sz w:val="22"/>
          <w:szCs w:val="22"/>
          <w:lang w:val="en-AU"/>
        </w:rPr>
        <w:t>Brief Description:</w:t>
      </w:r>
      <w:r w:rsidRPr="7F6C213D" w:rsidR="3A691416">
        <w:rPr>
          <w:rFonts w:ascii="Calibri" w:hAnsi="Calibri" w:eastAsia="Calibri" w:cs="Calibri"/>
          <w:noProof w:val="0"/>
          <w:sz w:val="22"/>
          <w:szCs w:val="22"/>
          <w:lang w:val="en-AU"/>
        </w:rPr>
        <w:t xml:space="preserve"> Property owners and guests can view the top-rated suburbs and property types based on user ratings.</w:t>
      </w:r>
      <w:r>
        <w:br/>
      </w:r>
      <w:r w:rsidRPr="7F6C213D" w:rsidR="3A691416">
        <w:rPr>
          <w:rFonts w:ascii="Calibri" w:hAnsi="Calibri" w:eastAsia="Calibri" w:cs="Calibri"/>
          <w:b w:val="1"/>
          <w:bCs w:val="1"/>
          <w:noProof w:val="0"/>
          <w:sz w:val="22"/>
          <w:szCs w:val="22"/>
          <w:lang w:val="en-AU"/>
        </w:rPr>
        <w:t>Actors:</w:t>
      </w:r>
      <w:r w:rsidRPr="7F6C213D" w:rsidR="3A691416">
        <w:rPr>
          <w:rFonts w:ascii="Calibri" w:hAnsi="Calibri" w:eastAsia="Calibri" w:cs="Calibri"/>
          <w:noProof w:val="0"/>
          <w:sz w:val="22"/>
          <w:szCs w:val="22"/>
          <w:lang w:val="en-AU"/>
        </w:rPr>
        <w:t xml:space="preserve"> Property Owner, Guest</w:t>
      </w:r>
      <w:r>
        <w:br/>
      </w:r>
      <w:r w:rsidRPr="7F6C213D" w:rsidR="3A691416">
        <w:rPr>
          <w:rFonts w:ascii="Calibri" w:hAnsi="Calibri" w:eastAsia="Calibri" w:cs="Calibri"/>
          <w:b w:val="1"/>
          <w:bCs w:val="1"/>
          <w:noProof w:val="0"/>
          <w:sz w:val="22"/>
          <w:szCs w:val="22"/>
          <w:lang w:val="en-AU"/>
        </w:rPr>
        <w:t>Flow of Events:</w:t>
      </w:r>
    </w:p>
    <w:p w:rsidR="61C7BE7F" w:rsidP="7F6C213D" w:rsidRDefault="61C7BE7F" w14:paraId="638AAE86" w14:textId="08F1EF42">
      <w:pPr>
        <w:pStyle w:val="ListParagraph"/>
        <w:numPr>
          <w:ilvl w:val="0"/>
          <w:numId w:val="52"/>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User accesses the Top-Rated Suburbs and Property Type feature.</w:t>
      </w:r>
    </w:p>
    <w:p w:rsidR="61C7BE7F" w:rsidP="7F6C213D" w:rsidRDefault="61C7BE7F" w14:paraId="212AFD25" w14:textId="30EB15D5">
      <w:pPr>
        <w:pStyle w:val="ListParagraph"/>
        <w:numPr>
          <w:ilvl w:val="0"/>
          <w:numId w:val="52"/>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Tool displays a ranked list of suburbs and property types based on user ratings.</w:t>
      </w:r>
    </w:p>
    <w:p w:rsidR="61C7BE7F" w:rsidP="7F6C213D" w:rsidRDefault="61C7BE7F" w14:paraId="473ED552" w14:textId="578E1F11">
      <w:pPr>
        <w:pStyle w:val="ListParagraph"/>
        <w:numPr>
          <w:ilvl w:val="0"/>
          <w:numId w:val="52"/>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User can select a suburb or property type for more detailed insights.</w:t>
      </w:r>
    </w:p>
    <w:p w:rsidR="2C19DE95" w:rsidP="7F6C213D" w:rsidRDefault="2C19DE95" w14:paraId="40933EDA" w14:textId="7A7CC88B">
      <w:pPr>
        <w:pStyle w:val="Normal"/>
        <w:spacing w:before="0" w:beforeAutospacing="off" w:after="0" w:afterAutospacing="off" w:line="360" w:lineRule="auto"/>
        <w:ind w:left="0"/>
        <w:rPr>
          <w:rFonts w:ascii="Calibri" w:hAnsi="Calibri" w:eastAsia="Calibri" w:cs="Calibri"/>
          <w:noProof w:val="0"/>
          <w:sz w:val="22"/>
          <w:szCs w:val="22"/>
          <w:lang w:val="en-AU"/>
        </w:rPr>
      </w:pPr>
    </w:p>
    <w:p w:rsidR="61C7BE7F" w:rsidP="7F6C213D" w:rsidRDefault="61C7BE7F" w14:paraId="5981A37A" w14:textId="1CE58C00">
      <w:pPr>
        <w:pStyle w:val="Normal"/>
        <w:spacing w:before="0" w:beforeAutospacing="off" w:after="0" w:afterAutospacing="off" w:line="360" w:lineRule="auto"/>
        <w:ind w:left="0"/>
        <w:rPr>
          <w:rFonts w:ascii="Calibri" w:hAnsi="Calibri" w:eastAsia="Calibri" w:cs="Calibri"/>
          <w:noProof w:val="0"/>
          <w:sz w:val="22"/>
          <w:szCs w:val="22"/>
          <w:lang w:val="en-AU"/>
        </w:rPr>
      </w:pPr>
      <w:r w:rsidRPr="7F6C213D" w:rsidR="3A691416">
        <w:rPr>
          <w:rFonts w:ascii="Calibri" w:hAnsi="Calibri" w:eastAsia="Calibri" w:cs="Calibri"/>
          <w:b w:val="1"/>
          <w:bCs w:val="1"/>
          <w:noProof w:val="0"/>
          <w:sz w:val="22"/>
          <w:szCs w:val="22"/>
          <w:lang w:val="en-AU"/>
        </w:rPr>
        <w:t>Triggers:</w:t>
      </w:r>
      <w:r w:rsidRPr="7F6C213D" w:rsidR="3A691416">
        <w:rPr>
          <w:rFonts w:ascii="Calibri" w:hAnsi="Calibri" w:eastAsia="Calibri" w:cs="Calibri"/>
          <w:noProof w:val="0"/>
          <w:sz w:val="22"/>
          <w:szCs w:val="22"/>
          <w:lang w:val="en-AU"/>
        </w:rPr>
        <w:t xml:space="preserve"> User's intent to discover popular suburbs and property types.</w:t>
      </w:r>
    </w:p>
    <w:p w:rsidR="61C7BE7F" w:rsidP="7F6C213D" w:rsidRDefault="61C7BE7F" w14:paraId="290146B8" w14:textId="2A17234F">
      <w:pPr>
        <w:spacing w:line="360" w:lineRule="auto"/>
        <w:rPr>
          <w:rFonts w:ascii="Calibri" w:hAnsi="Calibri" w:eastAsia="Calibri" w:cs="Calibri"/>
          <w:b w:val="0"/>
          <w:bCs w:val="0"/>
          <w:noProof w:val="0"/>
          <w:sz w:val="22"/>
          <w:szCs w:val="22"/>
          <w:lang w:val="en-AU"/>
        </w:rPr>
      </w:pPr>
      <w:r w:rsidRPr="7F6C213D" w:rsidR="3A691416">
        <w:rPr>
          <w:rFonts w:ascii="Calibri" w:hAnsi="Calibri" w:eastAsia="Calibri" w:cs="Calibri"/>
          <w:b w:val="1"/>
          <w:bCs w:val="1"/>
          <w:noProof w:val="0"/>
          <w:sz w:val="22"/>
          <w:szCs w:val="22"/>
          <w:lang w:val="en-AU"/>
        </w:rPr>
        <w:t>Preconditions:</w:t>
      </w:r>
      <w:r>
        <w:br/>
      </w:r>
      <w:r w:rsidRPr="7F6C213D" w:rsidR="3A691416">
        <w:rPr>
          <w:rFonts w:ascii="Calibri" w:hAnsi="Calibri" w:eastAsia="Calibri" w:cs="Calibri"/>
          <w:b w:val="0"/>
          <w:bCs w:val="0"/>
          <w:noProof w:val="0"/>
          <w:sz w:val="22"/>
          <w:szCs w:val="22"/>
          <w:lang w:val="en-AU"/>
        </w:rPr>
        <w:t>There are sufficient user ratings to rank suburbs and property types.</w:t>
      </w:r>
      <w:r>
        <w:br/>
      </w:r>
      <w:r w:rsidRPr="7F6C213D" w:rsidR="3A691416">
        <w:rPr>
          <w:rFonts w:ascii="Calibri" w:hAnsi="Calibri" w:eastAsia="Calibri" w:cs="Calibri"/>
          <w:b w:val="1"/>
          <w:bCs w:val="1"/>
          <w:noProof w:val="0"/>
          <w:sz w:val="22"/>
          <w:szCs w:val="22"/>
          <w:lang w:val="en-AU"/>
        </w:rPr>
        <w:t>Postconditions:</w:t>
      </w:r>
      <w:r>
        <w:br/>
      </w:r>
      <w:r w:rsidRPr="7F6C213D" w:rsidR="3A691416">
        <w:rPr>
          <w:rFonts w:ascii="Calibri" w:hAnsi="Calibri" w:eastAsia="Calibri" w:cs="Calibri"/>
          <w:b w:val="0"/>
          <w:bCs w:val="0"/>
          <w:noProof w:val="0"/>
          <w:sz w:val="22"/>
          <w:szCs w:val="22"/>
          <w:lang w:val="en-AU"/>
        </w:rPr>
        <w:t>User gains insights into the most highly rated suburbs and properties.</w:t>
      </w:r>
      <w:r>
        <w:br/>
      </w:r>
      <w:r w:rsidRPr="7F6C213D" w:rsidR="3A691416">
        <w:rPr>
          <w:rFonts w:ascii="Calibri" w:hAnsi="Calibri" w:eastAsia="Calibri" w:cs="Calibri"/>
          <w:b w:val="1"/>
          <w:bCs w:val="1"/>
          <w:noProof w:val="0"/>
          <w:sz w:val="22"/>
          <w:szCs w:val="22"/>
          <w:lang w:val="en-AU"/>
        </w:rPr>
        <w:t>Alternate Flow:</w:t>
      </w:r>
      <w:r>
        <w:br/>
      </w:r>
      <w:r w:rsidRPr="7F6C213D" w:rsidR="3A691416">
        <w:rPr>
          <w:rFonts w:ascii="Calibri" w:hAnsi="Calibri" w:eastAsia="Calibri" w:cs="Calibri"/>
          <w:b w:val="0"/>
          <w:bCs w:val="0"/>
          <w:noProof w:val="0"/>
          <w:sz w:val="22"/>
          <w:szCs w:val="22"/>
          <w:lang w:val="en-AU"/>
        </w:rPr>
        <w:t xml:space="preserve">If there </w:t>
      </w:r>
      <w:r w:rsidRPr="7F6C213D" w:rsidR="3A691416">
        <w:rPr>
          <w:rFonts w:ascii="Calibri" w:hAnsi="Calibri" w:eastAsia="Calibri" w:cs="Calibri"/>
          <w:b w:val="0"/>
          <w:bCs w:val="0"/>
          <w:noProof w:val="0"/>
          <w:sz w:val="22"/>
          <w:szCs w:val="22"/>
          <w:lang w:val="en-AU"/>
        </w:rPr>
        <w:t>aren't</w:t>
      </w:r>
      <w:r w:rsidRPr="7F6C213D" w:rsidR="3A691416">
        <w:rPr>
          <w:rFonts w:ascii="Calibri" w:hAnsi="Calibri" w:eastAsia="Calibri" w:cs="Calibri"/>
          <w:b w:val="0"/>
          <w:bCs w:val="0"/>
          <w:noProof w:val="0"/>
          <w:sz w:val="22"/>
          <w:szCs w:val="22"/>
          <w:lang w:val="en-AU"/>
        </w:rPr>
        <w:t xml:space="preserve"> enough ratings, a message informs the user and suggests alternate suburbs or properties.</w:t>
      </w:r>
    </w:p>
    <w:p w:rsidR="61C7BE7F" w:rsidP="7F6C213D" w:rsidRDefault="61C7BE7F" w14:paraId="4544E300" w14:textId="15544B43">
      <w:pPr>
        <w:spacing w:line="360" w:lineRule="auto"/>
      </w:pPr>
      <w:r w:rsidRPr="7F6C213D" w:rsidR="3A691416">
        <w:rPr>
          <w:rFonts w:ascii="Calibri" w:hAnsi="Calibri" w:eastAsia="Calibri" w:cs="Calibri"/>
          <w:noProof w:val="0"/>
          <w:sz w:val="22"/>
          <w:szCs w:val="22"/>
          <w:lang w:val="en-AU"/>
        </w:rPr>
        <w:t xml:space="preserve"> </w:t>
      </w:r>
    </w:p>
    <w:p w:rsidR="61C7BE7F" w:rsidP="7F6C213D" w:rsidRDefault="61C7BE7F" w14:paraId="48F43DA0" w14:textId="713128E1">
      <w:pPr>
        <w:spacing w:line="360" w:lineRule="auto"/>
      </w:pPr>
      <w:r w:rsidRPr="7F6C213D" w:rsidR="3A691416">
        <w:rPr>
          <w:rFonts w:ascii="Calibri" w:hAnsi="Calibri" w:eastAsia="Calibri" w:cs="Calibri"/>
          <w:b w:val="1"/>
          <w:bCs w:val="1"/>
          <w:noProof w:val="0"/>
          <w:sz w:val="22"/>
          <w:szCs w:val="22"/>
          <w:lang w:val="en-AU"/>
        </w:rPr>
        <w:t>Use Case ID:</w:t>
      </w:r>
      <w:r w:rsidRPr="7F6C213D" w:rsidR="3A691416">
        <w:rPr>
          <w:rFonts w:ascii="Calibri" w:hAnsi="Calibri" w:eastAsia="Calibri" w:cs="Calibri"/>
          <w:noProof w:val="0"/>
          <w:sz w:val="22"/>
          <w:szCs w:val="22"/>
          <w:lang w:val="en-AU"/>
        </w:rPr>
        <w:t xml:space="preserve"> UC-006</w:t>
      </w:r>
      <w:r>
        <w:br/>
      </w:r>
      <w:r w:rsidRPr="7F6C213D" w:rsidR="3A691416">
        <w:rPr>
          <w:rFonts w:ascii="Calibri" w:hAnsi="Calibri" w:eastAsia="Calibri" w:cs="Calibri"/>
          <w:b w:val="1"/>
          <w:bCs w:val="1"/>
          <w:noProof w:val="0"/>
          <w:sz w:val="22"/>
          <w:szCs w:val="22"/>
          <w:lang w:val="en-AU"/>
        </w:rPr>
        <w:t>Use Case Name:</w:t>
      </w:r>
      <w:r w:rsidRPr="7F6C213D" w:rsidR="3A691416">
        <w:rPr>
          <w:rFonts w:ascii="Calibri" w:hAnsi="Calibri" w:eastAsia="Calibri" w:cs="Calibri"/>
          <w:noProof w:val="0"/>
          <w:sz w:val="22"/>
          <w:szCs w:val="22"/>
          <w:lang w:val="en-AU"/>
        </w:rPr>
        <w:t xml:space="preserve"> Analyse Price Distribution for a Date Range</w:t>
      </w:r>
      <w:r>
        <w:br/>
      </w:r>
      <w:r w:rsidRPr="7F6C213D" w:rsidR="3A691416">
        <w:rPr>
          <w:rFonts w:ascii="Calibri" w:hAnsi="Calibri" w:eastAsia="Calibri" w:cs="Calibri"/>
          <w:b w:val="1"/>
          <w:bCs w:val="1"/>
          <w:noProof w:val="0"/>
          <w:sz w:val="22"/>
          <w:szCs w:val="22"/>
          <w:lang w:val="en-AU"/>
        </w:rPr>
        <w:t>Brief Description:</w:t>
      </w:r>
      <w:r w:rsidRPr="7F6C213D" w:rsidR="3A691416">
        <w:rPr>
          <w:rFonts w:ascii="Calibri" w:hAnsi="Calibri" w:eastAsia="Calibri" w:cs="Calibri"/>
          <w:noProof w:val="0"/>
          <w:sz w:val="22"/>
          <w:szCs w:val="22"/>
          <w:lang w:val="en-AU"/>
        </w:rPr>
        <w:t xml:space="preserve"> Property owners can view and analyse how their property's price compares to others in the market for a specific date range.</w:t>
      </w:r>
      <w:r>
        <w:br/>
      </w:r>
      <w:r w:rsidRPr="7F6C213D" w:rsidR="3A691416">
        <w:rPr>
          <w:rFonts w:ascii="Calibri" w:hAnsi="Calibri" w:eastAsia="Calibri" w:cs="Calibri"/>
          <w:noProof w:val="0"/>
          <w:sz w:val="22"/>
          <w:szCs w:val="22"/>
          <w:lang w:val="en-AU"/>
        </w:rPr>
        <w:t xml:space="preserve"> </w:t>
      </w:r>
      <w:r w:rsidRPr="7F6C213D" w:rsidR="3A691416">
        <w:rPr>
          <w:rFonts w:ascii="Calibri" w:hAnsi="Calibri" w:eastAsia="Calibri" w:cs="Calibri"/>
          <w:b w:val="1"/>
          <w:bCs w:val="1"/>
          <w:noProof w:val="0"/>
          <w:sz w:val="22"/>
          <w:szCs w:val="22"/>
          <w:lang w:val="en-AU"/>
        </w:rPr>
        <w:t>Actors:</w:t>
      </w:r>
      <w:r w:rsidRPr="7F6C213D" w:rsidR="3A691416">
        <w:rPr>
          <w:rFonts w:ascii="Calibri" w:hAnsi="Calibri" w:eastAsia="Calibri" w:cs="Calibri"/>
          <w:noProof w:val="0"/>
          <w:sz w:val="22"/>
          <w:szCs w:val="22"/>
          <w:lang w:val="en-AU"/>
        </w:rPr>
        <w:t xml:space="preserve"> Property Owner</w:t>
      </w:r>
      <w:r>
        <w:br/>
      </w:r>
      <w:r w:rsidRPr="7F6C213D" w:rsidR="3A691416">
        <w:rPr>
          <w:rFonts w:ascii="Calibri" w:hAnsi="Calibri" w:eastAsia="Calibri" w:cs="Calibri"/>
          <w:noProof w:val="0"/>
          <w:sz w:val="22"/>
          <w:szCs w:val="22"/>
          <w:lang w:val="en-AU"/>
        </w:rPr>
        <w:t xml:space="preserve"> </w:t>
      </w:r>
      <w:r w:rsidRPr="7F6C213D" w:rsidR="3A691416">
        <w:rPr>
          <w:rFonts w:ascii="Calibri" w:hAnsi="Calibri" w:eastAsia="Calibri" w:cs="Calibri"/>
          <w:b w:val="1"/>
          <w:bCs w:val="1"/>
          <w:noProof w:val="0"/>
          <w:sz w:val="22"/>
          <w:szCs w:val="22"/>
          <w:lang w:val="en-AU"/>
        </w:rPr>
        <w:t>Flow of Events:</w:t>
      </w:r>
    </w:p>
    <w:p w:rsidR="61C7BE7F" w:rsidP="7F6C213D" w:rsidRDefault="61C7BE7F" w14:paraId="626A979A" w14:textId="1B2764E4">
      <w:pPr>
        <w:pStyle w:val="ListParagraph"/>
        <w:numPr>
          <w:ilvl w:val="0"/>
          <w:numId w:val="55"/>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Property owner selects the date range they want to analyse.</w:t>
      </w:r>
    </w:p>
    <w:p w:rsidR="61C7BE7F" w:rsidP="7F6C213D" w:rsidRDefault="61C7BE7F" w14:paraId="0A2D2170" w14:textId="02927C5C">
      <w:pPr>
        <w:pStyle w:val="ListParagraph"/>
        <w:numPr>
          <w:ilvl w:val="0"/>
          <w:numId w:val="55"/>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The tool fetches and presents a distribution chart showing property prices, highlighting where the owner's property stands.</w:t>
      </w:r>
    </w:p>
    <w:p w:rsidR="61C7BE7F" w:rsidP="7F6C213D" w:rsidRDefault="61C7BE7F" w14:paraId="7504707E" w14:textId="061D1E54">
      <w:pPr>
        <w:pStyle w:val="ListParagraph"/>
        <w:numPr>
          <w:ilvl w:val="0"/>
          <w:numId w:val="55"/>
        </w:numPr>
        <w:spacing w:before="0" w:beforeAutospacing="off" w:after="0" w:afterAutospacing="off" w:line="360" w:lineRule="auto"/>
        <w:rPr>
          <w:rFonts w:ascii="Calibri" w:hAnsi="Calibri" w:eastAsia="Calibri" w:cs="Calibri"/>
          <w:noProof w:val="0"/>
          <w:sz w:val="22"/>
          <w:szCs w:val="22"/>
          <w:lang w:val="en-AU"/>
        </w:rPr>
      </w:pPr>
      <w:r w:rsidRPr="7F6C213D" w:rsidR="3A691416">
        <w:rPr>
          <w:rFonts w:ascii="Calibri" w:hAnsi="Calibri" w:eastAsia="Calibri" w:cs="Calibri"/>
          <w:noProof w:val="0"/>
          <w:sz w:val="22"/>
          <w:szCs w:val="22"/>
          <w:lang w:val="en-AU"/>
        </w:rPr>
        <w:t>Property owners can interact with the chart to understand market trends and adjust their pricing strategy.</w:t>
      </w:r>
    </w:p>
    <w:p w:rsidR="2C19DE95" w:rsidP="7F6C213D" w:rsidRDefault="2C19DE95" w14:paraId="0880BF92" w14:textId="544D6581">
      <w:pPr>
        <w:pStyle w:val="Normal"/>
        <w:spacing w:before="0" w:beforeAutospacing="off" w:after="0" w:afterAutospacing="off" w:line="360" w:lineRule="auto"/>
        <w:ind w:left="0"/>
        <w:rPr>
          <w:rFonts w:ascii="Calibri" w:hAnsi="Calibri" w:eastAsia="Calibri" w:cs="Calibri"/>
          <w:noProof w:val="0"/>
          <w:sz w:val="22"/>
          <w:szCs w:val="22"/>
          <w:lang w:val="en-AU"/>
        </w:rPr>
      </w:pPr>
    </w:p>
    <w:p w:rsidR="61C7BE7F" w:rsidP="7F6C213D" w:rsidRDefault="61C7BE7F" w14:paraId="38257234" w14:textId="3B958769">
      <w:pPr>
        <w:pStyle w:val="Normal"/>
        <w:spacing w:before="0" w:beforeAutospacing="off" w:after="0" w:afterAutospacing="off" w:line="360" w:lineRule="auto"/>
        <w:ind w:left="0"/>
        <w:rPr>
          <w:rFonts w:ascii="Calibri" w:hAnsi="Calibri" w:eastAsia="Calibri" w:cs="Calibri"/>
          <w:b w:val="0"/>
          <w:bCs w:val="0"/>
          <w:noProof w:val="0"/>
          <w:sz w:val="22"/>
          <w:szCs w:val="22"/>
          <w:lang w:val="en-AU"/>
        </w:rPr>
      </w:pPr>
      <w:r w:rsidRPr="7F6C213D" w:rsidR="3A691416">
        <w:rPr>
          <w:rFonts w:ascii="Calibri" w:hAnsi="Calibri" w:eastAsia="Calibri" w:cs="Calibri"/>
          <w:b w:val="1"/>
          <w:bCs w:val="1"/>
          <w:noProof w:val="0"/>
          <w:sz w:val="22"/>
          <w:szCs w:val="22"/>
          <w:lang w:val="en-AU"/>
        </w:rPr>
        <w:t>Triggers:</w:t>
      </w:r>
      <w:r w:rsidRPr="7F6C213D" w:rsidR="3A691416">
        <w:rPr>
          <w:rFonts w:ascii="Calibri" w:hAnsi="Calibri" w:eastAsia="Calibri" w:cs="Calibri"/>
          <w:noProof w:val="0"/>
          <w:sz w:val="22"/>
          <w:szCs w:val="22"/>
          <w:lang w:val="en-AU"/>
        </w:rPr>
        <w:t xml:space="preserve"> Property owner's intent to understand their property's pricing position in the market.</w:t>
      </w:r>
      <w:r>
        <w:br/>
      </w:r>
      <w:r w:rsidRPr="7F6C213D" w:rsidR="3A691416">
        <w:rPr>
          <w:rFonts w:ascii="Calibri" w:hAnsi="Calibri" w:eastAsia="Calibri" w:cs="Calibri"/>
          <w:b w:val="1"/>
          <w:bCs w:val="1"/>
          <w:noProof w:val="0"/>
          <w:sz w:val="22"/>
          <w:szCs w:val="22"/>
          <w:lang w:val="en-AU"/>
        </w:rPr>
        <w:t>Preconditions:</w:t>
      </w:r>
      <w:r>
        <w:br/>
      </w:r>
      <w:r w:rsidRPr="7F6C213D" w:rsidR="3A691416">
        <w:rPr>
          <w:rFonts w:ascii="Calibri" w:hAnsi="Calibri" w:eastAsia="Calibri" w:cs="Calibri"/>
          <w:b w:val="0"/>
          <w:bCs w:val="0"/>
          <w:noProof w:val="0"/>
          <w:sz w:val="22"/>
          <w:szCs w:val="22"/>
          <w:lang w:val="en-AU"/>
        </w:rPr>
        <w:t>The tool has access to pricing data, including that of the property owner's listing, for the selected date range.</w:t>
      </w:r>
      <w:r>
        <w:br/>
      </w:r>
      <w:r w:rsidRPr="7F6C213D" w:rsidR="3A691416">
        <w:rPr>
          <w:rFonts w:ascii="Calibri" w:hAnsi="Calibri" w:eastAsia="Calibri" w:cs="Calibri"/>
          <w:b w:val="1"/>
          <w:bCs w:val="1"/>
          <w:noProof w:val="0"/>
          <w:sz w:val="22"/>
          <w:szCs w:val="22"/>
          <w:lang w:val="en-AU"/>
        </w:rPr>
        <w:t>Postconditions:</w:t>
      </w:r>
      <w:r>
        <w:br/>
      </w:r>
      <w:r w:rsidRPr="7F6C213D" w:rsidR="3A691416">
        <w:rPr>
          <w:rFonts w:ascii="Calibri" w:hAnsi="Calibri" w:eastAsia="Calibri" w:cs="Calibri"/>
          <w:b w:val="0"/>
          <w:bCs w:val="0"/>
          <w:noProof w:val="0"/>
          <w:sz w:val="22"/>
          <w:szCs w:val="22"/>
          <w:lang w:val="en-AU"/>
        </w:rPr>
        <w:t>Property owner gains insights into the market pricing and can adjust their pricing strategy if needed.</w:t>
      </w:r>
      <w:r>
        <w:br/>
      </w:r>
      <w:r w:rsidRPr="7F6C213D" w:rsidR="3A691416">
        <w:rPr>
          <w:rFonts w:ascii="Calibri" w:hAnsi="Calibri" w:eastAsia="Calibri" w:cs="Calibri"/>
          <w:b w:val="1"/>
          <w:bCs w:val="1"/>
          <w:noProof w:val="0"/>
          <w:sz w:val="22"/>
          <w:szCs w:val="22"/>
          <w:lang w:val="en-AU"/>
        </w:rPr>
        <w:t>Alternate Flow:</w:t>
      </w:r>
      <w:r>
        <w:br/>
      </w:r>
      <w:r w:rsidRPr="7F6C213D" w:rsidR="3A691416">
        <w:rPr>
          <w:rFonts w:ascii="Calibri" w:hAnsi="Calibri" w:eastAsia="Calibri" w:cs="Calibri"/>
          <w:b w:val="0"/>
          <w:bCs w:val="0"/>
          <w:noProof w:val="0"/>
          <w:sz w:val="22"/>
          <w:szCs w:val="22"/>
          <w:lang w:val="en-AU"/>
        </w:rPr>
        <w:t>If pricing data for the selected date range is unavailable, the tool notifies the property owner and may suggest an alternate date range.</w:t>
      </w:r>
    </w:p>
    <w:p w:rsidR="2C19DE95" w:rsidP="2C19DE95" w:rsidRDefault="2C19DE95" w14:paraId="55607A63" w14:textId="1959E8A1">
      <w:pPr>
        <w:pStyle w:val="Normal"/>
        <w:spacing w:after="160" w:afterAutospacing="off" w:line="257" w:lineRule="auto"/>
        <w:rPr>
          <w:rFonts w:ascii="Calibri" w:hAnsi="Calibri" w:eastAsia="Calibri" w:cs="Calibri"/>
          <w:b w:val="0"/>
          <w:bCs w:val="0"/>
          <w:noProof w:val="0"/>
          <w:sz w:val="22"/>
          <w:szCs w:val="22"/>
          <w:lang w:val="en-AU"/>
        </w:rPr>
      </w:pPr>
    </w:p>
    <w:p w:rsidR="00926CFD" w:rsidP="7F6C213D" w:rsidRDefault="00AE0DC1" w14:paraId="70F52774" w14:textId="25083C11">
      <w:pPr>
        <w:pStyle w:val="Heading1"/>
        <w:numPr>
          <w:ilvl w:val="0"/>
          <w:numId w:val="2"/>
        </w:numPr>
        <w:rPr>
          <w:rFonts w:ascii="Calibri" w:hAnsi="Calibri" w:eastAsia="Calibri" w:cs="Calibri" w:asciiTheme="minorAscii" w:hAnsiTheme="minorAscii" w:eastAsiaTheme="minorAscii" w:cstheme="minorAscii"/>
          <w:i w:val="0"/>
          <w:iCs w:val="0"/>
        </w:rPr>
      </w:pPr>
      <w:bookmarkStart w:name="_Toc540639543" w:id="528479718"/>
      <w:r w:rsidRPr="7F6C213D" w:rsidR="2C8C3024">
        <w:rPr>
          <w:rFonts w:ascii="Calibri" w:hAnsi="Calibri" w:eastAsia="Calibri" w:cs="Calibri" w:asciiTheme="minorAscii" w:hAnsiTheme="minorAscii" w:eastAsiaTheme="minorAscii" w:cstheme="minorAscii"/>
          <w:i w:val="0"/>
          <w:iCs w:val="0"/>
        </w:rPr>
        <w:t>Software Design and S</w:t>
      </w:r>
      <w:r w:rsidRPr="7F6C213D" w:rsidR="6B8C1F9F">
        <w:rPr>
          <w:rFonts w:ascii="Calibri" w:hAnsi="Calibri" w:eastAsia="Calibri" w:cs="Calibri" w:asciiTheme="minorAscii" w:hAnsiTheme="minorAscii" w:eastAsiaTheme="minorAscii" w:cstheme="minorAscii"/>
          <w:i w:val="0"/>
          <w:iCs w:val="0"/>
        </w:rPr>
        <w:t>ystem Components</w:t>
      </w:r>
      <w:bookmarkEnd w:id="528479718"/>
    </w:p>
    <w:p w:rsidR="00FB38C7" w:rsidP="7F6C213D" w:rsidRDefault="00AE0DC1" w14:paraId="2992ECF1" w14:textId="28B829C3">
      <w:pPr>
        <w:pStyle w:val="Heading2"/>
        <w:numPr>
          <w:ilvl w:val="1"/>
          <w:numId w:val="2"/>
        </w:numPr>
        <w:rPr>
          <w:rFonts w:ascii="Calibri" w:hAnsi="Calibri" w:eastAsia="Calibri" w:cs="Calibri" w:asciiTheme="minorAscii" w:hAnsiTheme="minorAscii" w:eastAsiaTheme="minorAscii" w:cstheme="minorAscii"/>
          <w:i w:val="0"/>
          <w:iCs w:val="0"/>
        </w:rPr>
      </w:pPr>
      <w:bookmarkStart w:name="_Toc1258394600" w:id="328899728"/>
      <w:r w:rsidRPr="7F6C213D" w:rsidR="2C8C3024">
        <w:rPr>
          <w:rFonts w:ascii="Calibri" w:hAnsi="Calibri" w:eastAsia="Calibri" w:cs="Calibri" w:asciiTheme="minorAscii" w:hAnsiTheme="minorAscii" w:eastAsiaTheme="minorAscii" w:cstheme="minorAscii"/>
          <w:i w:val="0"/>
          <w:iCs w:val="0"/>
        </w:rPr>
        <w:t>Software Design</w:t>
      </w:r>
      <w:bookmarkEnd w:id="328899728"/>
    </w:p>
    <w:p w:rsidR="7F6C213D" w:rsidP="7F6C213D" w:rsidRDefault="7F6C213D" w14:paraId="48E8BE2B" w14:textId="46738A81">
      <w:pPr>
        <w:pStyle w:val="Normal"/>
      </w:pPr>
    </w:p>
    <w:p w:rsidR="697B9FEA" w:rsidP="7F6C213D" w:rsidRDefault="697B9FEA" w14:paraId="3558750C" w14:textId="3C741A39">
      <w:pPr>
        <w:pStyle w:val="Normal"/>
      </w:pPr>
      <w:r w:rsidR="697B9FEA">
        <w:rPr/>
        <w:t>Lucidchart</w:t>
      </w:r>
      <w:r w:rsidR="697B9FEA">
        <w:rPr/>
        <w:t xml:space="preserve"> has a limit on shapes per page, please excuse the markup that was necessary to </w:t>
      </w:r>
      <w:r w:rsidR="697B9FEA">
        <w:rPr/>
        <w:t>complete</w:t>
      </w:r>
      <w:r w:rsidR="697B9FEA">
        <w:rPr/>
        <w:t xml:space="preserve"> this flowchart.</w:t>
      </w:r>
    </w:p>
    <w:p w:rsidR="47E899AF" w:rsidP="7F6C213D" w:rsidRDefault="47E899AF" w14:paraId="1F93B9A8" w14:textId="7C6615D1">
      <w:pPr>
        <w:pStyle w:val="Normal"/>
      </w:pPr>
      <w:r w:rsidR="47E899AF">
        <w:drawing>
          <wp:inline wp14:editId="3B5B51A7" wp14:anchorId="4F812A04">
            <wp:extent cx="6627984" cy="5169470"/>
            <wp:effectExtent l="0" t="0" r="0" b="0"/>
            <wp:docPr id="654892208" name="" title=""/>
            <wp:cNvGraphicFramePr>
              <a:graphicFrameLocks noChangeAspect="1"/>
            </wp:cNvGraphicFramePr>
            <a:graphic>
              <a:graphicData uri="http://schemas.openxmlformats.org/drawingml/2006/picture">
                <pic:pic>
                  <pic:nvPicPr>
                    <pic:cNvPr id="0" name=""/>
                    <pic:cNvPicPr/>
                  </pic:nvPicPr>
                  <pic:blipFill>
                    <a:blip r:embed="Ra77ca1c72e3c43df">
                      <a:extLst>
                        <a:ext xmlns:a="http://schemas.openxmlformats.org/drawingml/2006/main" uri="{28A0092B-C50C-407E-A947-70E740481C1C}">
                          <a14:useLocalDpi val="0"/>
                        </a:ext>
                      </a:extLst>
                    </a:blip>
                    <a:stretch>
                      <a:fillRect/>
                    </a:stretch>
                  </pic:blipFill>
                  <pic:spPr>
                    <a:xfrm>
                      <a:off x="0" y="0"/>
                      <a:ext cx="6627984" cy="5169470"/>
                    </a:xfrm>
                    <a:prstGeom prst="rect">
                      <a:avLst/>
                    </a:prstGeom>
                  </pic:spPr>
                </pic:pic>
              </a:graphicData>
            </a:graphic>
          </wp:inline>
        </w:drawing>
      </w:r>
    </w:p>
    <w:p w:rsidR="7F6C213D" w:rsidP="7F6C213D" w:rsidRDefault="7F6C213D" w14:paraId="386EB6F0" w14:textId="43555B4F">
      <w:pPr>
        <w:pStyle w:val="Normal"/>
      </w:pPr>
    </w:p>
    <w:p w:rsidR="7F6C213D" w:rsidP="7F6C213D" w:rsidRDefault="7F6C213D" w14:paraId="7CF41490" w14:textId="54F0F646">
      <w:pPr>
        <w:pStyle w:val="Normal"/>
      </w:pPr>
    </w:p>
    <w:p w:rsidR="7F6C213D" w:rsidP="7F6C213D" w:rsidRDefault="7F6C213D" w14:paraId="5CB59EBB" w14:textId="34ECCFF4">
      <w:pPr>
        <w:pStyle w:val="Normal"/>
      </w:pPr>
    </w:p>
    <w:p w:rsidR="7F6C213D" w:rsidP="7F6C213D" w:rsidRDefault="7F6C213D" w14:paraId="6D9620C3" w14:textId="7C08AC37">
      <w:pPr>
        <w:pStyle w:val="Normal"/>
      </w:pPr>
    </w:p>
    <w:p w:rsidR="7F6C213D" w:rsidP="7F6C213D" w:rsidRDefault="7F6C213D" w14:paraId="1CB7824E" w14:textId="16482035">
      <w:pPr>
        <w:pStyle w:val="Normal"/>
      </w:pPr>
    </w:p>
    <w:p w:rsidR="4443A5C5" w:rsidP="2D68994A" w:rsidRDefault="4443A5C5" w14:paraId="3707C47A" w14:textId="43D00CDC">
      <w:pPr>
        <w:pStyle w:val="Normal"/>
        <w:rPr>
          <w:rFonts w:ascii="Calibri" w:hAnsi="Calibri" w:eastAsia="Calibri" w:cs="Calibri" w:asciiTheme="minorAscii" w:hAnsiTheme="minorAscii" w:eastAsiaTheme="minorAscii" w:cstheme="minorAscii"/>
          <w:i w:val="0"/>
          <w:iCs w:val="0"/>
        </w:rPr>
      </w:pPr>
    </w:p>
    <w:p w:rsidR="00AE0DC1" w:rsidP="7F6C213D" w:rsidRDefault="00AE0DC1" w14:paraId="7E4AE4E3" w14:textId="77777777">
      <w:pPr>
        <w:pStyle w:val="Heading2"/>
        <w:numPr>
          <w:ilvl w:val="1"/>
          <w:numId w:val="2"/>
        </w:numPr>
        <w:rPr>
          <w:rFonts w:ascii="Calibri" w:hAnsi="Calibri" w:eastAsia="Calibri" w:cs="Calibri" w:asciiTheme="minorAscii" w:hAnsiTheme="minorAscii" w:eastAsiaTheme="minorAscii" w:cstheme="minorAscii"/>
          <w:i w:val="0"/>
          <w:iCs w:val="0"/>
        </w:rPr>
      </w:pPr>
      <w:bookmarkStart w:name="_Toc1494930179" w:id="28542615"/>
      <w:r w:rsidRPr="7F6C213D" w:rsidR="2C8C3024">
        <w:rPr>
          <w:rFonts w:ascii="Calibri" w:hAnsi="Calibri" w:eastAsia="Calibri" w:cs="Calibri" w:asciiTheme="minorAscii" w:hAnsiTheme="minorAscii" w:eastAsiaTheme="minorAscii" w:cstheme="minorAscii"/>
          <w:i w:val="0"/>
          <w:iCs w:val="0"/>
        </w:rPr>
        <w:t>System Components</w:t>
      </w:r>
      <w:bookmarkEnd w:id="28542615"/>
    </w:p>
    <w:p w:rsidR="00AE0DC1" w:rsidP="7F6C213D" w:rsidRDefault="00AE0DC1" w14:paraId="05FA9DAC" w14:textId="77777777">
      <w:pPr>
        <w:pStyle w:val="Heading3"/>
        <w:numPr>
          <w:ilvl w:val="2"/>
          <w:numId w:val="2"/>
        </w:numPr>
        <w:rPr>
          <w:rFonts w:ascii="Calibri" w:hAnsi="Calibri" w:eastAsia="Calibri" w:cs="Calibri" w:asciiTheme="minorAscii" w:hAnsiTheme="minorAscii" w:eastAsiaTheme="minorAscii" w:cstheme="minorAscii"/>
          <w:i w:val="0"/>
          <w:iCs w:val="0"/>
        </w:rPr>
      </w:pPr>
      <w:bookmarkStart w:name="_Toc1466189087" w:id="1336364339"/>
      <w:r w:rsidRPr="7F6C213D" w:rsidR="2C8C3024">
        <w:rPr>
          <w:rFonts w:ascii="Calibri" w:hAnsi="Calibri" w:eastAsia="Calibri" w:cs="Calibri" w:asciiTheme="minorAscii" w:hAnsiTheme="minorAscii" w:eastAsiaTheme="minorAscii" w:cstheme="minorAscii"/>
          <w:i w:val="0"/>
          <w:iCs w:val="0"/>
        </w:rPr>
        <w:t>Functions</w:t>
      </w:r>
      <w:bookmarkEnd w:id="1336364339"/>
    </w:p>
    <w:p w:rsidRPr="00AE0DC1" w:rsidR="00AE0DC1" w:rsidP="7F6C213D" w:rsidRDefault="00AE0DC1" w14:paraId="2DDB4253" w14:textId="500D0C84">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load_listing_data</w:t>
      </w:r>
      <w:r w:rsidRPr="7F6C213D"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w:t>
      </w:r>
    </w:p>
    <w:p w:rsidRPr="00AE0DC1" w:rsidR="00AE0DC1" w:rsidP="7F6C213D" w:rsidRDefault="00AE0DC1" w14:paraId="6F8CEA9B" w14:textId="4A5A21F0">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Loads Airbnb listing data from </w:t>
      </w:r>
      <w:r w:rsidRPr="7F6C213D" w:rsidR="431F31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data source.</w:t>
      </w:r>
    </w:p>
    <w:p w:rsidRPr="00AE0DC1" w:rsidR="00AE0DC1" w:rsidP="7F6C213D" w:rsidRDefault="00AE0DC1" w14:paraId="3E189BFF" w14:textId="2097024C">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Input Parameters: None.</w:t>
      </w:r>
    </w:p>
    <w:p w:rsidRPr="00AE0DC1" w:rsidR="00AE0DC1" w:rsidP="7F6C213D" w:rsidRDefault="00AE0DC1" w14:paraId="577F4C7F" w14:textId="40A65770">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Loads data into memory.</w:t>
      </w:r>
    </w:p>
    <w:p w:rsidRPr="00AE0DC1" w:rsidR="00AE0DC1" w:rsidP="7F6C213D" w:rsidRDefault="00AE0DC1" w14:paraId="294FA0F4" w14:textId="7FBEDE98">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Value: List of listing objects.</w:t>
      </w:r>
    </w:p>
    <w:p w:rsidRPr="00AE0DC1" w:rsidR="00AE0DC1" w:rsidP="7F6C213D" w:rsidRDefault="00AE0DC1" w14:paraId="48E4083F" w14:textId="07F4EE54">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load_review_data</w:t>
      </w:r>
    </w:p>
    <w:p w:rsidRPr="00AE0DC1" w:rsidR="00AE0DC1" w:rsidP="7F6C213D" w:rsidRDefault="00AE0DC1" w14:paraId="413A6915" w14:textId="44E39068">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Loads Airbnb review data from </w:t>
      </w:r>
      <w:r w:rsidRPr="7F6C213D" w:rsidR="428CA63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data source.</w:t>
      </w:r>
    </w:p>
    <w:p w:rsidRPr="00AE0DC1" w:rsidR="00AE0DC1" w:rsidP="7F6C213D" w:rsidRDefault="00AE0DC1" w14:paraId="71513AFF" w14:textId="61BAE37D">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Input Parameters: None.</w:t>
      </w:r>
    </w:p>
    <w:p w:rsidRPr="00AE0DC1" w:rsidR="00AE0DC1" w:rsidP="7F6C213D" w:rsidRDefault="00AE0DC1" w14:paraId="0851BDAA" w14:textId="3B222572">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Loads data into memory.</w:t>
      </w:r>
    </w:p>
    <w:p w:rsidRPr="00AE0DC1" w:rsidR="00AE0DC1" w:rsidP="7F6C213D" w:rsidRDefault="00AE0DC1" w14:paraId="7605987F" w14:textId="4A64A6EA">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Value: List of review objects.</w:t>
      </w:r>
    </w:p>
    <w:p w:rsidRPr="00AE0DC1" w:rsidR="00AE0DC1" w:rsidP="7F6C213D" w:rsidRDefault="00AE0DC1" w14:paraId="0BAF52B8" w14:textId="1903CAF8">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calculate_median_price</w:t>
      </w:r>
    </w:p>
    <w:p w:rsidRPr="00AE0DC1" w:rsidR="00AE0DC1" w:rsidP="7F6C213D" w:rsidRDefault="00AE0DC1" w14:paraId="596E9B7D" w14:textId="7789D4EE">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Description: Calculates the median price for</w:t>
      </w:r>
      <w:r w:rsidRPr="7F6C213D" w:rsidR="05FA933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 list of</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3A03853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properties</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Pr="00AE0DC1" w:rsidR="00AE0DC1" w:rsidP="7F6C213D" w:rsidRDefault="00AE0DC1" w14:paraId="7D08BF3E" w14:textId="119C87BA">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Input Parameters: List of </w:t>
      </w:r>
      <w:r w:rsidRPr="7F6C213D" w:rsidR="1C8F8BA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property</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objects.</w:t>
      </w:r>
    </w:p>
    <w:p w:rsidRPr="00AE0DC1" w:rsidR="00AE0DC1" w:rsidP="7F6C213D" w:rsidRDefault="00AE0DC1" w14:paraId="48D737B2" w14:textId="78AEF463">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None.</w:t>
      </w:r>
    </w:p>
    <w:p w:rsidRPr="00AE0DC1" w:rsidR="00AE0DC1" w:rsidP="7F6C213D" w:rsidRDefault="00AE0DC1" w14:paraId="78EBB859" w14:textId="2331D98B">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Value: Median price (float).</w:t>
      </w:r>
    </w:p>
    <w:p w:rsidRPr="00AE0DC1" w:rsidR="00AE0DC1" w:rsidP="7F6C213D" w:rsidRDefault="00AE0DC1" w14:paraId="673FF90B" w14:textId="7448485C">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calculate_occupancy_rate</w:t>
      </w:r>
    </w:p>
    <w:p w:rsidRPr="00AE0DC1" w:rsidR="00AE0DC1" w:rsidP="7F6C213D" w:rsidRDefault="00AE0DC1" w14:paraId="763F8A6E" w14:textId="77C1D264">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Calculates the occupancy rate </w:t>
      </w:r>
      <w:r w:rsidRPr="7F6C213D" w:rsidR="3DA49C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for a list of properties.</w:t>
      </w:r>
    </w:p>
    <w:p w:rsidRPr="00AE0DC1" w:rsidR="00AE0DC1" w:rsidP="7F6C213D" w:rsidRDefault="00AE0DC1" w14:paraId="23057E2A" w14:textId="580F1124">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Input Parameters: </w:t>
      </w:r>
      <w:r w:rsidRPr="7F6C213D" w:rsidR="47B957E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property </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objects, date range (start and end dates).</w:t>
      </w:r>
    </w:p>
    <w:p w:rsidRPr="00AE0DC1" w:rsidR="00AE0DC1" w:rsidP="7F6C213D" w:rsidRDefault="00AE0DC1" w14:paraId="5BF8A7B3" w14:textId="3F9CAE6B">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None.</w:t>
      </w:r>
    </w:p>
    <w:p w:rsidRPr="00AE0DC1" w:rsidR="00AE0DC1" w:rsidP="7F6C213D" w:rsidRDefault="00AE0DC1" w14:paraId="06C95748" w14:textId="76F1D815">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Value: Occupancy rate (float).</w:t>
      </w:r>
    </w:p>
    <w:p w:rsidRPr="00AE0DC1" w:rsidR="00AE0DC1" w:rsidP="7F6C213D" w:rsidRDefault="00AE0DC1" w14:paraId="52D2FF16" w14:textId="0847D80A">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generate_price_distribution_chart</w:t>
      </w:r>
    </w:p>
    <w:p w:rsidRPr="00AE0DC1" w:rsidR="00AE0DC1" w:rsidP="7F6C213D" w:rsidRDefault="00AE0DC1" w14:paraId="629981EE" w14:textId="422915FB">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Generates a chart </w:t>
      </w:r>
      <w:r w:rsidRPr="7F6C213D" w:rsidR="5C33B56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showing</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distribution of property prices.</w:t>
      </w:r>
    </w:p>
    <w:p w:rsidRPr="00AE0DC1" w:rsidR="00AE0DC1" w:rsidP="7F6C213D" w:rsidRDefault="00AE0DC1" w14:paraId="4DFBF6DB" w14:textId="58AD1E75">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Input Parameters: </w:t>
      </w:r>
      <w:r w:rsidRPr="7F6C213D" w:rsidR="0027FDD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property</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objects, date range.</w:t>
      </w:r>
    </w:p>
    <w:p w:rsidRPr="00AE0DC1" w:rsidR="00AE0DC1" w:rsidP="7F6C213D" w:rsidRDefault="00AE0DC1" w14:paraId="178FD082" w14:textId="0F3E5A34">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None.</w:t>
      </w:r>
    </w:p>
    <w:p w:rsidRPr="00AE0DC1" w:rsidR="00AE0DC1" w:rsidP="7F6C213D" w:rsidRDefault="00AE0DC1" w14:paraId="0DCD2E5D" w14:textId="70150BC3">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Value: Chart image (data).</w:t>
      </w:r>
    </w:p>
    <w:p w:rsidRPr="00AE0DC1" w:rsidR="00AE0DC1" w:rsidP="7F6C213D" w:rsidRDefault="00AE0DC1" w14:paraId="1C73EADE" w14:textId="7D0A478F">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filter_listings_by_keyword</w:t>
      </w:r>
    </w:p>
    <w:p w:rsidRPr="00AE0DC1" w:rsidR="00AE0DC1" w:rsidP="7F6C213D" w:rsidRDefault="00AE0DC1" w14:paraId="45A238A5" w14:textId="43188374">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Filters listings based on specified </w:t>
      </w:r>
      <w:r w:rsidRPr="7F6C213D" w:rsidR="528C0D5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input </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keywords.</w:t>
      </w:r>
    </w:p>
    <w:p w:rsidRPr="00AE0DC1" w:rsidR="00AE0DC1" w:rsidP="7F6C213D" w:rsidRDefault="00AE0DC1" w14:paraId="34A02468" w14:textId="338ADDC6">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Input Parameters: keyword(s).</w:t>
      </w:r>
    </w:p>
    <w:p w:rsidRPr="00AE0DC1" w:rsidR="00AE0DC1" w:rsidP="7F6C213D" w:rsidRDefault="00AE0DC1" w14:paraId="6D5C2DD2" w14:textId="22DB1CB0">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None.</w:t>
      </w:r>
    </w:p>
    <w:p w:rsidRPr="00AE0DC1" w:rsidR="00AE0DC1" w:rsidP="7F6C213D" w:rsidRDefault="00AE0DC1" w14:paraId="5F62FE41" w14:textId="2A8F1104">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Value: Filtered list of listing objects.</w:t>
      </w:r>
    </w:p>
    <w:p w:rsidRPr="00AE0DC1" w:rsidR="00AE0DC1" w:rsidP="7F6C213D" w:rsidRDefault="00AE0DC1" w14:paraId="66C07215" w14:textId="21D2985B">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cleanliness_comments</w:t>
      </w:r>
      <w:r w:rsidRPr="7F6C213D" w:rsidR="6A4331C6">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_analyser</w:t>
      </w:r>
    </w:p>
    <w:p w:rsidRPr="00AE0DC1" w:rsidR="00AE0DC1" w:rsidP="7F6C213D" w:rsidRDefault="00AE0DC1" w14:paraId="3A488C90" w14:textId="52A9A008">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Description: Analy</w:t>
      </w:r>
      <w:r w:rsidRPr="7F6C213D" w:rsidR="4F8E06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es</w:t>
      </w:r>
      <w:r w:rsidRPr="7F6C213D" w:rsidR="741C1EB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user</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review comments for cleanliness-related keywords.</w:t>
      </w:r>
    </w:p>
    <w:p w:rsidRPr="00AE0DC1" w:rsidR="00AE0DC1" w:rsidP="7F6C213D" w:rsidRDefault="00AE0DC1" w14:paraId="7C63DAA4" w14:textId="69E74D06">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Input Parameters: List of review objects.</w:t>
      </w:r>
    </w:p>
    <w:p w:rsidRPr="00AE0DC1" w:rsidR="00AE0DC1" w:rsidP="7F6C213D" w:rsidRDefault="00AE0DC1" w14:paraId="167159D7" w14:textId="7475042D">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None.</w:t>
      </w:r>
    </w:p>
    <w:p w:rsidRPr="00AE0DC1" w:rsidR="00AE0DC1" w:rsidP="7F6C213D" w:rsidRDefault="00AE0DC1" w14:paraId="7BEE3C7E" w14:textId="7A7DFCFF">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Return Value: </w:t>
      </w:r>
      <w:r w:rsidRPr="7F6C213D" w:rsidR="7C7377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list of</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7C7377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comments </w:t>
      </w:r>
      <w:r w:rsidRPr="7F6C213D" w:rsidR="7C7377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containing</w:t>
      </w:r>
      <w:r w:rsidRPr="7F6C213D" w:rsidR="7C7377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cleanliness-related keyword</w:t>
      </w:r>
      <w:r w:rsidRPr="7F6C213D" w:rsidR="5065A7C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Pr="00AE0DC1" w:rsidR="00AE0DC1" w:rsidP="7F6C213D" w:rsidRDefault="00AE0DC1" w14:paraId="2AC0F244" w14:textId="1D6BC7FB">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top_rated_suburbs_and_types</w:t>
      </w:r>
    </w:p>
    <w:p w:rsidRPr="00AE0DC1" w:rsidR="00AE0DC1" w:rsidP="7F6C213D" w:rsidRDefault="00AE0DC1" w14:paraId="70D9A347" w14:textId="432DD345">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Identifies</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top-rated suburbs and property types.</w:t>
      </w:r>
    </w:p>
    <w:p w:rsidRPr="00AE0DC1" w:rsidR="00AE0DC1" w:rsidP="7F6C213D" w:rsidRDefault="00AE0DC1" w14:paraId="7EF49B4D" w14:textId="50967AE6">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Input Parameters: List of review objects, date range</w:t>
      </w:r>
      <w:r w:rsidRPr="7F6C213D" w:rsidR="18904ED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property occupancy rate</w:t>
      </w: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Pr="00AE0DC1" w:rsidR="00AE0DC1" w:rsidP="7F6C213D" w:rsidRDefault="00AE0DC1" w14:paraId="3607E09B" w14:textId="03BB839F">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None.</w:t>
      </w:r>
    </w:p>
    <w:p w:rsidRPr="00AE0DC1" w:rsidR="00AE0DC1" w:rsidP="7F6C213D" w:rsidRDefault="00AE0DC1" w14:paraId="660CECCD" w14:textId="26E3C8EC">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Value: Dictionary of top-rated suburbs and property types.</w:t>
      </w:r>
    </w:p>
    <w:p w:rsidRPr="00AE0DC1" w:rsidR="00AE0DC1" w:rsidP="0DCF1FA5" w:rsidRDefault="00AE0DC1" w14:paraId="5E8595C8" w14:textId="77C52588">
      <w:pPr>
        <w:pStyle w:val="Normal"/>
        <w:rPr>
          <w:rFonts w:ascii="Calibri" w:hAnsi="Calibri" w:eastAsia="Calibri" w:cs="Calibri" w:asciiTheme="minorAscii" w:hAnsiTheme="minorAscii" w:eastAsiaTheme="minorAscii" w:cstheme="minorAscii"/>
          <w:i w:val="0"/>
          <w:iCs w:val="0"/>
        </w:rPr>
      </w:pPr>
    </w:p>
    <w:p w:rsidR="00AE0DC1" w:rsidP="7F6C213D" w:rsidRDefault="00AE0DC1" w14:paraId="082C106A" w14:textId="32508157">
      <w:pPr>
        <w:pStyle w:val="Heading3"/>
        <w:numPr>
          <w:ilvl w:val="2"/>
          <w:numId w:val="2"/>
        </w:numPr>
        <w:rPr>
          <w:rFonts w:ascii="Calibri" w:hAnsi="Calibri" w:eastAsia="Calibri" w:cs="Calibri" w:asciiTheme="minorAscii" w:hAnsiTheme="minorAscii" w:eastAsiaTheme="minorAscii" w:cstheme="minorAscii"/>
          <w:i w:val="0"/>
          <w:iCs w:val="0"/>
        </w:rPr>
      </w:pPr>
      <w:bookmarkStart w:name="_Toc200491815" w:id="994454014"/>
      <w:r w:rsidRPr="7F6C213D" w:rsidR="2C8C3024">
        <w:rPr>
          <w:rFonts w:ascii="Calibri" w:hAnsi="Calibri" w:eastAsia="Calibri" w:cs="Calibri" w:asciiTheme="minorAscii" w:hAnsiTheme="minorAscii" w:eastAsiaTheme="minorAscii" w:cstheme="minorAscii"/>
          <w:i w:val="0"/>
          <w:iCs w:val="0"/>
        </w:rPr>
        <w:t>Data Structures</w:t>
      </w:r>
      <w:r w:rsidRPr="7F6C213D" w:rsidR="1817F70E">
        <w:rPr>
          <w:rFonts w:ascii="Calibri" w:hAnsi="Calibri" w:eastAsia="Calibri" w:cs="Calibri" w:asciiTheme="minorAscii" w:hAnsiTheme="minorAscii" w:eastAsiaTheme="minorAscii" w:cstheme="minorAscii"/>
          <w:i w:val="0"/>
          <w:iCs w:val="0"/>
        </w:rPr>
        <w:t xml:space="preserve"> / Data Sources</w:t>
      </w:r>
      <w:bookmarkEnd w:id="994454014"/>
    </w:p>
    <w:p w:rsidR="703F1F2C" w:rsidP="7F6C213D" w:rsidRDefault="703F1F2C" w14:paraId="11903AC0" w14:textId="6B64C73E">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Data Structure: List (Array)</w:t>
      </w:r>
    </w:p>
    <w:p w:rsidR="703F1F2C" w:rsidP="7F6C213D" w:rsidRDefault="703F1F2C" w14:paraId="58D5A6F0" w14:textId="59CD341F">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Lists are used to store collections of objects like </w:t>
      </w:r>
      <w:r w:rsidRPr="7F6C213D" w:rsidR="7D54AC7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property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listings and reviews.</w:t>
      </w:r>
    </w:p>
    <w:p w:rsidR="703F1F2C" w:rsidP="7F6C213D" w:rsidRDefault="703F1F2C" w14:paraId="0D97B321" w14:textId="188954CC">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Data Members: List of </w:t>
      </w:r>
      <w:r w:rsidRPr="7F6C213D" w:rsidR="6749AB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property</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objects, list of review objects.</w:t>
      </w:r>
    </w:p>
    <w:p w:rsidR="703F1F2C" w:rsidP="7F6C213D" w:rsidRDefault="703F1F2C" w14:paraId="46E2F1E8" w14:textId="34CDA30D">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Functions Using It: Many functions like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load_listing_data</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load_review_data</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calculate_median_price</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calculate_occupancy_rate</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etc.</w:t>
      </w:r>
    </w:p>
    <w:p w:rsidR="703F1F2C" w:rsidP="7F6C213D" w:rsidRDefault="703F1F2C" w14:paraId="4E03687B" w14:textId="002FB5D3">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Data Structure: Dictionary</w:t>
      </w:r>
    </w:p>
    <w:p w:rsidR="703F1F2C" w:rsidP="7F6C213D" w:rsidRDefault="703F1F2C" w14:paraId="425565D3" w14:textId="2F530D09">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Dictionaries are used </w:t>
      </w:r>
      <w:r w:rsidRPr="7F6C213D" w:rsidR="771748E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to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stor</w:t>
      </w:r>
      <w:r w:rsidRPr="7F6C213D" w:rsidR="49EED5C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e</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key-value pairs, such as </w:t>
      </w:r>
      <w:r w:rsidRPr="7F6C213D" w:rsidR="5B9B27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top-rated suburbs and property types</w:t>
      </w:r>
      <w:r w:rsidRPr="7F6C213D" w:rsidR="4928F36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703F1F2C" w:rsidP="7F6C213D" w:rsidRDefault="703F1F2C" w14:paraId="7C0C214E" w14:textId="744F2794">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Members: Dictionary of top-rated suburbs and property types.</w:t>
      </w:r>
    </w:p>
    <w:p w:rsidR="703F1F2C" w:rsidP="7F6C213D" w:rsidRDefault="703F1F2C" w14:paraId="5EBF9E09" w14:textId="600CD4D1">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Functions Using It: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identify_top_rated_suburbs_and_types</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703F1F2C" w:rsidP="7F6C213D" w:rsidRDefault="703F1F2C" w14:paraId="33FA9E6B" w14:textId="59B7029D">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Data Structure: Chart Data</w:t>
      </w:r>
    </w:p>
    <w:p w:rsidR="703F1F2C" w:rsidP="7F6C213D" w:rsidRDefault="703F1F2C" w14:paraId="643BC598" w14:textId="54F0F119">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Description: Data structure to store information for generating charts.</w:t>
      </w:r>
    </w:p>
    <w:p w:rsidR="703F1F2C" w:rsidP="7F6C213D" w:rsidRDefault="703F1F2C" w14:paraId="3124C090" w14:textId="5D15CD59">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Members: Data points for x</w:t>
      </w:r>
      <w:r w:rsidRPr="7F6C213D" w:rsidR="0A94A12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y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axis values, chart type.</w:t>
      </w:r>
    </w:p>
    <w:p w:rsidR="703F1F2C" w:rsidP="7F6C213D" w:rsidRDefault="703F1F2C" w14:paraId="2A189BA5" w14:textId="420EF3BD">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Functions Using It: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generate_price_distribution_chart</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703F1F2C" w:rsidP="7F6C213D" w:rsidRDefault="703F1F2C" w14:paraId="6C0366E4" w14:textId="479B3778">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External Data Source: Airbnb Listing Data</w:t>
      </w:r>
    </w:p>
    <w:p w:rsidR="703F1F2C" w:rsidP="7F6C213D" w:rsidRDefault="703F1F2C" w14:paraId="2F58436B" w14:textId="6EF8955E">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External data source </w:t>
      </w:r>
      <w:r w:rsidRPr="7F6C213D" w:rsidR="01084A0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which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contain</w:t>
      </w:r>
      <w:r w:rsidRPr="7F6C213D" w:rsidR="764DCB6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information about </w:t>
      </w:r>
      <w:r w:rsidRPr="7F6C213D" w:rsidR="6C5A59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Airbnb listings.</w:t>
      </w:r>
    </w:p>
    <w:p w:rsidR="703F1F2C" w:rsidP="7F6C213D" w:rsidRDefault="703F1F2C" w14:paraId="104A31E1" w14:textId="5AF27255">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Members: Listing ID, property details, amenities, price, occupancy rate.</w:t>
      </w:r>
    </w:p>
    <w:p w:rsidR="703F1F2C" w:rsidP="7F6C213D" w:rsidRDefault="703F1F2C" w14:paraId="1FEB85EA" w14:textId="35223C9C">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Functions Using It: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load_listing_data</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calculate_median_price</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calculate_occupancy_rate</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filter_listings_by_keyword</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generate_price_distribution_chart</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identify_top_rated_suburbs_and_types</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703F1F2C" w:rsidP="7F6C213D" w:rsidRDefault="703F1F2C" w14:paraId="4B804510" w14:textId="32FC951B">
      <w:pPr>
        <w:pStyle w:val="Normal"/>
        <w:spacing w:before="240" w:beforeAutospacing="off" w:after="24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External Data Source: Airbnb Review Data</w:t>
      </w:r>
    </w:p>
    <w:p w:rsidR="703F1F2C" w:rsidP="7F6C213D" w:rsidRDefault="703F1F2C" w14:paraId="36281BD8" w14:textId="4DCBB818">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External data source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containing</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3C499F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customer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reviews of Airbnb listings.</w:t>
      </w:r>
    </w:p>
    <w:p w:rsidR="703F1F2C" w:rsidP="7F6C213D" w:rsidRDefault="703F1F2C" w14:paraId="60481896" w14:textId="467ED3C7">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Members: Listing ID, review details, cleanliness feedback, rating.</w:t>
      </w:r>
    </w:p>
    <w:p w:rsidR="703F1F2C" w:rsidP="7F6C213D" w:rsidRDefault="703F1F2C" w14:paraId="05E70765" w14:textId="5217038E">
      <w:pPr>
        <w:pStyle w:val="ListParagraph"/>
        <w:numPr>
          <w:ilvl w:val="0"/>
          <w:numId w:val="2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Functions Using It: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load_review_data</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analy</w:t>
      </w:r>
      <w:r w:rsidRPr="7F6C213D" w:rsidR="366942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e_cleanliness_comments</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identify_top_rated_suburbs_and_types</w:t>
      </w:r>
      <w:r w:rsidRPr="7F6C213D"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DCF1FA5" w:rsidP="0DCF1FA5" w:rsidRDefault="0DCF1FA5" w14:paraId="1B972A11" w14:textId="2EA82549">
      <w:pPr>
        <w:pStyle w:val="Normal"/>
        <w:rPr>
          <w:rFonts w:ascii="Calibri" w:hAnsi="Calibri" w:eastAsia="Calibri" w:cs="Calibri" w:asciiTheme="minorAscii" w:hAnsiTheme="minorAscii" w:eastAsiaTheme="minorAscii" w:cstheme="minorAscii"/>
          <w:i w:val="0"/>
          <w:iCs w:val="0"/>
          <w:color w:val="auto"/>
        </w:rPr>
      </w:pPr>
    </w:p>
    <w:p w:rsidR="00AE0DC1" w:rsidP="7F6C213D" w:rsidRDefault="00AE0DC1" w14:paraId="1D7E6A55" w14:textId="3C09D40A">
      <w:pPr>
        <w:pStyle w:val="Heading3"/>
        <w:numPr>
          <w:ilvl w:val="2"/>
          <w:numId w:val="2"/>
        </w:numPr>
        <w:rPr>
          <w:rFonts w:ascii="Calibri" w:hAnsi="Calibri" w:eastAsia="Calibri" w:cs="Calibri" w:asciiTheme="minorAscii" w:hAnsiTheme="minorAscii" w:eastAsiaTheme="minorAscii" w:cstheme="minorAscii"/>
          <w:i w:val="0"/>
          <w:iCs w:val="0"/>
        </w:rPr>
      </w:pPr>
      <w:bookmarkStart w:name="_Toc827823620" w:id="492926767"/>
      <w:r w:rsidRPr="7F6C213D" w:rsidR="2C8C3024">
        <w:rPr>
          <w:rFonts w:ascii="Calibri" w:hAnsi="Calibri" w:eastAsia="Calibri" w:cs="Calibri" w:asciiTheme="minorAscii" w:hAnsiTheme="minorAscii" w:eastAsiaTheme="minorAscii" w:cstheme="minorAscii"/>
          <w:i w:val="0"/>
          <w:iCs w:val="0"/>
        </w:rPr>
        <w:t>Detailed Design</w:t>
      </w:r>
      <w:bookmarkEnd w:id="492926767"/>
    </w:p>
    <w:p w:rsidR="00AE0DC1" w:rsidP="7F6C213D" w:rsidRDefault="00AE0DC1" w14:paraId="07C02B23" w14:textId="09B9A619">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Algorithm: Calculate Median Price</w:t>
      </w:r>
    </w:p>
    <w:p w:rsidR="00AE0DC1" w:rsidP="7F6C213D" w:rsidRDefault="00AE0DC1" w14:paraId="1E59078A" w14:textId="2DEE5368">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This algorithm calculates the median price of a list of property listings.</w:t>
      </w:r>
    </w:p>
    <w:p w:rsidR="00AE0DC1" w:rsidP="7F6C213D" w:rsidRDefault="00AE0DC1" w14:paraId="70FF32FB" w14:textId="5B8566EF">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first </w:t>
      </w:r>
      <w:r w:rsidRPr="7F6C213D" w:rsidR="2758A03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it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sorts </w:t>
      </w:r>
      <w:r w:rsidRPr="7F6C213D" w:rsidR="601B211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all</w:t>
      </w:r>
      <w:r w:rsidRPr="7F6C213D" w:rsidR="6671296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 listings by price</w:t>
      </w:r>
      <w:r w:rsidRPr="7F6C213D" w:rsidR="40DD30A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low to high</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AE0DC1" w:rsidP="7F6C213D" w:rsidRDefault="00AE0DC1" w14:paraId="478822EC" w14:textId="2442CF81">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If the</w:t>
      </w:r>
      <w:r w:rsidRPr="7F6C213D" w:rsidR="1FA3E9A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total</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number of listings is odd, it </w:t>
      </w:r>
      <w:r w:rsidRPr="7F6C213D" w:rsidR="1EBD075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will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the price of the middle listing.</w:t>
      </w:r>
    </w:p>
    <w:p w:rsidR="00AE0DC1" w:rsidP="7F6C213D" w:rsidRDefault="00AE0DC1" w14:paraId="0C7DA79B" w14:textId="68F96911">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If the </w:t>
      </w:r>
      <w:r w:rsidRPr="7F6C213D" w:rsidR="12F40D6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total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number of listings is even, it </w:t>
      </w:r>
      <w:r w:rsidRPr="7F6C213D" w:rsidR="7E89A21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will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calculate the average of the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prices of the two middle listings</w:t>
      </w:r>
      <w:r w:rsidRPr="7F6C213D" w:rsidR="2EFB3D6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return a value</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AE0DC1" w:rsidP="7F6C213D" w:rsidRDefault="00AE0DC1" w14:paraId="4C7AF87B" w14:textId="08DBB80F">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Algorithm: Calculate Occupancy Rate</w:t>
      </w:r>
    </w:p>
    <w:p w:rsidR="00AE0DC1" w:rsidP="7F6C213D" w:rsidRDefault="00AE0DC1" w14:paraId="4EA04095" w14:textId="55B58FD6">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This algorithm calculates the occupancy rate for list of property listings </w:t>
      </w:r>
      <w:r w:rsidRPr="7F6C213D" w:rsidR="3F6D93B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within a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specified date range.</w:t>
      </w:r>
    </w:p>
    <w:p w:rsidR="00AE0DC1" w:rsidP="7F6C213D" w:rsidRDefault="00AE0DC1" w14:paraId="1802D69D" w14:textId="70AE2C43">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It initiali</w:t>
      </w:r>
      <w:r w:rsidRPr="7F6C213D" w:rsidR="0360119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es </w:t>
      </w:r>
      <w:r w:rsidRPr="7F6C213D" w:rsidR="2B0900F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a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counter for the total number of nights</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the </w:t>
      </w:r>
      <w:r w:rsidRPr="7F6C213D" w:rsidR="1B788A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total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number of occupied nights</w:t>
      </w:r>
      <w:r w:rsidRPr="7F6C213D" w:rsidR="35883AE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within the range</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AE0DC1" w:rsidP="7F6C213D" w:rsidRDefault="00AE0DC1" w14:paraId="58160FA9" w14:textId="4948D1A5">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 occupancy rate is then calculated as the ratio of occupied nights to total nights, multiplied by 100.</w:t>
      </w:r>
    </w:p>
    <w:p w:rsidR="00AE0DC1" w:rsidP="7F6C213D" w:rsidRDefault="00AE0DC1" w14:paraId="3735923B" w14:textId="7D50540E">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 xml:space="preserve">Algorithm: </w:t>
      </w:r>
      <w:r w:rsidRPr="7F6C213D" w:rsidR="5D84E5D3">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Analyse</w:t>
      </w:r>
      <w:r w:rsidRPr="7F6C213D"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 xml:space="preserve"> Cleanliness Comments</w:t>
      </w:r>
    </w:p>
    <w:p w:rsidR="00AE0DC1" w:rsidP="7F6C213D" w:rsidRDefault="00AE0DC1" w14:paraId="5978F471" w14:textId="60131A0E">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This algorithm </w:t>
      </w:r>
      <w:r w:rsidRPr="7F6C213D" w:rsidR="5E962E1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analyses</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user reviews to </w:t>
      </w:r>
      <w:r w:rsidRPr="7F6C213D" w:rsidR="341793D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highlight</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cleanliness-related </w:t>
      </w:r>
      <w:r w:rsidRPr="7F6C213D" w:rsidR="7AB7839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comments</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AE0DC1" w:rsidP="7F6C213D" w:rsidRDefault="00AE0DC1" w14:paraId="3B7C9742" w14:textId="1FDD1481">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It </w:t>
      </w:r>
      <w:r w:rsidRPr="7F6C213D" w:rsidR="7549643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creates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a dictionary to store </w:t>
      </w:r>
      <w:r w:rsidRPr="7F6C213D" w:rsidR="3B4903B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number of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counts of </w:t>
      </w:r>
      <w:r w:rsidRPr="7F6C213D" w:rsidR="5549536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specific</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keywords.</w:t>
      </w:r>
    </w:p>
    <w:p w:rsidR="00AE0DC1" w:rsidP="7F6C213D" w:rsidRDefault="00AE0DC1" w14:paraId="5395EAC7" w14:textId="2B62FBAD">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For each review, it iterates through </w:t>
      </w:r>
      <w:r w:rsidRPr="7F6C213D" w:rsidR="3896C4E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list of cleanliness keywords </w:t>
      </w:r>
      <w:r w:rsidRPr="7F6C213D" w:rsidR="17E332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to</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check if any of those keywords appear in the review</w:t>
      </w:r>
      <w:r w:rsidRPr="7F6C213D" w:rsidR="397DE7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er</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 comment.</w:t>
      </w:r>
    </w:p>
    <w:p w:rsidR="00AE0DC1" w:rsidP="7F6C213D" w:rsidRDefault="00AE0DC1" w14:paraId="3F3DFE04" w14:textId="0F6F96D0">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If a keyword is found, the algorithm the count </w:t>
      </w:r>
      <w:r w:rsidRPr="7F6C213D" w:rsidR="2852CB5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increments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for that keyword in the dictionary.</w:t>
      </w:r>
    </w:p>
    <w:p w:rsidR="00AE0DC1" w:rsidP="7F6C213D" w:rsidRDefault="00AE0DC1" w14:paraId="4A42463D" w14:textId="17985AD8">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 result is a dictionary that shows how many times each keyword appears in the reviews</w:t>
      </w:r>
      <w:r w:rsidRPr="7F6C213D" w:rsidR="07A53D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w:t>
      </w:r>
      <w:r w:rsidRPr="7F6C213D" w:rsidR="07A53D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showcases</w:t>
      </w:r>
      <w:r w:rsidRPr="7F6C213D" w:rsidR="07A53D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each of those reviews for users to read</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AE0DC1" w:rsidP="7F6C213D" w:rsidRDefault="00AE0DC1" w14:paraId="30C44EF4" w14:textId="34F62097">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 xml:space="preserve">Algorithm: </w:t>
      </w:r>
      <w:r w:rsidRPr="7F6C213D"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Identify</w:t>
      </w:r>
      <w:r w:rsidRPr="7F6C213D"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 xml:space="preserve"> Top Rated Suburbs and Property Types</w:t>
      </w:r>
    </w:p>
    <w:p w:rsidR="00AE0DC1" w:rsidP="7F6C213D" w:rsidRDefault="00AE0DC1" w14:paraId="50A2A067" w14:textId="2CAA37C6">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This algorithm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identifies</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the top-rated suburbs and propert</w:t>
      </w:r>
      <w:r w:rsidRPr="7F6C213D" w:rsidR="5EC6AEF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ies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based on reviews within a specified date range.</w:t>
      </w:r>
    </w:p>
    <w:p w:rsidR="00AE0DC1" w:rsidP="7F6C213D" w:rsidRDefault="00AE0DC1" w14:paraId="7D9B7EFF" w14:textId="71FC6226">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It initiali</w:t>
      </w:r>
      <w:r w:rsidRPr="7F6C213D" w:rsidR="6460A5A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es dictionaries to store ratings for </w:t>
      </w:r>
      <w:r w:rsidRPr="7F6C213D" w:rsidR="12ADC95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each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suburb and property.</w:t>
      </w:r>
    </w:p>
    <w:p w:rsidR="00AE0DC1" w:rsidP="7F6C213D" w:rsidRDefault="00AE0DC1" w14:paraId="09807B8F" w14:textId="1AC2A16F">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For each review within the date range, it adds the review's rating to the </w:t>
      </w:r>
      <w:r w:rsidRPr="7F6C213D" w:rsidR="37C7F4A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suburbs</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property rating in the dictionaries.</w:t>
      </w:r>
    </w:p>
    <w:p w:rsidR="00AE0DC1" w:rsidP="7F6C213D" w:rsidRDefault="00AE0DC1" w14:paraId="40360717" w14:textId="143EB971">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19539B1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it then</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sorts the suburb ratings and </w:t>
      </w:r>
      <w:r w:rsidRPr="7F6C213D" w:rsidR="59F9FA4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property's</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ratings in descending order.</w:t>
      </w:r>
    </w:p>
    <w:p w:rsidR="00AE0DC1" w:rsidP="7F6C213D" w:rsidRDefault="00AE0DC1" w14:paraId="1682E64D" w14:textId="6D749B84">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It selects the top-rated suburbs and propert</w:t>
      </w:r>
      <w:r w:rsidRPr="7F6C213D" w:rsidR="4507026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ies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based on the sort</w:t>
      </w:r>
      <w:r w:rsidRPr="7F6C213D" w:rsidR="4D70606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ed </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results and returns these lists</w:t>
      </w:r>
      <w:r w:rsidRPr="7F6C213D" w:rsidR="665ECE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to view</w:t>
      </w:r>
      <w:r w:rsidRPr="7F6C213D"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AE0DC1" w:rsidP="7F6C213D" w:rsidRDefault="00AE0DC1" w14:paraId="77AA54AC" w14:textId="79BC51EB">
      <w:pPr>
        <w:pStyle w:val="Normal"/>
        <w:rPr>
          <w:rFonts w:ascii="Calibri" w:hAnsi="Calibri" w:eastAsia="Calibri" w:cs="Calibri" w:asciiTheme="minorAscii" w:hAnsiTheme="minorAscii" w:eastAsiaTheme="minorAscii" w:cstheme="minorAscii"/>
          <w:i w:val="0"/>
          <w:iCs w:val="0"/>
          <w:color w:val="FF0000"/>
        </w:rPr>
      </w:pPr>
    </w:p>
    <w:p w:rsidR="00AE0DC1" w:rsidP="2D68994A" w:rsidRDefault="00AE0DC1" w14:paraId="5C7F4298" w14:textId="77777777">
      <w:pPr>
        <w:rPr>
          <w:rFonts w:ascii="Calibri" w:hAnsi="Calibri" w:eastAsia="Calibri" w:cs="Calibri" w:asciiTheme="minorAscii" w:hAnsiTheme="minorAscii" w:eastAsiaTheme="minorAscii" w:cstheme="minorAscii"/>
          <w:i w:val="0"/>
          <w:iCs w:val="0"/>
          <w:color w:val="FF0000"/>
        </w:rPr>
      </w:pPr>
    </w:p>
    <w:p w:rsidR="00AE0DC1" w:rsidP="2D68994A" w:rsidRDefault="00AE0DC1" w14:paraId="533F5C58" w14:textId="76C7E634">
      <w:pPr>
        <w:rPr>
          <w:rFonts w:ascii="Calibri" w:hAnsi="Calibri" w:eastAsia="Calibri" w:cs="Calibri" w:asciiTheme="minorAscii" w:hAnsiTheme="minorAscii" w:eastAsiaTheme="minorAscii" w:cstheme="minorAscii"/>
          <w:i w:val="0"/>
          <w:iCs w:val="0"/>
        </w:rPr>
      </w:pPr>
      <w:r w:rsidRPr="2D68994A">
        <w:rPr>
          <w:rFonts w:ascii="Calibri" w:hAnsi="Calibri" w:eastAsia="Calibri" w:cs="Calibri" w:asciiTheme="minorAscii" w:hAnsiTheme="minorAscii" w:eastAsiaTheme="minorAscii" w:cstheme="minorAscii"/>
          <w:i w:val="0"/>
          <w:iCs w:val="0"/>
        </w:rPr>
        <w:br w:type="page"/>
      </w:r>
    </w:p>
    <w:p w:rsidR="00926CFD" w:rsidP="7F6C213D" w:rsidRDefault="00FB38C7" w14:paraId="2095C3B7" w14:textId="47C96233">
      <w:pPr>
        <w:pStyle w:val="Heading1"/>
        <w:numPr>
          <w:ilvl w:val="0"/>
          <w:numId w:val="2"/>
        </w:numPr>
        <w:rPr>
          <w:rFonts w:ascii="Calibri" w:hAnsi="Calibri" w:eastAsia="Calibri" w:cs="Calibri" w:asciiTheme="minorAscii" w:hAnsiTheme="minorAscii" w:eastAsiaTheme="minorAscii" w:cstheme="minorAscii"/>
          <w:i w:val="0"/>
          <w:iCs w:val="0"/>
        </w:rPr>
      </w:pPr>
      <w:bookmarkStart w:name="_Toc1251572941" w:id="693840637"/>
      <w:r w:rsidRPr="7F6C213D" w:rsidR="6B8C1F9F">
        <w:rPr>
          <w:rFonts w:ascii="Calibri" w:hAnsi="Calibri" w:eastAsia="Calibri" w:cs="Calibri" w:asciiTheme="minorAscii" w:hAnsiTheme="minorAscii" w:eastAsiaTheme="minorAscii" w:cstheme="minorAscii"/>
          <w:i w:val="0"/>
          <w:iCs w:val="0"/>
        </w:rPr>
        <w:t>User Interface Design</w:t>
      </w:r>
      <w:bookmarkEnd w:id="693840637"/>
    </w:p>
    <w:p w:rsidR="00362E24" w:rsidP="7F6C213D" w:rsidRDefault="00362E24" w14:paraId="659E4CA2" w14:textId="5F89B249">
      <w:pPr>
        <w:pStyle w:val="Normal"/>
        <w:spacing w:before="300" w:beforeAutospacing="off" w:after="30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For the user interface design for the Airbnb analysis software, the use of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Lucidchart</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was employed, a popular diagramming tool. </w:t>
      </w:r>
      <w:r w:rsidRPr="7F6C213D" w:rsidR="12677CC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The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Lucidchart</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47CF73D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program allowed the</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creat</w:t>
      </w:r>
      <w:r w:rsidRPr="7F6C213D" w:rsidR="0A7FD3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ion of</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visual representations of the </w:t>
      </w:r>
      <w:r w:rsidRPr="7F6C213D" w:rsidR="03D8903B">
        <w:rPr>
          <w:rFonts w:ascii="Calibri" w:hAnsi="Calibri" w:eastAsia="Calibri" w:cs="Calibri" w:asciiTheme="minorAscii" w:hAnsiTheme="minorAscii" w:eastAsiaTheme="minorAscii" w:cstheme="minorAscii"/>
          <w:i w:val="0"/>
          <w:iCs w:val="0"/>
        </w:rPr>
        <w:t>Sydney Stayz</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user interface and t</w:t>
      </w:r>
      <w:r w:rsidRPr="7F6C213D" w:rsidR="5BA7C56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o show how it will be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interact</w:t>
      </w:r>
      <w:r w:rsidRPr="7F6C213D" w:rsidR="44D919A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ed with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between its various components. The design stage aim</w:t>
      </w:r>
      <w:r w:rsidRPr="7F6C213D" w:rsidR="06BCF25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to outline the </w:t>
      </w:r>
      <w:r w:rsidRPr="7F6C213D" w:rsidR="3CC5030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application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layout, </w:t>
      </w:r>
      <w:r w:rsidRPr="7F6C213D" w:rsidR="2EEBC5E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showcase</w:t>
      </w:r>
      <w:r w:rsidRPr="7F6C213D" w:rsidR="2EEBC5E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feature</w:t>
      </w:r>
      <w:r w:rsidRPr="7F6C213D" w:rsidR="7581F3E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de</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7581F3E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ign</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w:t>
      </w:r>
      <w:r w:rsidRPr="7F6C213D" w:rsidR="59DE885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highlight the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flow of the application in a clear and intuitive manner.</w:t>
      </w:r>
    </w:p>
    <w:p w:rsidR="00362E24" w:rsidP="7F6C213D" w:rsidRDefault="00362E24" w14:paraId="27904FC9" w14:textId="0303620B">
      <w:pPr>
        <w:spacing w:before="300" w:beforeAutospacing="off" w:after="30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During the design process, several key findings influenced our interface design decisions:</w:t>
      </w:r>
    </w:p>
    <w:p w:rsidR="00362E24" w:rsidP="7F6C213D" w:rsidRDefault="00362E24" w14:paraId="28524538" w14:textId="6D823E2D">
      <w:pPr>
        <w:pStyle w:val="ListParagraph"/>
        <w:numPr>
          <w:ilvl w:val="0"/>
          <w:numId w:val="22"/>
        </w:numPr>
        <w:spacing w:before="240" w:beforeAutospacing="off" w:after="24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User-Centric Approach:</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We focused on </w:t>
      </w:r>
      <w:r w:rsidRPr="7F6C213D" w:rsidR="606FE8C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the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creati</w:t>
      </w:r>
      <w:r w:rsidRPr="7F6C213D" w:rsidR="62188B2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on of</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 user-friendly interface that caters to </w:t>
      </w:r>
      <w:r w:rsidRPr="7F6C213D" w:rsidR="0CD939A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all users</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Intuitive navigation, clear </w:t>
      </w:r>
      <w:r w:rsidRPr="7F6C213D" w:rsidR="114B568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and easy to read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presentation, and interactive features were prioriti</w:t>
      </w:r>
      <w:r w:rsidRPr="7F6C213D" w:rsidR="41FCEC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ed to enhance </w:t>
      </w:r>
      <w:r w:rsidRPr="7F6C213D" w:rsidR="38B9C71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the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user experience.</w:t>
      </w:r>
    </w:p>
    <w:p w:rsidR="00362E24" w:rsidP="7F6C213D" w:rsidRDefault="00362E24" w14:paraId="5414A4F5" w14:textId="3572F437">
      <w:pPr>
        <w:pStyle w:val="ListParagraph"/>
        <w:numPr>
          <w:ilvl w:val="0"/>
          <w:numId w:val="22"/>
        </w:numPr>
        <w:spacing w:before="240" w:beforeAutospacing="off" w:after="24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Data Visuali</w:t>
      </w:r>
      <w:r w:rsidRPr="7F6C213D" w:rsidR="7FD3845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s</w:t>
      </w:r>
      <w:r w:rsidRPr="7F6C213D"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ation:</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Given the nature of the software, effective </w:t>
      </w:r>
      <w:r w:rsidRPr="7F6C213D" w:rsidR="544052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and easy to read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visuali</w:t>
      </w:r>
      <w:r w:rsidRPr="7F6C213D" w:rsidR="10A349A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ation was essential. We aimed to present insights through charts, making complex data easy to understand</w:t>
      </w:r>
      <w:r w:rsidRPr="7F6C213D" w:rsidR="49D7C5B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for all users</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362E24" w:rsidP="7F6C213D" w:rsidRDefault="00362E24" w14:paraId="6CE76CFE" w14:textId="40B05BBD">
      <w:pPr>
        <w:pStyle w:val="ListParagraph"/>
        <w:numPr>
          <w:ilvl w:val="0"/>
          <w:numId w:val="22"/>
        </w:numPr>
        <w:spacing w:before="240" w:beforeAutospacing="off" w:after="24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Functional Clarity:</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Each feature's purpose was defined and placed prominently </w:t>
      </w:r>
      <w:r w:rsidRPr="7F6C213D" w:rsidR="077331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the interface. It was crucial to convey the functionalities of </w:t>
      </w:r>
      <w:r w:rsidRPr="7F6C213D" w:rsidR="376C1B7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each clearly</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362E24" w:rsidP="7F6C213D" w:rsidRDefault="00362E24" w14:paraId="61B1F12E" w14:textId="392F541B">
      <w:pPr>
        <w:pStyle w:val="ListParagraph"/>
        <w:numPr>
          <w:ilvl w:val="0"/>
          <w:numId w:val="22"/>
        </w:numPr>
        <w:spacing w:before="240" w:beforeAutospacing="off" w:after="24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Input Flexibility:</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The interface design allow</w:t>
      </w:r>
      <w:r w:rsidRPr="7F6C213D" w:rsidR="24905C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users to input dates,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suburbs</w:t>
      </w:r>
      <w:r w:rsidRPr="7F6C213D" w:rsidR="4B992A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keywords</w:t>
      </w:r>
      <w:r w:rsidRPr="7F6C213D" w:rsidR="0CCE7FB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flexibly.</w:t>
      </w:r>
    </w:p>
    <w:p w:rsidR="00362E24" w:rsidP="7F6C213D" w:rsidRDefault="00362E24" w14:paraId="448D91F4" w14:textId="39497ADC">
      <w:pPr>
        <w:pStyle w:val="ListParagraph"/>
        <w:numPr>
          <w:ilvl w:val="0"/>
          <w:numId w:val="22"/>
        </w:numPr>
        <w:spacing w:before="240" w:beforeAutospacing="off" w:after="24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7F6C213D"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Consistency and Navigation:</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Consistent design elements ensure that users c</w:t>
      </w:r>
      <w:r w:rsidRPr="7F6C213D" w:rsidR="6ECFEDF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an switch</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between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different features</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while </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maintaining</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7F6C213D" w:rsidR="71A303D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consistency with the interface</w:t>
      </w:r>
      <w:r w:rsidRPr="7F6C213D"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362E24" w:rsidP="0DCF1FA5" w:rsidRDefault="00362E24" w14:paraId="7FD8AE9D" w14:textId="0D57CD78">
      <w:pPr>
        <w:pStyle w:val="Normal"/>
        <w:rPr>
          <w:rFonts w:ascii="Calibri" w:hAnsi="Calibri" w:eastAsia="Calibri" w:cs="Calibri" w:asciiTheme="minorAscii" w:hAnsiTheme="minorAscii" w:eastAsiaTheme="minorAscii" w:cstheme="minorAscii"/>
          <w:i w:val="0"/>
          <w:iCs w:val="0"/>
        </w:rPr>
      </w:pPr>
    </w:p>
    <w:p w:rsidR="3E5704AD" w:rsidP="7F6C213D" w:rsidRDefault="3E5704AD" w14:paraId="1607AD4B" w14:textId="46D6929C">
      <w:pPr>
        <w:pStyle w:val="Heading2"/>
        <w:numPr>
          <w:ilvl w:val="1"/>
          <w:numId w:val="2"/>
        </w:numPr>
        <w:rPr>
          <w:rFonts w:ascii="Calibri" w:hAnsi="Calibri" w:eastAsia="Calibri" w:cs="Calibri" w:asciiTheme="minorAscii" w:hAnsiTheme="minorAscii" w:eastAsiaTheme="minorAscii" w:cstheme="minorAscii"/>
          <w:i w:val="0"/>
          <w:iCs w:val="0"/>
        </w:rPr>
      </w:pPr>
      <w:bookmarkStart w:name="_Toc1080766802" w:id="1853479827"/>
      <w:r w:rsidRPr="7F6C213D" w:rsidR="3E5704AD">
        <w:rPr>
          <w:rFonts w:ascii="Calibri" w:hAnsi="Calibri" w:eastAsia="Calibri" w:cs="Calibri" w:asciiTheme="minorAscii" w:hAnsiTheme="minorAscii" w:eastAsiaTheme="minorAscii" w:cstheme="minorAscii"/>
          <w:i w:val="0"/>
          <w:iCs w:val="0"/>
        </w:rPr>
        <w:t>Structural Design</w:t>
      </w:r>
      <w:bookmarkEnd w:id="1853479827"/>
    </w:p>
    <w:p w:rsidR="00926876" w:rsidP="7F6C213D" w:rsidRDefault="00926876" w14:paraId="49FE689E" w14:textId="0537EC1B">
      <w:pPr>
        <w:spacing w:line="360" w:lineRule="auto"/>
        <w:rPr>
          <w:rFonts w:ascii="Calibri" w:hAnsi="Calibri" w:eastAsia="Calibri" w:cs="Calibri" w:asciiTheme="minorAscii" w:hAnsiTheme="minorAscii" w:eastAsiaTheme="minorAscii" w:cstheme="minorAscii"/>
          <w:i w:val="0"/>
          <w:iCs w:val="0"/>
        </w:rPr>
      </w:pPr>
      <w:r w:rsidRPr="7F6C213D" w:rsidR="525D7B37">
        <w:rPr>
          <w:rFonts w:ascii="Calibri" w:hAnsi="Calibri" w:eastAsia="Calibri" w:cs="Calibri" w:asciiTheme="minorAscii" w:hAnsiTheme="minorAscii" w:eastAsiaTheme="minorAscii" w:cstheme="minorAscii"/>
          <w:i w:val="0"/>
          <w:iCs w:val="0"/>
        </w:rPr>
        <w:t xml:space="preserve">The structural design of the Airbnb analysis software revolves around creating an intuitive and organized user experience that </w:t>
      </w:r>
      <w:r w:rsidRPr="7F6C213D" w:rsidR="525D7B37">
        <w:rPr>
          <w:rFonts w:ascii="Calibri" w:hAnsi="Calibri" w:eastAsia="Calibri" w:cs="Calibri" w:asciiTheme="minorAscii" w:hAnsiTheme="minorAscii" w:eastAsiaTheme="minorAscii" w:cstheme="minorAscii"/>
          <w:i w:val="0"/>
          <w:iCs w:val="0"/>
        </w:rPr>
        <w:t>facilitates</w:t>
      </w:r>
      <w:r w:rsidRPr="7F6C213D" w:rsidR="525D7B37">
        <w:rPr>
          <w:rFonts w:ascii="Calibri" w:hAnsi="Calibri" w:eastAsia="Calibri" w:cs="Calibri" w:asciiTheme="minorAscii" w:hAnsiTheme="minorAscii" w:eastAsiaTheme="minorAscii" w:cstheme="minorAscii"/>
          <w:i w:val="0"/>
          <w:iCs w:val="0"/>
        </w:rPr>
        <w:t xml:space="preserve"> efficient navigation, easy information access, and clear interaction. The design choices aim to enhance usability, </w:t>
      </w:r>
      <w:r w:rsidRPr="7F6C213D" w:rsidR="525D7B37">
        <w:rPr>
          <w:rFonts w:ascii="Calibri" w:hAnsi="Calibri" w:eastAsia="Calibri" w:cs="Calibri" w:asciiTheme="minorAscii" w:hAnsiTheme="minorAscii" w:eastAsiaTheme="minorAscii" w:cstheme="minorAscii"/>
          <w:i w:val="0"/>
          <w:iCs w:val="0"/>
        </w:rPr>
        <w:t>provide</w:t>
      </w:r>
      <w:r w:rsidRPr="7F6C213D" w:rsidR="525D7B37">
        <w:rPr>
          <w:rFonts w:ascii="Calibri" w:hAnsi="Calibri" w:eastAsia="Calibri" w:cs="Calibri" w:asciiTheme="minorAscii" w:hAnsiTheme="minorAscii" w:eastAsiaTheme="minorAscii" w:cstheme="minorAscii"/>
          <w:i w:val="0"/>
          <w:iCs w:val="0"/>
        </w:rPr>
        <w:t xml:space="preserve"> a logical hierarchy, and ensure a seamless flow of user interactions.</w:t>
      </w:r>
    </w:p>
    <w:p w:rsidR="00926876" w:rsidP="7F6C213D" w:rsidRDefault="00926876" w14:paraId="4EBFAE59" w14:textId="5CDF0367">
      <w:pPr>
        <w:pStyle w:val="Normal"/>
      </w:pPr>
      <w:r w:rsidRPr="7F6C213D" w:rsidR="525D7B37">
        <w:rPr>
          <w:rFonts w:ascii="Calibri" w:hAnsi="Calibri" w:eastAsia="Calibri" w:cs="Calibri" w:asciiTheme="minorAscii" w:hAnsiTheme="minorAscii" w:eastAsiaTheme="minorAscii" w:cstheme="minorAscii"/>
          <w:i w:val="0"/>
          <w:iCs w:val="0"/>
        </w:rPr>
        <w:t xml:space="preserve"> </w:t>
      </w:r>
    </w:p>
    <w:p w:rsidR="00926876" w:rsidP="7F6C213D" w:rsidRDefault="00926876" w14:paraId="47FA2F23" w14:textId="7078F80E">
      <w:pPr>
        <w:pStyle w:val="Normal"/>
        <w:rPr>
          <w:rFonts w:ascii="Calibri" w:hAnsi="Calibri" w:eastAsia="Calibri" w:cs="Calibri" w:asciiTheme="minorAscii" w:hAnsiTheme="minorAscii" w:eastAsiaTheme="minorAscii" w:cstheme="minorAscii"/>
          <w:b w:val="1"/>
          <w:bCs w:val="1"/>
          <w:i w:val="0"/>
          <w:iCs w:val="0"/>
          <w:sz w:val="28"/>
          <w:szCs w:val="28"/>
        </w:rPr>
      </w:pPr>
      <w:r w:rsidRPr="7F6C213D" w:rsidR="525D7B37">
        <w:rPr>
          <w:rFonts w:ascii="Calibri" w:hAnsi="Calibri" w:eastAsia="Calibri" w:cs="Calibri" w:asciiTheme="minorAscii" w:hAnsiTheme="minorAscii" w:eastAsiaTheme="minorAscii" w:cstheme="minorAscii"/>
          <w:b w:val="1"/>
          <w:bCs w:val="1"/>
          <w:i w:val="0"/>
          <w:iCs w:val="0"/>
          <w:sz w:val="28"/>
          <w:szCs w:val="28"/>
        </w:rPr>
        <w:t>Interface Structure and Hierarchy:</w:t>
      </w:r>
    </w:p>
    <w:p w:rsidR="00926876" w:rsidP="7F6C213D" w:rsidRDefault="00926876" w14:paraId="7D8CFE73" w14:textId="498C421D">
      <w:pPr>
        <w:pStyle w:val="Normal"/>
      </w:pPr>
      <w:r w:rsidRPr="7F6C213D" w:rsidR="525D7B37">
        <w:rPr>
          <w:rFonts w:ascii="Calibri" w:hAnsi="Calibri" w:eastAsia="Calibri" w:cs="Calibri" w:asciiTheme="minorAscii" w:hAnsiTheme="minorAscii" w:eastAsiaTheme="minorAscii" w:cstheme="minorAscii"/>
          <w:i w:val="0"/>
          <w:iCs w:val="0"/>
        </w:rPr>
        <w:t xml:space="preserve"> </w:t>
      </w:r>
    </w:p>
    <w:p w:rsidR="00926876" w:rsidP="7F6C213D" w:rsidRDefault="00926876" w14:paraId="16D9DD2C" w14:textId="4192EBCE">
      <w:pPr>
        <w:pStyle w:val="Normal"/>
        <w:rPr>
          <w:rFonts w:ascii="Calibri" w:hAnsi="Calibri" w:eastAsia="Calibri" w:cs="Calibri" w:asciiTheme="minorAscii" w:hAnsiTheme="minorAscii" w:eastAsiaTheme="minorAscii" w:cstheme="minorAscii"/>
          <w:b w:val="1"/>
          <w:bCs w:val="1"/>
          <w:i w:val="0"/>
          <w:iCs w:val="0"/>
          <w:sz w:val="24"/>
          <w:szCs w:val="24"/>
        </w:rPr>
      </w:pPr>
      <w:r w:rsidRPr="7F6C213D" w:rsidR="525D7B37">
        <w:rPr>
          <w:rFonts w:ascii="Calibri" w:hAnsi="Calibri" w:eastAsia="Calibri" w:cs="Calibri" w:asciiTheme="minorAscii" w:hAnsiTheme="minorAscii" w:eastAsiaTheme="minorAscii" w:cstheme="minorAscii"/>
          <w:b w:val="1"/>
          <w:bCs w:val="1"/>
          <w:i w:val="0"/>
          <w:iCs w:val="0"/>
          <w:sz w:val="24"/>
          <w:szCs w:val="24"/>
        </w:rPr>
        <w:t>Top Navigation Bar:</w:t>
      </w:r>
    </w:p>
    <w:p w:rsidR="00926876" w:rsidP="7F6C213D" w:rsidRDefault="00926876" w14:paraId="294AC889" w14:textId="39C91353">
      <w:pPr>
        <w:pStyle w:val="Normal"/>
      </w:pPr>
      <w:r w:rsidRPr="7F6C213D" w:rsidR="525D7B37">
        <w:rPr>
          <w:rFonts w:ascii="Calibri" w:hAnsi="Calibri" w:eastAsia="Calibri" w:cs="Calibri" w:asciiTheme="minorAscii" w:hAnsiTheme="minorAscii" w:eastAsiaTheme="minorAscii" w:cstheme="minorAscii"/>
          <w:i w:val="0"/>
          <w:iCs w:val="0"/>
        </w:rPr>
        <w:t>The top navigation bar contains the "Where To?" box, allowing users to specify their search location. This is a prominent and familiar starting point for users to define their preferences.</w:t>
      </w:r>
    </w:p>
    <w:p w:rsidR="00926876" w:rsidP="7F6C213D" w:rsidRDefault="00926876" w14:paraId="5506EAB0" w14:textId="23BA8060">
      <w:pPr>
        <w:pStyle w:val="Normal"/>
        <w:rPr>
          <w:rFonts w:ascii="Calibri" w:hAnsi="Calibri" w:eastAsia="Calibri" w:cs="Calibri" w:asciiTheme="minorAscii" w:hAnsiTheme="minorAscii" w:eastAsiaTheme="minorAscii" w:cstheme="minorAscii"/>
          <w:b w:val="1"/>
          <w:bCs w:val="1"/>
          <w:i w:val="0"/>
          <w:iCs w:val="0"/>
          <w:sz w:val="24"/>
          <w:szCs w:val="24"/>
        </w:rPr>
      </w:pPr>
      <w:r w:rsidRPr="7F6C213D" w:rsidR="525D7B37">
        <w:rPr>
          <w:rFonts w:ascii="Calibri" w:hAnsi="Calibri" w:eastAsia="Calibri" w:cs="Calibri" w:asciiTheme="minorAscii" w:hAnsiTheme="minorAscii" w:eastAsiaTheme="minorAscii" w:cstheme="minorAscii"/>
          <w:b w:val="1"/>
          <w:bCs w:val="1"/>
          <w:i w:val="0"/>
          <w:iCs w:val="0"/>
          <w:sz w:val="24"/>
          <w:szCs w:val="24"/>
        </w:rPr>
        <w:t>Main Icons Section:</w:t>
      </w:r>
    </w:p>
    <w:p w:rsidR="00926876" w:rsidP="7F6C213D" w:rsidRDefault="00926876" w14:paraId="466C52EC" w14:textId="62D5B53C">
      <w:pPr>
        <w:pStyle w:val="Normal"/>
      </w:pPr>
      <w:r w:rsidRPr="7F6C213D" w:rsidR="525D7B37">
        <w:rPr>
          <w:rFonts w:ascii="Calibri" w:hAnsi="Calibri" w:eastAsia="Calibri" w:cs="Calibri" w:asciiTheme="minorAscii" w:hAnsiTheme="minorAscii" w:eastAsiaTheme="minorAscii" w:cstheme="minorAscii"/>
          <w:i w:val="0"/>
          <w:iCs w:val="0"/>
        </w:rPr>
        <w:t xml:space="preserve">The main icons, including Top Rated, Listings, Price Distribution, and Calendar, are positioned </w:t>
      </w:r>
      <w:r w:rsidRPr="7F6C213D" w:rsidR="525D7B37">
        <w:rPr>
          <w:rFonts w:ascii="Calibri" w:hAnsi="Calibri" w:eastAsia="Calibri" w:cs="Calibri" w:asciiTheme="minorAscii" w:hAnsiTheme="minorAscii" w:eastAsiaTheme="minorAscii" w:cstheme="minorAscii"/>
          <w:i w:val="0"/>
          <w:iCs w:val="0"/>
        </w:rPr>
        <w:t>immediately</w:t>
      </w:r>
      <w:r w:rsidRPr="7F6C213D" w:rsidR="525D7B37">
        <w:rPr>
          <w:rFonts w:ascii="Calibri" w:hAnsi="Calibri" w:eastAsia="Calibri" w:cs="Calibri" w:asciiTheme="minorAscii" w:hAnsiTheme="minorAscii" w:eastAsiaTheme="minorAscii" w:cstheme="minorAscii"/>
          <w:i w:val="0"/>
          <w:iCs w:val="0"/>
        </w:rPr>
        <w:t xml:space="preserve"> below the "Where To?" box. These bold and distinct icons guide users to core functionalities related to property search and analysis.</w:t>
      </w:r>
    </w:p>
    <w:p w:rsidR="00926876" w:rsidP="7F6C213D" w:rsidRDefault="00926876" w14:paraId="42588CAF" w14:textId="0C07C69B">
      <w:pPr>
        <w:pStyle w:val="Normal"/>
        <w:rPr>
          <w:rFonts w:ascii="Calibri" w:hAnsi="Calibri" w:eastAsia="Calibri" w:cs="Calibri" w:asciiTheme="minorAscii" w:hAnsiTheme="minorAscii" w:eastAsiaTheme="minorAscii" w:cstheme="minorAscii"/>
          <w:b w:val="1"/>
          <w:bCs w:val="1"/>
          <w:i w:val="0"/>
          <w:iCs w:val="0"/>
          <w:sz w:val="24"/>
          <w:szCs w:val="24"/>
        </w:rPr>
      </w:pPr>
      <w:r w:rsidRPr="7F6C213D" w:rsidR="525D7B37">
        <w:rPr>
          <w:rFonts w:ascii="Calibri" w:hAnsi="Calibri" w:eastAsia="Calibri" w:cs="Calibri" w:asciiTheme="minorAscii" w:hAnsiTheme="minorAscii" w:eastAsiaTheme="minorAscii" w:cstheme="minorAscii"/>
          <w:b w:val="1"/>
          <w:bCs w:val="1"/>
          <w:i w:val="0"/>
          <w:iCs w:val="0"/>
          <w:sz w:val="24"/>
          <w:szCs w:val="24"/>
        </w:rPr>
        <w:t>Property Listing Display:</w:t>
      </w:r>
    </w:p>
    <w:p w:rsidR="00926876" w:rsidP="7F6C213D" w:rsidRDefault="00926876" w14:paraId="6BDD4081" w14:textId="422BAE23">
      <w:pPr>
        <w:pStyle w:val="Normal"/>
      </w:pPr>
      <w:r w:rsidRPr="7F6C213D" w:rsidR="525D7B37">
        <w:rPr>
          <w:rFonts w:ascii="Calibri" w:hAnsi="Calibri" w:eastAsia="Calibri" w:cs="Calibri" w:asciiTheme="minorAscii" w:hAnsiTheme="minorAscii" w:eastAsiaTheme="minorAscii" w:cstheme="minorAscii"/>
          <w:i w:val="0"/>
          <w:iCs w:val="0"/>
        </w:rPr>
        <w:t xml:space="preserve"> </w:t>
      </w:r>
      <w:r w:rsidRPr="7F6C213D" w:rsidR="525D7B37">
        <w:rPr>
          <w:rFonts w:ascii="Calibri" w:hAnsi="Calibri" w:eastAsia="Calibri" w:cs="Calibri" w:asciiTheme="minorAscii" w:hAnsiTheme="minorAscii" w:eastAsiaTheme="minorAscii" w:cstheme="minorAscii"/>
          <w:i w:val="0"/>
          <w:iCs w:val="0"/>
        </w:rPr>
        <w:t xml:space="preserve">The </w:t>
      </w:r>
      <w:r w:rsidRPr="7F6C213D" w:rsidR="525D7B37">
        <w:rPr>
          <w:rFonts w:ascii="Calibri" w:hAnsi="Calibri" w:eastAsia="Calibri" w:cs="Calibri" w:asciiTheme="minorAscii" w:hAnsiTheme="minorAscii" w:eastAsiaTheme="minorAscii" w:cstheme="minorAscii"/>
          <w:i w:val="0"/>
          <w:iCs w:val="0"/>
        </w:rPr>
        <w:t>central area</w:t>
      </w:r>
      <w:r w:rsidRPr="7F6C213D" w:rsidR="525D7B37">
        <w:rPr>
          <w:rFonts w:ascii="Calibri" w:hAnsi="Calibri" w:eastAsia="Calibri" w:cs="Calibri" w:asciiTheme="minorAscii" w:hAnsiTheme="minorAscii" w:eastAsiaTheme="minorAscii" w:cstheme="minorAscii"/>
          <w:i w:val="0"/>
          <w:iCs w:val="0"/>
        </w:rPr>
        <w:t xml:space="preserve"> of the interface is dedicated to </w:t>
      </w:r>
      <w:r w:rsidRPr="7F6C213D" w:rsidR="525D7B37">
        <w:rPr>
          <w:rFonts w:ascii="Calibri" w:hAnsi="Calibri" w:eastAsia="Calibri" w:cs="Calibri" w:asciiTheme="minorAscii" w:hAnsiTheme="minorAscii" w:eastAsiaTheme="minorAscii" w:cstheme="minorAscii"/>
          <w:i w:val="0"/>
          <w:iCs w:val="0"/>
        </w:rPr>
        <w:t>showcasing</w:t>
      </w:r>
      <w:r w:rsidRPr="7F6C213D" w:rsidR="525D7B37">
        <w:rPr>
          <w:rFonts w:ascii="Calibri" w:hAnsi="Calibri" w:eastAsia="Calibri" w:cs="Calibri" w:asciiTheme="minorAscii" w:hAnsiTheme="minorAscii" w:eastAsiaTheme="minorAscii" w:cstheme="minorAscii"/>
          <w:i w:val="0"/>
          <w:iCs w:val="0"/>
        </w:rPr>
        <w:t xml:space="preserve"> the property image. Placing the property image prominently captures users' attention and makes the listings visually appealing.</w:t>
      </w:r>
    </w:p>
    <w:p w:rsidR="00926876" w:rsidP="7F6C213D" w:rsidRDefault="00926876" w14:paraId="09529861" w14:textId="0D9A6804">
      <w:pPr>
        <w:pStyle w:val="Normal"/>
        <w:rPr>
          <w:rFonts w:ascii="Calibri" w:hAnsi="Calibri" w:eastAsia="Calibri" w:cs="Calibri" w:asciiTheme="minorAscii" w:hAnsiTheme="minorAscii" w:eastAsiaTheme="minorAscii" w:cstheme="minorAscii"/>
          <w:b w:val="1"/>
          <w:bCs w:val="1"/>
          <w:i w:val="0"/>
          <w:iCs w:val="0"/>
          <w:sz w:val="24"/>
          <w:szCs w:val="24"/>
        </w:rPr>
      </w:pPr>
      <w:r w:rsidRPr="7F6C213D" w:rsidR="525D7B37">
        <w:rPr>
          <w:rFonts w:ascii="Calibri" w:hAnsi="Calibri" w:eastAsia="Calibri" w:cs="Calibri" w:asciiTheme="minorAscii" w:hAnsiTheme="minorAscii" w:eastAsiaTheme="minorAscii" w:cstheme="minorAscii"/>
          <w:b w:val="1"/>
          <w:bCs w:val="1"/>
          <w:i w:val="0"/>
          <w:iCs w:val="0"/>
          <w:sz w:val="24"/>
          <w:szCs w:val="24"/>
        </w:rPr>
        <w:t>Property Information:</w:t>
      </w:r>
    </w:p>
    <w:p w:rsidR="00926876" w:rsidP="7F6C213D" w:rsidRDefault="00926876" w14:paraId="411E187D" w14:textId="26A308A3">
      <w:pPr>
        <w:pStyle w:val="Normal"/>
      </w:pPr>
      <w:r w:rsidRPr="7F6C213D" w:rsidR="525D7B37">
        <w:rPr>
          <w:rFonts w:ascii="Calibri" w:hAnsi="Calibri" w:eastAsia="Calibri" w:cs="Calibri" w:asciiTheme="minorAscii" w:hAnsiTheme="minorAscii" w:eastAsiaTheme="minorAscii" w:cstheme="minorAscii"/>
          <w:i w:val="0"/>
          <w:iCs w:val="0"/>
        </w:rPr>
        <w:t>Directly below the property image, users find detailed information about the selected property. This arrangement offers a natural progression from visual to informational content.</w:t>
      </w:r>
    </w:p>
    <w:p w:rsidR="00926876" w:rsidP="7F6C213D" w:rsidRDefault="00926876" w14:paraId="28A280C1" w14:textId="17E8191A">
      <w:pPr>
        <w:pStyle w:val="Normal"/>
        <w:rPr>
          <w:rFonts w:ascii="Calibri" w:hAnsi="Calibri" w:eastAsia="Calibri" w:cs="Calibri" w:asciiTheme="minorAscii" w:hAnsiTheme="minorAscii" w:eastAsiaTheme="minorAscii" w:cstheme="minorAscii"/>
          <w:i w:val="0"/>
          <w:iCs w:val="0"/>
        </w:rPr>
      </w:pPr>
    </w:p>
    <w:p w:rsidR="00926876" w:rsidP="7F6C213D" w:rsidRDefault="00926876" w14:paraId="4E225A45" w14:textId="292251D9">
      <w:pPr>
        <w:pStyle w:val="Normal"/>
        <w:rPr>
          <w:rFonts w:ascii="Calibri" w:hAnsi="Calibri" w:eastAsia="Calibri" w:cs="Calibri" w:asciiTheme="minorAscii" w:hAnsiTheme="minorAscii" w:eastAsiaTheme="minorAscii" w:cstheme="minorAscii"/>
          <w:b w:val="1"/>
          <w:bCs w:val="1"/>
          <w:i w:val="0"/>
          <w:iCs w:val="0"/>
          <w:sz w:val="24"/>
          <w:szCs w:val="24"/>
        </w:rPr>
      </w:pPr>
      <w:r w:rsidRPr="7F6C213D" w:rsidR="525D7B37">
        <w:rPr>
          <w:rFonts w:ascii="Calibri" w:hAnsi="Calibri" w:eastAsia="Calibri" w:cs="Calibri" w:asciiTheme="minorAscii" w:hAnsiTheme="minorAscii" w:eastAsiaTheme="minorAscii" w:cstheme="minorAscii"/>
          <w:b w:val="1"/>
          <w:bCs w:val="1"/>
          <w:i w:val="0"/>
          <w:iCs w:val="0"/>
          <w:sz w:val="24"/>
          <w:szCs w:val="24"/>
        </w:rPr>
        <w:t>User Comments Section:</w:t>
      </w:r>
    </w:p>
    <w:p w:rsidR="00926876" w:rsidP="7F6C213D" w:rsidRDefault="00926876" w14:paraId="0AEE9DDB" w14:textId="6D2D15AB">
      <w:pPr>
        <w:pStyle w:val="Normal"/>
      </w:pPr>
      <w:r w:rsidRPr="7F6C213D" w:rsidR="525D7B37">
        <w:rPr>
          <w:rFonts w:ascii="Calibri" w:hAnsi="Calibri" w:eastAsia="Calibri" w:cs="Calibri" w:asciiTheme="minorAscii" w:hAnsiTheme="minorAscii" w:eastAsiaTheme="minorAscii" w:cstheme="minorAscii"/>
          <w:i w:val="0"/>
          <w:iCs w:val="0"/>
        </w:rPr>
        <w:t xml:space="preserve">Below the property information, the dropdown section presents comments from </w:t>
      </w:r>
      <w:r w:rsidRPr="7F6C213D" w:rsidR="525D7B37">
        <w:rPr>
          <w:rFonts w:ascii="Calibri" w:hAnsi="Calibri" w:eastAsia="Calibri" w:cs="Calibri" w:asciiTheme="minorAscii" w:hAnsiTheme="minorAscii" w:eastAsiaTheme="minorAscii" w:cstheme="minorAscii"/>
          <w:i w:val="0"/>
          <w:iCs w:val="0"/>
        </w:rPr>
        <w:t>previous</w:t>
      </w:r>
      <w:r w:rsidRPr="7F6C213D" w:rsidR="525D7B37">
        <w:rPr>
          <w:rFonts w:ascii="Calibri" w:hAnsi="Calibri" w:eastAsia="Calibri" w:cs="Calibri" w:asciiTheme="minorAscii" w:hAnsiTheme="minorAscii" w:eastAsiaTheme="minorAscii" w:cstheme="minorAscii"/>
          <w:i w:val="0"/>
          <w:iCs w:val="0"/>
        </w:rPr>
        <w:t xml:space="preserve"> visitors. This segregated placement allows users to access reviews without overwhelming the main content area.</w:t>
      </w:r>
    </w:p>
    <w:p w:rsidR="00926876" w:rsidP="7F6C213D" w:rsidRDefault="00926876" w14:paraId="0D564144" w14:textId="4029A40F">
      <w:pPr>
        <w:pStyle w:val="Normal"/>
        <w:rPr>
          <w:rFonts w:ascii="Calibri" w:hAnsi="Calibri" w:eastAsia="Calibri" w:cs="Calibri" w:asciiTheme="minorAscii" w:hAnsiTheme="minorAscii" w:eastAsiaTheme="minorAscii" w:cstheme="minorAscii"/>
          <w:i w:val="0"/>
          <w:iCs w:val="0"/>
        </w:rPr>
      </w:pPr>
    </w:p>
    <w:p w:rsidR="00926876" w:rsidP="7F6C213D" w:rsidRDefault="00926876" w14:paraId="526970EB" w14:textId="511EF9EA">
      <w:pPr>
        <w:pStyle w:val="Normal"/>
        <w:rPr>
          <w:rFonts w:ascii="Calibri" w:hAnsi="Calibri" w:eastAsia="Calibri" w:cs="Calibri" w:asciiTheme="minorAscii" w:hAnsiTheme="minorAscii" w:eastAsiaTheme="minorAscii" w:cstheme="minorAscii"/>
          <w:b w:val="1"/>
          <w:bCs w:val="1"/>
          <w:i w:val="0"/>
          <w:iCs w:val="0"/>
          <w:sz w:val="24"/>
          <w:szCs w:val="24"/>
        </w:rPr>
      </w:pPr>
      <w:r w:rsidRPr="7F6C213D" w:rsidR="525D7B37">
        <w:rPr>
          <w:rFonts w:ascii="Calibri" w:hAnsi="Calibri" w:eastAsia="Calibri" w:cs="Calibri" w:asciiTheme="minorAscii" w:hAnsiTheme="minorAscii" w:eastAsiaTheme="minorAscii" w:cstheme="minorAscii"/>
          <w:b w:val="1"/>
          <w:bCs w:val="1"/>
          <w:i w:val="0"/>
          <w:iCs w:val="0"/>
          <w:sz w:val="24"/>
          <w:szCs w:val="24"/>
        </w:rPr>
        <w:t>Sub Icons Section:</w:t>
      </w:r>
    </w:p>
    <w:p w:rsidR="00926876" w:rsidP="7F6C213D" w:rsidRDefault="00926876" w14:paraId="67E3DDFB" w14:textId="71DF9413">
      <w:pPr>
        <w:pStyle w:val="Normal"/>
      </w:pPr>
      <w:r w:rsidRPr="7F6C213D" w:rsidR="525D7B37">
        <w:rPr>
          <w:rFonts w:ascii="Calibri" w:hAnsi="Calibri" w:eastAsia="Calibri" w:cs="Calibri" w:asciiTheme="minorAscii" w:hAnsiTheme="minorAscii" w:eastAsiaTheme="minorAscii" w:cstheme="minorAscii"/>
          <w:i w:val="0"/>
          <w:iCs w:val="0"/>
        </w:rPr>
        <w:t>At the bottom of the interface, sub icons are grouped to facilitate additional functionalities:</w:t>
      </w:r>
    </w:p>
    <w:p w:rsidR="00926876" w:rsidP="7F6C213D" w:rsidRDefault="00926876" w14:paraId="4DFC9674" w14:textId="3BD358F2">
      <w:pPr>
        <w:pStyle w:val="Normal"/>
      </w:pPr>
      <w:r w:rsidRPr="7F6C213D" w:rsidR="525D7B37">
        <w:rPr>
          <w:rFonts w:ascii="Calibri" w:hAnsi="Calibri" w:eastAsia="Calibri" w:cs="Calibri" w:asciiTheme="minorAscii" w:hAnsiTheme="minorAscii" w:eastAsiaTheme="minorAscii" w:cstheme="minorAscii"/>
          <w:b w:val="1"/>
          <w:bCs w:val="1"/>
          <w:i w:val="0"/>
          <w:iCs w:val="0"/>
        </w:rPr>
        <w:t>Keywords Navigation:</w:t>
      </w:r>
      <w:r w:rsidRPr="7F6C213D" w:rsidR="525D7B37">
        <w:rPr>
          <w:rFonts w:ascii="Calibri" w:hAnsi="Calibri" w:eastAsia="Calibri" w:cs="Calibri" w:asciiTheme="minorAscii" w:hAnsiTheme="minorAscii" w:eastAsiaTheme="minorAscii" w:cstheme="minorAscii"/>
          <w:i w:val="0"/>
          <w:iCs w:val="0"/>
        </w:rPr>
        <w:t xml:space="preserve"> Enables users to search using keywords.</w:t>
      </w:r>
    </w:p>
    <w:p w:rsidR="00926876" w:rsidP="7F6C213D" w:rsidRDefault="00926876" w14:paraId="054F438F" w14:textId="0B466E84">
      <w:pPr>
        <w:pStyle w:val="Normal"/>
      </w:pPr>
      <w:r w:rsidRPr="7F6C213D" w:rsidR="525D7B37">
        <w:rPr>
          <w:rFonts w:ascii="Calibri" w:hAnsi="Calibri" w:eastAsia="Calibri" w:cs="Calibri" w:asciiTheme="minorAscii" w:hAnsiTheme="minorAscii" w:eastAsiaTheme="minorAscii" w:cstheme="minorAscii"/>
          <w:b w:val="1"/>
          <w:bCs w:val="1"/>
          <w:i w:val="0"/>
          <w:iCs w:val="0"/>
        </w:rPr>
        <w:t>Favorites Icon:</w:t>
      </w:r>
      <w:r w:rsidRPr="7F6C213D" w:rsidR="525D7B37">
        <w:rPr>
          <w:rFonts w:ascii="Calibri" w:hAnsi="Calibri" w:eastAsia="Calibri" w:cs="Calibri" w:asciiTheme="minorAscii" w:hAnsiTheme="minorAscii" w:eastAsiaTheme="minorAscii" w:cstheme="minorAscii"/>
          <w:i w:val="0"/>
          <w:iCs w:val="0"/>
        </w:rPr>
        <w:t xml:space="preserve"> </w:t>
      </w:r>
      <w:r w:rsidRPr="7F6C213D" w:rsidR="525D7B37">
        <w:rPr>
          <w:rFonts w:ascii="Calibri" w:hAnsi="Calibri" w:eastAsia="Calibri" w:cs="Calibri" w:asciiTheme="minorAscii" w:hAnsiTheme="minorAscii" w:eastAsiaTheme="minorAscii" w:cstheme="minorAscii"/>
          <w:i w:val="0"/>
          <w:iCs w:val="0"/>
        </w:rPr>
        <w:t>Provides</w:t>
      </w:r>
      <w:r w:rsidRPr="7F6C213D" w:rsidR="525D7B37">
        <w:rPr>
          <w:rFonts w:ascii="Calibri" w:hAnsi="Calibri" w:eastAsia="Calibri" w:cs="Calibri" w:asciiTheme="minorAscii" w:hAnsiTheme="minorAscii" w:eastAsiaTheme="minorAscii" w:cstheme="minorAscii"/>
          <w:i w:val="0"/>
          <w:iCs w:val="0"/>
        </w:rPr>
        <w:t xml:space="preserve"> quick access to saved listings.</w:t>
      </w:r>
    </w:p>
    <w:p w:rsidR="00926876" w:rsidP="7F6C213D" w:rsidRDefault="00926876" w14:paraId="2185CB63" w14:textId="4F847F94">
      <w:pPr>
        <w:pStyle w:val="Normal"/>
      </w:pPr>
      <w:r w:rsidRPr="7F6C213D" w:rsidR="525D7B37">
        <w:rPr>
          <w:rFonts w:ascii="Calibri" w:hAnsi="Calibri" w:eastAsia="Calibri" w:cs="Calibri" w:asciiTheme="minorAscii" w:hAnsiTheme="minorAscii" w:eastAsiaTheme="minorAscii" w:cstheme="minorAscii"/>
          <w:b w:val="1"/>
          <w:bCs w:val="1"/>
          <w:i w:val="0"/>
          <w:iCs w:val="0"/>
        </w:rPr>
        <w:t>Support Chat Icon:</w:t>
      </w:r>
      <w:r w:rsidRPr="7F6C213D" w:rsidR="525D7B37">
        <w:rPr>
          <w:rFonts w:ascii="Calibri" w:hAnsi="Calibri" w:eastAsia="Calibri" w:cs="Calibri" w:asciiTheme="minorAscii" w:hAnsiTheme="minorAscii" w:eastAsiaTheme="minorAscii" w:cstheme="minorAscii"/>
          <w:i w:val="0"/>
          <w:iCs w:val="0"/>
        </w:rPr>
        <w:t xml:space="preserve"> Allows easy initiation of customer support interactions.</w:t>
      </w:r>
    </w:p>
    <w:p w:rsidR="00926876" w:rsidP="7F6C213D" w:rsidRDefault="00926876" w14:paraId="22056DBB" w14:textId="1D356253">
      <w:pPr>
        <w:pStyle w:val="Normal"/>
      </w:pPr>
      <w:r w:rsidRPr="7F6C213D" w:rsidR="525D7B37">
        <w:rPr>
          <w:rFonts w:ascii="Calibri" w:hAnsi="Calibri" w:eastAsia="Calibri" w:cs="Calibri" w:asciiTheme="minorAscii" w:hAnsiTheme="minorAscii" w:eastAsiaTheme="minorAscii" w:cstheme="minorAscii"/>
          <w:b w:val="1"/>
          <w:bCs w:val="1"/>
          <w:i w:val="0"/>
          <w:iCs w:val="0"/>
        </w:rPr>
        <w:t>Profile Icon:</w:t>
      </w:r>
      <w:r w:rsidRPr="7F6C213D" w:rsidR="525D7B37">
        <w:rPr>
          <w:rFonts w:ascii="Calibri" w:hAnsi="Calibri" w:eastAsia="Calibri" w:cs="Calibri" w:asciiTheme="minorAscii" w:hAnsiTheme="minorAscii" w:eastAsiaTheme="minorAscii" w:cstheme="minorAscii"/>
          <w:i w:val="0"/>
          <w:iCs w:val="0"/>
        </w:rPr>
        <w:t xml:space="preserve"> Grants </w:t>
      </w:r>
      <w:r w:rsidRPr="7F6C213D" w:rsidR="3CD5E62E">
        <w:rPr>
          <w:rFonts w:ascii="Calibri" w:hAnsi="Calibri" w:eastAsia="Calibri" w:cs="Calibri" w:asciiTheme="minorAscii" w:hAnsiTheme="minorAscii" w:eastAsiaTheme="minorAscii" w:cstheme="minorAscii"/>
          <w:i w:val="0"/>
          <w:iCs w:val="0"/>
        </w:rPr>
        <w:t>users'</w:t>
      </w:r>
      <w:r w:rsidRPr="7F6C213D" w:rsidR="525D7B37">
        <w:rPr>
          <w:rFonts w:ascii="Calibri" w:hAnsi="Calibri" w:eastAsia="Calibri" w:cs="Calibri" w:asciiTheme="minorAscii" w:hAnsiTheme="minorAscii" w:eastAsiaTheme="minorAscii" w:cstheme="minorAscii"/>
          <w:i w:val="0"/>
          <w:iCs w:val="0"/>
        </w:rPr>
        <w:t xml:space="preserve"> access to their personal profile.</w:t>
      </w:r>
    </w:p>
    <w:p w:rsidR="00926876" w:rsidP="7F6C213D" w:rsidRDefault="00926876" w14:paraId="48134BC0" w14:textId="79610FCF">
      <w:pPr>
        <w:pStyle w:val="Normal"/>
        <w:rPr>
          <w:rFonts w:ascii="Calibri" w:hAnsi="Calibri" w:eastAsia="Calibri" w:cs="Calibri" w:asciiTheme="minorAscii" w:hAnsiTheme="minorAscii" w:eastAsiaTheme="minorAscii" w:cstheme="minorAscii"/>
          <w:i w:val="0"/>
          <w:iCs w:val="0"/>
        </w:rPr>
      </w:pPr>
    </w:p>
    <w:p w:rsidR="00926876" w:rsidP="7F6C213D" w:rsidRDefault="00926876" w14:paraId="72268D93" w14:textId="41486EE6">
      <w:pPr>
        <w:pStyle w:val="Normal"/>
        <w:rPr>
          <w:rFonts w:ascii="Calibri" w:hAnsi="Calibri" w:eastAsia="Calibri" w:cs="Calibri" w:asciiTheme="minorAscii" w:hAnsiTheme="minorAscii" w:eastAsiaTheme="minorAscii" w:cstheme="minorAscii"/>
          <w:b w:val="1"/>
          <w:bCs w:val="1"/>
          <w:i w:val="0"/>
          <w:iCs w:val="0"/>
          <w:sz w:val="28"/>
          <w:szCs w:val="28"/>
        </w:rPr>
      </w:pPr>
      <w:r w:rsidRPr="7F6C213D" w:rsidR="525D7B37">
        <w:rPr>
          <w:rFonts w:ascii="Calibri" w:hAnsi="Calibri" w:eastAsia="Calibri" w:cs="Calibri" w:asciiTheme="minorAscii" w:hAnsiTheme="minorAscii" w:eastAsiaTheme="minorAscii" w:cstheme="minorAscii"/>
          <w:b w:val="1"/>
          <w:bCs w:val="1"/>
          <w:i w:val="0"/>
          <w:iCs w:val="0"/>
          <w:sz w:val="28"/>
          <w:szCs w:val="28"/>
        </w:rPr>
        <w:t>Information Grouping and Navigation:</w:t>
      </w:r>
    </w:p>
    <w:p w:rsidR="00926876" w:rsidP="7F6C213D" w:rsidRDefault="00926876" w14:paraId="5D401875" w14:textId="261F969A">
      <w:pPr>
        <w:pStyle w:val="Normal"/>
      </w:pPr>
      <w:r w:rsidRPr="7F6C213D" w:rsidR="525D7B37">
        <w:rPr>
          <w:rFonts w:ascii="Calibri" w:hAnsi="Calibri" w:eastAsia="Calibri" w:cs="Calibri" w:asciiTheme="minorAscii" w:hAnsiTheme="minorAscii" w:eastAsiaTheme="minorAscii" w:cstheme="minorAscii"/>
          <w:b w:val="1"/>
          <w:bCs w:val="1"/>
          <w:i w:val="0"/>
          <w:iCs w:val="0"/>
          <w:sz w:val="24"/>
          <w:szCs w:val="24"/>
        </w:rPr>
        <w:t>Hierarchical Listing Information:</w:t>
      </w:r>
      <w:r w:rsidRPr="7F6C213D" w:rsidR="525D7B37">
        <w:rPr>
          <w:rFonts w:ascii="Calibri" w:hAnsi="Calibri" w:eastAsia="Calibri" w:cs="Calibri" w:asciiTheme="minorAscii" w:hAnsiTheme="minorAscii" w:eastAsiaTheme="minorAscii" w:cstheme="minorAscii"/>
          <w:i w:val="0"/>
          <w:iCs w:val="0"/>
        </w:rPr>
        <w:t xml:space="preserve"> Property information and comments are structured hierarchically, with property details </w:t>
      </w:r>
      <w:r w:rsidRPr="7F6C213D" w:rsidR="525D7B37">
        <w:rPr>
          <w:rFonts w:ascii="Calibri" w:hAnsi="Calibri" w:eastAsia="Calibri" w:cs="Calibri" w:asciiTheme="minorAscii" w:hAnsiTheme="minorAscii" w:eastAsiaTheme="minorAscii" w:cstheme="minorAscii"/>
          <w:i w:val="0"/>
          <w:iCs w:val="0"/>
        </w:rPr>
        <w:t>providing</w:t>
      </w:r>
      <w:r w:rsidRPr="7F6C213D" w:rsidR="525D7B37">
        <w:rPr>
          <w:rFonts w:ascii="Calibri" w:hAnsi="Calibri" w:eastAsia="Calibri" w:cs="Calibri" w:asciiTheme="minorAscii" w:hAnsiTheme="minorAscii" w:eastAsiaTheme="minorAscii" w:cstheme="minorAscii"/>
          <w:i w:val="0"/>
          <w:iCs w:val="0"/>
        </w:rPr>
        <w:t xml:space="preserve"> core information, followed by user comments for deeper insights.</w:t>
      </w:r>
    </w:p>
    <w:p w:rsidR="00926876" w:rsidP="7F6C213D" w:rsidRDefault="00926876" w14:paraId="512B5BFC" w14:textId="3D71296E">
      <w:pPr>
        <w:pStyle w:val="Normal"/>
      </w:pPr>
      <w:r w:rsidRPr="7F6C213D" w:rsidR="525D7B37">
        <w:rPr>
          <w:rFonts w:ascii="Calibri" w:hAnsi="Calibri" w:eastAsia="Calibri" w:cs="Calibri" w:asciiTheme="minorAscii" w:hAnsiTheme="minorAscii" w:eastAsiaTheme="minorAscii" w:cstheme="minorAscii"/>
          <w:i w:val="0"/>
          <w:iCs w:val="0"/>
        </w:rPr>
        <w:t xml:space="preserve"> </w:t>
      </w:r>
    </w:p>
    <w:p w:rsidR="00926876" w:rsidP="7F6C213D" w:rsidRDefault="00926876" w14:paraId="113EC5C8" w14:textId="53FC0CAE">
      <w:pPr>
        <w:pStyle w:val="Normal"/>
      </w:pPr>
      <w:r w:rsidRPr="7F6C213D" w:rsidR="525D7B37">
        <w:rPr>
          <w:rFonts w:ascii="Calibri" w:hAnsi="Calibri" w:eastAsia="Calibri" w:cs="Calibri" w:asciiTheme="minorAscii" w:hAnsiTheme="minorAscii" w:eastAsiaTheme="minorAscii" w:cstheme="minorAscii"/>
          <w:b w:val="1"/>
          <w:bCs w:val="1"/>
          <w:i w:val="0"/>
          <w:iCs w:val="0"/>
          <w:sz w:val="24"/>
          <w:szCs w:val="24"/>
        </w:rPr>
        <w:t>Logical Flow:</w:t>
      </w:r>
      <w:r w:rsidRPr="7F6C213D" w:rsidR="525D7B37">
        <w:rPr>
          <w:rFonts w:ascii="Calibri" w:hAnsi="Calibri" w:eastAsia="Calibri" w:cs="Calibri" w:asciiTheme="minorAscii" w:hAnsiTheme="minorAscii" w:eastAsiaTheme="minorAscii" w:cstheme="minorAscii"/>
          <w:i w:val="0"/>
          <w:iCs w:val="0"/>
        </w:rPr>
        <w:t xml:space="preserve"> The progression from "Where To?" to main icons to property details follows a logical user flow, guiding users through the process of locating, evaluating, and learning more about listings.</w:t>
      </w:r>
    </w:p>
    <w:p w:rsidR="00926876" w:rsidP="7F6C213D" w:rsidRDefault="00926876" w14:paraId="1936E381" w14:textId="4062C24E">
      <w:pPr>
        <w:pStyle w:val="Normal"/>
      </w:pPr>
      <w:r w:rsidRPr="7F6C213D" w:rsidR="525D7B37">
        <w:rPr>
          <w:rFonts w:ascii="Calibri" w:hAnsi="Calibri" w:eastAsia="Calibri" w:cs="Calibri" w:asciiTheme="minorAscii" w:hAnsiTheme="minorAscii" w:eastAsiaTheme="minorAscii" w:cstheme="minorAscii"/>
          <w:i w:val="0"/>
          <w:iCs w:val="0"/>
        </w:rPr>
        <w:t xml:space="preserve"> </w:t>
      </w:r>
    </w:p>
    <w:p w:rsidR="00926876" w:rsidP="7F6C213D" w:rsidRDefault="00926876" w14:paraId="01F59F99" w14:textId="5AF1CD5A">
      <w:pPr>
        <w:pStyle w:val="Normal"/>
      </w:pPr>
      <w:r w:rsidRPr="7F6C213D" w:rsidR="525D7B37">
        <w:rPr>
          <w:rFonts w:ascii="Calibri" w:hAnsi="Calibri" w:eastAsia="Calibri" w:cs="Calibri" w:asciiTheme="minorAscii" w:hAnsiTheme="minorAscii" w:eastAsiaTheme="minorAscii" w:cstheme="minorAscii"/>
          <w:b w:val="1"/>
          <w:bCs w:val="1"/>
          <w:i w:val="0"/>
          <w:iCs w:val="0"/>
          <w:sz w:val="24"/>
          <w:szCs w:val="24"/>
        </w:rPr>
        <w:t>Keyword Navigation:</w:t>
      </w:r>
      <w:r w:rsidRPr="7F6C213D" w:rsidR="525D7B37">
        <w:rPr>
          <w:rFonts w:ascii="Calibri" w:hAnsi="Calibri" w:eastAsia="Calibri" w:cs="Calibri" w:asciiTheme="minorAscii" w:hAnsiTheme="minorAscii" w:eastAsiaTheme="minorAscii" w:cstheme="minorAscii"/>
          <w:i w:val="0"/>
          <w:iCs w:val="0"/>
        </w:rPr>
        <w:t xml:space="preserve"> The keywords navigation icon enables users to customize their search experience, grouping relevant listings based on their preferences.</w:t>
      </w:r>
    </w:p>
    <w:p w:rsidR="00926876" w:rsidP="7F6C213D" w:rsidRDefault="00926876" w14:paraId="26EC838B" w14:textId="38DF7EA2">
      <w:pPr>
        <w:pStyle w:val="Normal"/>
      </w:pPr>
      <w:r w:rsidRPr="7F6C213D" w:rsidR="525D7B37">
        <w:rPr>
          <w:rFonts w:ascii="Calibri" w:hAnsi="Calibri" w:eastAsia="Calibri" w:cs="Calibri" w:asciiTheme="minorAscii" w:hAnsiTheme="minorAscii" w:eastAsiaTheme="minorAscii" w:cstheme="minorAscii"/>
          <w:i w:val="0"/>
          <w:iCs w:val="0"/>
        </w:rPr>
        <w:t xml:space="preserve"> </w:t>
      </w:r>
    </w:p>
    <w:p w:rsidR="00926876" w:rsidP="7F6C213D" w:rsidRDefault="00926876" w14:paraId="7E243241" w14:textId="0A96A3F8">
      <w:pPr>
        <w:pStyle w:val="Normal"/>
      </w:pPr>
      <w:r w:rsidRPr="7F6C213D" w:rsidR="525D7B37">
        <w:rPr>
          <w:rFonts w:ascii="Calibri" w:hAnsi="Calibri" w:eastAsia="Calibri" w:cs="Calibri" w:asciiTheme="minorAscii" w:hAnsiTheme="minorAscii" w:eastAsiaTheme="minorAscii" w:cstheme="minorAscii"/>
          <w:b w:val="1"/>
          <w:bCs w:val="1"/>
          <w:i w:val="0"/>
          <w:iCs w:val="0"/>
          <w:sz w:val="24"/>
          <w:szCs w:val="24"/>
        </w:rPr>
        <w:t>User-Centric Focus:</w:t>
      </w:r>
      <w:r w:rsidRPr="7F6C213D" w:rsidR="525D7B37">
        <w:rPr>
          <w:rFonts w:ascii="Calibri" w:hAnsi="Calibri" w:eastAsia="Calibri" w:cs="Calibri" w:asciiTheme="minorAscii" w:hAnsiTheme="minorAscii" w:eastAsiaTheme="minorAscii" w:cstheme="minorAscii"/>
          <w:i w:val="0"/>
          <w:iCs w:val="0"/>
        </w:rPr>
        <w:t xml:space="preserve"> Grouping user-specific actions like </w:t>
      </w:r>
      <w:r w:rsidRPr="7F6C213D" w:rsidR="616DFDCB">
        <w:rPr>
          <w:rFonts w:ascii="Calibri" w:hAnsi="Calibri" w:eastAsia="Calibri" w:cs="Calibri" w:asciiTheme="minorAscii" w:hAnsiTheme="minorAscii" w:eastAsiaTheme="minorAscii" w:cstheme="minorAscii"/>
          <w:i w:val="0"/>
          <w:iCs w:val="0"/>
        </w:rPr>
        <w:t>favourites</w:t>
      </w:r>
      <w:r w:rsidRPr="7F6C213D" w:rsidR="525D7B37">
        <w:rPr>
          <w:rFonts w:ascii="Calibri" w:hAnsi="Calibri" w:eastAsia="Calibri" w:cs="Calibri" w:asciiTheme="minorAscii" w:hAnsiTheme="minorAscii" w:eastAsiaTheme="minorAscii" w:cstheme="minorAscii"/>
          <w:i w:val="0"/>
          <w:iCs w:val="0"/>
        </w:rPr>
        <w:t>, support, and profile under the sub icons section keeps the main content area dedicated to listings and their information.</w:t>
      </w:r>
    </w:p>
    <w:p w:rsidR="00926876" w:rsidP="7F6C213D" w:rsidRDefault="00926876" w14:paraId="039B4926" w14:textId="5A6007A2">
      <w:pPr>
        <w:pStyle w:val="Normal"/>
      </w:pPr>
      <w:r w:rsidRPr="7F6C213D" w:rsidR="525D7B37">
        <w:rPr>
          <w:rFonts w:ascii="Calibri" w:hAnsi="Calibri" w:eastAsia="Calibri" w:cs="Calibri" w:asciiTheme="minorAscii" w:hAnsiTheme="minorAscii" w:eastAsiaTheme="minorAscii" w:cstheme="minorAscii"/>
          <w:i w:val="0"/>
          <w:iCs w:val="0"/>
        </w:rPr>
        <w:t xml:space="preserve"> </w:t>
      </w:r>
    </w:p>
    <w:p w:rsidR="00926876" w:rsidP="7F6C213D" w:rsidRDefault="00926876" w14:paraId="5967B19C" w14:textId="543E7797">
      <w:pPr>
        <w:pStyle w:val="Normal"/>
        <w:rPr>
          <w:rFonts w:ascii="Calibri" w:hAnsi="Calibri" w:eastAsia="Calibri" w:cs="Calibri" w:asciiTheme="minorAscii" w:hAnsiTheme="minorAscii" w:eastAsiaTheme="minorAscii" w:cstheme="minorAscii"/>
          <w:i w:val="0"/>
          <w:iCs w:val="0"/>
        </w:rPr>
      </w:pPr>
    </w:p>
    <w:p w:rsidR="00926876" w:rsidP="7F6C213D" w:rsidRDefault="00926876" w14:paraId="47107A07" w14:textId="18ED8552">
      <w:pPr>
        <w:pStyle w:val="Normal"/>
        <w:rPr>
          <w:rFonts w:ascii="Calibri" w:hAnsi="Calibri" w:eastAsia="Calibri" w:cs="Calibri" w:asciiTheme="minorAscii" w:hAnsiTheme="minorAscii" w:eastAsiaTheme="minorAscii" w:cstheme="minorAscii"/>
          <w:b w:val="1"/>
          <w:bCs w:val="1"/>
          <w:i w:val="0"/>
          <w:iCs w:val="0"/>
          <w:sz w:val="28"/>
          <w:szCs w:val="28"/>
        </w:rPr>
      </w:pPr>
      <w:r w:rsidRPr="7F6C213D" w:rsidR="525D7B37">
        <w:rPr>
          <w:rFonts w:ascii="Calibri" w:hAnsi="Calibri" w:eastAsia="Calibri" w:cs="Calibri" w:asciiTheme="minorAscii" w:hAnsiTheme="minorAscii" w:eastAsiaTheme="minorAscii" w:cstheme="minorAscii"/>
          <w:b w:val="1"/>
          <w:bCs w:val="1"/>
          <w:i w:val="0"/>
          <w:iCs w:val="0"/>
          <w:sz w:val="28"/>
          <w:szCs w:val="28"/>
        </w:rPr>
        <w:t>Justification of Design Choices:</w:t>
      </w:r>
    </w:p>
    <w:p w:rsidR="00926876" w:rsidP="7F6C213D" w:rsidRDefault="00926876" w14:paraId="056A0934" w14:textId="7D2DB5D1">
      <w:pPr>
        <w:pStyle w:val="Normal"/>
      </w:pPr>
      <w:r w:rsidRPr="7F6C213D" w:rsidR="525D7B37">
        <w:rPr>
          <w:rFonts w:ascii="Calibri" w:hAnsi="Calibri" w:eastAsia="Calibri" w:cs="Calibri" w:asciiTheme="minorAscii" w:hAnsiTheme="minorAscii" w:eastAsiaTheme="minorAscii" w:cstheme="minorAscii"/>
          <w:b w:val="1"/>
          <w:bCs w:val="1"/>
          <w:i w:val="0"/>
          <w:iCs w:val="0"/>
          <w:sz w:val="24"/>
          <w:szCs w:val="24"/>
        </w:rPr>
        <w:t xml:space="preserve">User-Friendly Interaction: </w:t>
      </w:r>
      <w:r w:rsidRPr="7F6C213D" w:rsidR="525D7B37">
        <w:rPr>
          <w:rFonts w:ascii="Calibri" w:hAnsi="Calibri" w:eastAsia="Calibri" w:cs="Calibri" w:asciiTheme="minorAscii" w:hAnsiTheme="minorAscii" w:eastAsiaTheme="minorAscii" w:cstheme="minorAscii"/>
          <w:i w:val="0"/>
          <w:iCs w:val="0"/>
        </w:rPr>
        <w:t xml:space="preserve">The bold main icons </w:t>
      </w:r>
      <w:r w:rsidRPr="7F6C213D" w:rsidR="525D7B37">
        <w:rPr>
          <w:rFonts w:ascii="Calibri" w:hAnsi="Calibri" w:eastAsia="Calibri" w:cs="Calibri" w:asciiTheme="minorAscii" w:hAnsiTheme="minorAscii" w:eastAsiaTheme="minorAscii" w:cstheme="minorAscii"/>
          <w:i w:val="0"/>
          <w:iCs w:val="0"/>
        </w:rPr>
        <w:t>provide</w:t>
      </w:r>
      <w:r w:rsidRPr="7F6C213D" w:rsidR="525D7B37">
        <w:rPr>
          <w:rFonts w:ascii="Calibri" w:hAnsi="Calibri" w:eastAsia="Calibri" w:cs="Calibri" w:asciiTheme="minorAscii" w:hAnsiTheme="minorAscii" w:eastAsiaTheme="minorAscii" w:cstheme="minorAscii"/>
          <w:i w:val="0"/>
          <w:iCs w:val="0"/>
        </w:rPr>
        <w:t xml:space="preserve"> a clear visual cue, guiding users to the most critical features of property search and analysis.</w:t>
      </w:r>
    </w:p>
    <w:p w:rsidR="00926876" w:rsidP="7F6C213D" w:rsidRDefault="00926876" w14:paraId="5D712E98" w14:textId="14F86E48">
      <w:pPr>
        <w:pStyle w:val="Normal"/>
      </w:pPr>
      <w:r w:rsidRPr="7F6C213D" w:rsidR="525D7B37">
        <w:rPr>
          <w:rFonts w:ascii="Calibri" w:hAnsi="Calibri" w:eastAsia="Calibri" w:cs="Calibri" w:asciiTheme="minorAscii" w:hAnsiTheme="minorAscii" w:eastAsiaTheme="minorAscii" w:cstheme="minorAscii"/>
          <w:i w:val="0"/>
          <w:iCs w:val="0"/>
        </w:rPr>
        <w:t xml:space="preserve"> </w:t>
      </w:r>
    </w:p>
    <w:p w:rsidR="00926876" w:rsidP="7F6C213D" w:rsidRDefault="00926876" w14:paraId="400A3D7A" w14:textId="78B92EC0">
      <w:pPr>
        <w:pStyle w:val="Normal"/>
      </w:pPr>
      <w:r w:rsidRPr="7F6C213D" w:rsidR="525D7B37">
        <w:rPr>
          <w:rFonts w:ascii="Calibri" w:hAnsi="Calibri" w:eastAsia="Calibri" w:cs="Calibri" w:asciiTheme="minorAscii" w:hAnsiTheme="minorAscii" w:eastAsiaTheme="minorAscii" w:cstheme="minorAscii"/>
          <w:b w:val="1"/>
          <w:bCs w:val="1"/>
          <w:i w:val="0"/>
          <w:iCs w:val="0"/>
          <w:sz w:val="24"/>
          <w:szCs w:val="24"/>
        </w:rPr>
        <w:t>Visual Emphasis:</w:t>
      </w:r>
      <w:r w:rsidRPr="7F6C213D" w:rsidR="525D7B37">
        <w:rPr>
          <w:rFonts w:ascii="Calibri" w:hAnsi="Calibri" w:eastAsia="Calibri" w:cs="Calibri" w:asciiTheme="minorAscii" w:hAnsiTheme="minorAscii" w:eastAsiaTheme="minorAscii" w:cstheme="minorAscii"/>
          <w:i w:val="0"/>
          <w:iCs w:val="0"/>
        </w:rPr>
        <w:t xml:space="preserve"> Placing the property image centrally draws immediate attention, as images are a vital part of property evaluation.</w:t>
      </w:r>
    </w:p>
    <w:p w:rsidR="00926876" w:rsidP="7F6C213D" w:rsidRDefault="00926876" w14:paraId="7EBB4FC2" w14:textId="3EFB9359">
      <w:pPr>
        <w:pStyle w:val="Normal"/>
      </w:pPr>
      <w:r w:rsidRPr="7F6C213D" w:rsidR="525D7B37">
        <w:rPr>
          <w:rFonts w:ascii="Calibri" w:hAnsi="Calibri" w:eastAsia="Calibri" w:cs="Calibri" w:asciiTheme="minorAscii" w:hAnsiTheme="minorAscii" w:eastAsiaTheme="minorAscii" w:cstheme="minorAscii"/>
          <w:i w:val="0"/>
          <w:iCs w:val="0"/>
        </w:rPr>
        <w:t xml:space="preserve"> </w:t>
      </w:r>
    </w:p>
    <w:p w:rsidR="00926876" w:rsidP="7F6C213D" w:rsidRDefault="00926876" w14:paraId="650E154E" w14:textId="2B5BE18C">
      <w:pPr>
        <w:pStyle w:val="Normal"/>
      </w:pPr>
      <w:r w:rsidRPr="7F6C213D" w:rsidR="525D7B37">
        <w:rPr>
          <w:rFonts w:ascii="Calibri" w:hAnsi="Calibri" w:eastAsia="Calibri" w:cs="Calibri" w:asciiTheme="minorAscii" w:hAnsiTheme="minorAscii" w:eastAsiaTheme="minorAscii" w:cstheme="minorAscii"/>
          <w:b w:val="1"/>
          <w:bCs w:val="1"/>
          <w:i w:val="0"/>
          <w:iCs w:val="0"/>
          <w:sz w:val="24"/>
          <w:szCs w:val="24"/>
        </w:rPr>
        <w:t>Easy Information Access:</w:t>
      </w:r>
      <w:r w:rsidRPr="7F6C213D" w:rsidR="525D7B37">
        <w:rPr>
          <w:rFonts w:ascii="Calibri" w:hAnsi="Calibri" w:eastAsia="Calibri" w:cs="Calibri" w:asciiTheme="minorAscii" w:hAnsiTheme="minorAscii" w:eastAsiaTheme="minorAscii" w:cstheme="minorAscii"/>
          <w:i w:val="0"/>
          <w:iCs w:val="0"/>
        </w:rPr>
        <w:t xml:space="preserve"> Segregating user comments prevents information overload and ensures easy access to visitor experiences.</w:t>
      </w:r>
    </w:p>
    <w:p w:rsidR="00926876" w:rsidP="7F6C213D" w:rsidRDefault="00926876" w14:paraId="37BBCE9A" w14:textId="68D5153C">
      <w:pPr>
        <w:pStyle w:val="Normal"/>
      </w:pPr>
      <w:r w:rsidRPr="7F6C213D" w:rsidR="525D7B37">
        <w:rPr>
          <w:rFonts w:ascii="Calibri" w:hAnsi="Calibri" w:eastAsia="Calibri" w:cs="Calibri" w:asciiTheme="minorAscii" w:hAnsiTheme="minorAscii" w:eastAsiaTheme="minorAscii" w:cstheme="minorAscii"/>
          <w:i w:val="0"/>
          <w:iCs w:val="0"/>
        </w:rPr>
        <w:t xml:space="preserve"> </w:t>
      </w:r>
    </w:p>
    <w:p w:rsidR="00926876" w:rsidP="7F6C213D" w:rsidRDefault="00926876" w14:paraId="0EE91BE7" w14:textId="0FA4D4C3">
      <w:pPr>
        <w:pStyle w:val="Normal"/>
      </w:pPr>
      <w:r w:rsidRPr="7F6C213D" w:rsidR="525D7B37">
        <w:rPr>
          <w:rFonts w:ascii="Calibri" w:hAnsi="Calibri" w:eastAsia="Calibri" w:cs="Calibri" w:asciiTheme="minorAscii" w:hAnsiTheme="minorAscii" w:eastAsiaTheme="minorAscii" w:cstheme="minorAscii"/>
          <w:b w:val="1"/>
          <w:bCs w:val="1"/>
          <w:i w:val="0"/>
          <w:iCs w:val="0"/>
          <w:sz w:val="24"/>
          <w:szCs w:val="24"/>
        </w:rPr>
        <w:t>Efficient Navigation:</w:t>
      </w:r>
      <w:r w:rsidRPr="7F6C213D" w:rsidR="525D7B37">
        <w:rPr>
          <w:rFonts w:ascii="Calibri" w:hAnsi="Calibri" w:eastAsia="Calibri" w:cs="Calibri" w:asciiTheme="minorAscii" w:hAnsiTheme="minorAscii" w:eastAsiaTheme="minorAscii" w:cstheme="minorAscii"/>
          <w:i w:val="0"/>
          <w:iCs w:val="0"/>
        </w:rPr>
        <w:t xml:space="preserve"> Grouping sub icons allows users to access secondary actions without disrupting the main user flow.</w:t>
      </w:r>
    </w:p>
    <w:p w:rsidR="00926876" w:rsidP="7F6C213D" w:rsidRDefault="00926876" w14:paraId="6EACF819" w14:textId="620B6D19">
      <w:pPr>
        <w:pStyle w:val="Normal"/>
      </w:pPr>
      <w:r w:rsidRPr="7F6C213D" w:rsidR="525D7B37">
        <w:rPr>
          <w:rFonts w:ascii="Calibri" w:hAnsi="Calibri" w:eastAsia="Calibri" w:cs="Calibri" w:asciiTheme="minorAscii" w:hAnsiTheme="minorAscii" w:eastAsiaTheme="minorAscii" w:cstheme="minorAscii"/>
          <w:i w:val="0"/>
          <w:iCs w:val="0"/>
        </w:rPr>
        <w:t xml:space="preserve"> </w:t>
      </w:r>
    </w:p>
    <w:p w:rsidR="00926876" w:rsidP="7F6C213D" w:rsidRDefault="00926876" w14:paraId="17968402" w14:textId="4BBEADEB">
      <w:pPr>
        <w:pStyle w:val="Normal"/>
      </w:pPr>
      <w:r w:rsidRPr="7F6C213D" w:rsidR="525D7B37">
        <w:rPr>
          <w:rFonts w:ascii="Calibri" w:hAnsi="Calibri" w:eastAsia="Calibri" w:cs="Calibri" w:asciiTheme="minorAscii" w:hAnsiTheme="minorAscii" w:eastAsiaTheme="minorAscii" w:cstheme="minorAscii"/>
          <w:b w:val="1"/>
          <w:bCs w:val="1"/>
          <w:i w:val="0"/>
          <w:iCs w:val="0"/>
          <w:sz w:val="24"/>
          <w:szCs w:val="24"/>
        </w:rPr>
        <w:t>Logical Hierarchy:</w:t>
      </w:r>
      <w:r w:rsidRPr="7F6C213D" w:rsidR="525D7B37">
        <w:rPr>
          <w:rFonts w:ascii="Calibri" w:hAnsi="Calibri" w:eastAsia="Calibri" w:cs="Calibri" w:asciiTheme="minorAscii" w:hAnsiTheme="minorAscii" w:eastAsiaTheme="minorAscii" w:cstheme="minorAscii"/>
          <w:i w:val="0"/>
          <w:iCs w:val="0"/>
        </w:rPr>
        <w:t xml:space="preserve"> Hierarchical arrangement of property details and comments helps users focus on essential information before diving deeper.</w:t>
      </w:r>
    </w:p>
    <w:p w:rsidR="7F6C213D" w:rsidP="7F6C213D" w:rsidRDefault="7F6C213D" w14:paraId="5B718F84" w14:textId="1C48F90C">
      <w:pPr>
        <w:pStyle w:val="Normal"/>
        <w:rPr>
          <w:rFonts w:ascii="Calibri" w:hAnsi="Calibri" w:eastAsia="Calibri" w:cs="Calibri" w:asciiTheme="minorAscii" w:hAnsiTheme="minorAscii" w:eastAsiaTheme="minorAscii" w:cstheme="minorAscii"/>
          <w:i w:val="0"/>
          <w:iCs w:val="0"/>
        </w:rPr>
      </w:pPr>
    </w:p>
    <w:p w:rsidR="7F6C213D" w:rsidP="7F6C213D" w:rsidRDefault="7F6C213D" w14:paraId="47013D12" w14:textId="74C524BF">
      <w:pPr>
        <w:pStyle w:val="Normal"/>
        <w:rPr>
          <w:rFonts w:ascii="Calibri" w:hAnsi="Calibri" w:eastAsia="Calibri" w:cs="Calibri" w:asciiTheme="minorAscii" w:hAnsiTheme="minorAscii" w:eastAsiaTheme="minorAscii" w:cstheme="minorAscii"/>
          <w:i w:val="0"/>
          <w:iCs w:val="0"/>
        </w:rPr>
      </w:pPr>
    </w:p>
    <w:p w:rsidRPr="00362E24" w:rsidR="00362E24" w:rsidP="7F6C213D" w:rsidRDefault="00926876" w14:paraId="5ED37298" w14:textId="6D34E6C3">
      <w:pPr>
        <w:pStyle w:val="Heading2"/>
        <w:numPr>
          <w:ilvl w:val="1"/>
          <w:numId w:val="2"/>
        </w:numPr>
        <w:rPr>
          <w:rFonts w:ascii="Calibri" w:hAnsi="Calibri" w:eastAsia="Calibri" w:cs="Calibri" w:asciiTheme="minorAscii" w:hAnsiTheme="minorAscii" w:eastAsiaTheme="minorAscii" w:cstheme="minorAscii"/>
          <w:i w:val="0"/>
          <w:iCs w:val="0"/>
        </w:rPr>
      </w:pPr>
      <w:bookmarkStart w:name="_Toc1682853524" w:id="19711511"/>
      <w:r w:rsidRPr="7F6C213D" w:rsidR="3E5704AD">
        <w:rPr>
          <w:rFonts w:ascii="Calibri" w:hAnsi="Calibri" w:eastAsia="Calibri" w:cs="Calibri" w:asciiTheme="minorAscii" w:hAnsiTheme="minorAscii" w:eastAsiaTheme="minorAscii" w:cstheme="minorAscii"/>
          <w:i w:val="0"/>
          <w:iCs w:val="0"/>
        </w:rPr>
        <w:t>Visual Design</w:t>
      </w:r>
      <w:bookmarkEnd w:id="19711511"/>
    </w:p>
    <w:p w:rsidRPr="00926CFD" w:rsidR="00926CFD" w:rsidP="1E2D8969" w:rsidRDefault="00926CFD" w14:paraId="2D57DEF5" w14:textId="4AE1C21D">
      <w:pPr>
        <w:pStyle w:val="Normal"/>
        <w:rPr>
          <w:rFonts w:ascii="Calibri" w:hAnsi="Calibri" w:eastAsia="Calibri" w:cs="Calibri" w:asciiTheme="minorAscii" w:hAnsiTheme="minorAscii" w:eastAsiaTheme="minorAscii" w:cstheme="minorAscii"/>
          <w:i w:val="0"/>
          <w:iCs w:val="0"/>
          <w:color w:val="auto"/>
        </w:rPr>
      </w:pPr>
      <w:r w:rsidRPr="1E2D8969" w:rsidR="733831E6">
        <w:rPr>
          <w:rFonts w:ascii="Calibri" w:hAnsi="Calibri" w:eastAsia="Calibri" w:cs="Calibri" w:asciiTheme="minorAscii" w:hAnsiTheme="minorAscii" w:eastAsiaTheme="minorAscii" w:cstheme="minorAscii"/>
          <w:i w:val="0"/>
          <w:iCs w:val="0"/>
          <w:color w:val="auto"/>
        </w:rPr>
        <w:t>Wireframe for Main Menu screen</w:t>
      </w:r>
    </w:p>
    <w:p w:rsidRPr="00926CFD" w:rsidR="00926CFD" w:rsidP="1E2D8969" w:rsidRDefault="00926CFD" w14:paraId="1018F5A9" w14:textId="2D610155">
      <w:pPr>
        <w:pStyle w:val="Normal"/>
      </w:pPr>
    </w:p>
    <w:p w:rsidRPr="00926CFD" w:rsidR="00926CFD" w:rsidP="0DCF1FA5" w:rsidRDefault="00926CFD" w14:paraId="50A4E6D5" w14:textId="763D5418">
      <w:pPr>
        <w:pStyle w:val="Normal"/>
      </w:pPr>
      <w:r w:rsidR="656C412F">
        <w:drawing>
          <wp:inline wp14:editId="6480DFE4" wp14:anchorId="053B8B21">
            <wp:extent cx="2609850" cy="4572000"/>
            <wp:effectExtent l="0" t="0" r="0" b="0"/>
            <wp:docPr id="2000801813" name="" title=""/>
            <wp:cNvGraphicFramePr>
              <a:graphicFrameLocks noChangeAspect="1"/>
            </wp:cNvGraphicFramePr>
            <a:graphic>
              <a:graphicData uri="http://schemas.openxmlformats.org/drawingml/2006/picture">
                <pic:pic>
                  <pic:nvPicPr>
                    <pic:cNvPr id="0" name=""/>
                    <pic:cNvPicPr/>
                  </pic:nvPicPr>
                  <pic:blipFill>
                    <a:blip r:embed="R35cd0b6d6f7b4e6a">
                      <a:extLst>
                        <a:ext xmlns:a="http://schemas.openxmlformats.org/drawingml/2006/main" uri="{28A0092B-C50C-407E-A947-70E740481C1C}">
                          <a14:useLocalDpi val="0"/>
                        </a:ext>
                      </a:extLst>
                    </a:blip>
                    <a:stretch>
                      <a:fillRect/>
                    </a:stretch>
                  </pic:blipFill>
                  <pic:spPr>
                    <a:xfrm>
                      <a:off x="0" y="0"/>
                      <a:ext cx="2609850" cy="4572000"/>
                    </a:xfrm>
                    <a:prstGeom prst="rect">
                      <a:avLst/>
                    </a:prstGeom>
                  </pic:spPr>
                </pic:pic>
              </a:graphicData>
            </a:graphic>
          </wp:inline>
        </w:drawing>
      </w:r>
    </w:p>
    <w:p w:rsidR="4153313B" w:rsidP="7F6C213D" w:rsidRDefault="4153313B" w14:paraId="7447A31D" w14:textId="7DCA0736">
      <w:pPr>
        <w:pStyle w:val="Normal"/>
        <w:spacing w:line="360" w:lineRule="auto"/>
        <w:rPr>
          <w:rFonts w:ascii="Calibri" w:hAnsi="Calibri" w:eastAsia="Calibri" w:cs="Calibri" w:asciiTheme="minorAscii" w:hAnsiTheme="minorAscii" w:eastAsiaTheme="minorAscii" w:cstheme="minorAscii"/>
          <w:b w:val="1"/>
          <w:bCs w:val="1"/>
          <w:i w:val="0"/>
          <w:iCs w:val="0"/>
          <w:color w:val="auto"/>
          <w:sz w:val="26"/>
          <w:szCs w:val="26"/>
        </w:rPr>
      </w:pPr>
      <w:r w:rsidRPr="7F6C213D" w:rsidR="4153313B">
        <w:rPr>
          <w:rFonts w:ascii="Calibri" w:hAnsi="Calibri" w:eastAsia="Calibri" w:cs="Calibri" w:asciiTheme="minorAscii" w:hAnsiTheme="minorAscii" w:eastAsiaTheme="minorAscii" w:cstheme="minorAscii"/>
          <w:b w:val="1"/>
          <w:bCs w:val="1"/>
          <w:i w:val="0"/>
          <w:iCs w:val="0"/>
          <w:color w:val="auto"/>
          <w:sz w:val="26"/>
          <w:szCs w:val="26"/>
        </w:rPr>
        <w:t>Main Menu Screen Structure:</w:t>
      </w:r>
    </w:p>
    <w:p w:rsidR="4153313B" w:rsidP="7F6C213D" w:rsidRDefault="4153313B" w14:paraId="2330A5B2" w14:textId="615843E1">
      <w:pPr>
        <w:pStyle w:val="Normal"/>
        <w:spacing w:line="360" w:lineRule="auto"/>
      </w:pPr>
      <w:r w:rsidRPr="7F6C213D" w:rsidR="4153313B">
        <w:rPr>
          <w:rFonts w:ascii="Calibri" w:hAnsi="Calibri" w:eastAsia="Calibri" w:cs="Calibri" w:asciiTheme="minorAscii" w:hAnsiTheme="minorAscii" w:eastAsiaTheme="minorAscii" w:cstheme="minorAscii"/>
          <w:i w:val="0"/>
          <w:iCs w:val="0"/>
          <w:color w:val="auto"/>
        </w:rPr>
        <w:t xml:space="preserve"> </w:t>
      </w:r>
    </w:p>
    <w:p w:rsidR="4153313B" w:rsidP="7F6C213D" w:rsidRDefault="4153313B" w14:paraId="680AC98C" w14:textId="0A71798A">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sz w:val="24"/>
          <w:szCs w:val="24"/>
        </w:rPr>
        <w:t>"Where To?" Box:</w:t>
      </w:r>
      <w:r w:rsidRPr="7F6C213D" w:rsidR="5E6FEC4F">
        <w:rPr>
          <w:rFonts w:ascii="Calibri" w:hAnsi="Calibri" w:eastAsia="Calibri" w:cs="Calibri" w:asciiTheme="minorAscii" w:hAnsiTheme="minorAscii" w:eastAsiaTheme="minorAscii" w:cstheme="minorAscii"/>
          <w:b w:val="1"/>
          <w:bCs w:val="1"/>
          <w:i w:val="0"/>
          <w:iCs w:val="0"/>
          <w:color w:val="auto"/>
          <w:sz w:val="24"/>
          <w:szCs w:val="24"/>
        </w:rPr>
        <w:t xml:space="preserve"> </w:t>
      </w:r>
      <w:r w:rsidRPr="7F6C213D" w:rsidR="4153313B">
        <w:rPr>
          <w:rFonts w:ascii="Calibri" w:hAnsi="Calibri" w:eastAsia="Calibri" w:cs="Calibri" w:asciiTheme="minorAscii" w:hAnsiTheme="minorAscii" w:eastAsiaTheme="minorAscii" w:cstheme="minorAscii"/>
          <w:i w:val="0"/>
          <w:iCs w:val="0"/>
          <w:color w:val="auto"/>
        </w:rPr>
        <w:t xml:space="preserve">At the top and centre of the screen there is a </w:t>
      </w:r>
      <w:r w:rsidRPr="7F6C213D" w:rsidR="0EC341E8">
        <w:rPr>
          <w:rFonts w:ascii="Calibri" w:hAnsi="Calibri" w:eastAsia="Calibri" w:cs="Calibri" w:asciiTheme="minorAscii" w:hAnsiTheme="minorAscii" w:eastAsiaTheme="minorAscii" w:cstheme="minorAscii"/>
          <w:i w:val="0"/>
          <w:iCs w:val="0"/>
          <w:color w:val="auto"/>
        </w:rPr>
        <w:t>horizontal</w:t>
      </w:r>
      <w:r w:rsidRPr="7F6C213D" w:rsidR="5B98B2FA">
        <w:rPr>
          <w:rFonts w:ascii="Calibri" w:hAnsi="Calibri" w:eastAsia="Calibri" w:cs="Calibri" w:asciiTheme="minorAscii" w:hAnsiTheme="minorAscii" w:eastAsiaTheme="minorAscii" w:cstheme="minorAscii"/>
          <w:i w:val="0"/>
          <w:iCs w:val="0"/>
          <w:color w:val="auto"/>
        </w:rPr>
        <w:t xml:space="preserve"> </w:t>
      </w:r>
      <w:r w:rsidRPr="7F6C213D" w:rsidR="5B98B2FA">
        <w:rPr>
          <w:rFonts w:ascii="Calibri" w:hAnsi="Calibri" w:eastAsia="Calibri" w:cs="Calibri" w:asciiTheme="minorAscii" w:hAnsiTheme="minorAscii" w:eastAsiaTheme="minorAscii" w:cstheme="minorAscii"/>
          <w:i w:val="0"/>
          <w:iCs w:val="0"/>
          <w:color w:val="auto"/>
        </w:rPr>
        <w:t>rectangul</w:t>
      </w:r>
      <w:r w:rsidRPr="7F6C213D" w:rsidR="1547E1E9">
        <w:rPr>
          <w:rFonts w:ascii="Calibri" w:hAnsi="Calibri" w:eastAsia="Calibri" w:cs="Calibri" w:asciiTheme="minorAscii" w:hAnsiTheme="minorAscii" w:eastAsiaTheme="minorAscii" w:cstheme="minorAscii"/>
          <w:i w:val="0"/>
          <w:iCs w:val="0"/>
          <w:color w:val="auto"/>
        </w:rPr>
        <w:t>a</w:t>
      </w:r>
      <w:r w:rsidRPr="7F6C213D" w:rsidR="5B98B2FA">
        <w:rPr>
          <w:rFonts w:ascii="Calibri" w:hAnsi="Calibri" w:eastAsia="Calibri" w:cs="Calibri" w:asciiTheme="minorAscii" w:hAnsiTheme="minorAscii" w:eastAsiaTheme="minorAscii" w:cstheme="minorAscii"/>
          <w:i w:val="0"/>
          <w:iCs w:val="0"/>
          <w:color w:val="auto"/>
        </w:rPr>
        <w:t>r</w:t>
      </w:r>
      <w:r w:rsidRPr="7F6C213D" w:rsidR="02A8362C">
        <w:rPr>
          <w:rFonts w:ascii="Calibri" w:hAnsi="Calibri" w:eastAsia="Calibri" w:cs="Calibri" w:asciiTheme="minorAscii" w:hAnsiTheme="minorAscii" w:eastAsiaTheme="minorAscii" w:cstheme="minorAscii"/>
          <w:i w:val="0"/>
          <w:iCs w:val="0"/>
          <w:color w:val="auto"/>
        </w:rPr>
        <w:t xml:space="preserve"> </w:t>
      </w:r>
      <w:r w:rsidRPr="7F6C213D" w:rsidR="4153313B">
        <w:rPr>
          <w:rFonts w:ascii="Calibri" w:hAnsi="Calibri" w:eastAsia="Calibri" w:cs="Calibri" w:asciiTheme="minorAscii" w:hAnsiTheme="minorAscii" w:eastAsiaTheme="minorAscii" w:cstheme="minorAscii"/>
          <w:i w:val="0"/>
          <w:iCs w:val="0"/>
          <w:color w:val="auto"/>
        </w:rPr>
        <w:t xml:space="preserve">"Where To?" </w:t>
      </w:r>
      <w:r w:rsidRPr="7F6C213D" w:rsidR="45722608">
        <w:rPr>
          <w:rFonts w:ascii="Calibri" w:hAnsi="Calibri" w:eastAsia="Calibri" w:cs="Calibri" w:asciiTheme="minorAscii" w:hAnsiTheme="minorAscii" w:eastAsiaTheme="minorAscii" w:cstheme="minorAscii"/>
          <w:i w:val="0"/>
          <w:iCs w:val="0"/>
          <w:color w:val="auto"/>
        </w:rPr>
        <w:t>B</w:t>
      </w:r>
      <w:r w:rsidRPr="7F6C213D" w:rsidR="4153313B">
        <w:rPr>
          <w:rFonts w:ascii="Calibri" w:hAnsi="Calibri" w:eastAsia="Calibri" w:cs="Calibri" w:asciiTheme="minorAscii" w:hAnsiTheme="minorAscii" w:eastAsiaTheme="minorAscii" w:cstheme="minorAscii"/>
          <w:i w:val="0"/>
          <w:iCs w:val="0"/>
          <w:color w:val="auto"/>
        </w:rPr>
        <w:t>ox</w:t>
      </w:r>
      <w:r w:rsidRPr="7F6C213D" w:rsidR="45722608">
        <w:rPr>
          <w:rFonts w:ascii="Calibri" w:hAnsi="Calibri" w:eastAsia="Calibri" w:cs="Calibri" w:asciiTheme="minorAscii" w:hAnsiTheme="minorAscii" w:eastAsiaTheme="minorAscii" w:cstheme="minorAscii"/>
          <w:i w:val="0"/>
          <w:iCs w:val="0"/>
          <w:color w:val="auto"/>
        </w:rPr>
        <w:t xml:space="preserve"> with rounded edges</w:t>
      </w:r>
      <w:r w:rsidRPr="7F6C213D" w:rsidR="4153313B">
        <w:rPr>
          <w:rFonts w:ascii="Calibri" w:hAnsi="Calibri" w:eastAsia="Calibri" w:cs="Calibri" w:asciiTheme="minorAscii" w:hAnsiTheme="minorAscii" w:eastAsiaTheme="minorAscii" w:cstheme="minorAscii"/>
          <w:i w:val="0"/>
          <w:iCs w:val="0"/>
          <w:color w:val="auto"/>
        </w:rPr>
        <w:t>. This box is designed to capture user input for location, helping users find specific listings based on their desired destination.</w:t>
      </w:r>
    </w:p>
    <w:p w:rsidR="4153313B" w:rsidP="7F6C213D" w:rsidRDefault="4153313B" w14:paraId="401AF93C" w14:textId="2426612F">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t>Main Icons Section:</w:t>
      </w:r>
      <w:r w:rsidRPr="7F6C213D" w:rsidR="4563D8A9">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t xml:space="preserve"> </w:t>
      </w:r>
      <w:r w:rsidRPr="7F6C213D" w:rsidR="4153313B">
        <w:rPr>
          <w:rFonts w:ascii="Calibri" w:hAnsi="Calibri" w:eastAsia="Calibri" w:cs="Calibri" w:asciiTheme="minorAscii" w:hAnsiTheme="minorAscii" w:eastAsiaTheme="minorAscii" w:cstheme="minorAscii"/>
          <w:i w:val="0"/>
          <w:iCs w:val="0"/>
          <w:color w:val="auto"/>
        </w:rPr>
        <w:t xml:space="preserve">Positioned below the "Where To?" box, there are four main icons. These icons are </w:t>
      </w:r>
      <w:r w:rsidRPr="7F6C213D" w:rsidR="07D2B890">
        <w:rPr>
          <w:rFonts w:ascii="Calibri" w:hAnsi="Calibri" w:eastAsia="Calibri" w:cs="Calibri" w:asciiTheme="minorAscii" w:hAnsiTheme="minorAscii" w:eastAsiaTheme="minorAscii" w:cstheme="minorAscii"/>
          <w:i w:val="0"/>
          <w:iCs w:val="0"/>
          <w:color w:val="auto"/>
        </w:rPr>
        <w:t>bolder and more prominent</w:t>
      </w:r>
      <w:r w:rsidRPr="7F6C213D" w:rsidR="4153313B">
        <w:rPr>
          <w:rFonts w:ascii="Calibri" w:hAnsi="Calibri" w:eastAsia="Calibri" w:cs="Calibri" w:asciiTheme="minorAscii" w:hAnsiTheme="minorAscii" w:eastAsiaTheme="minorAscii" w:cstheme="minorAscii"/>
          <w:i w:val="0"/>
          <w:iCs w:val="0"/>
          <w:color w:val="auto"/>
        </w:rPr>
        <w:t xml:space="preserve"> compared to the other icons, </w:t>
      </w:r>
      <w:r w:rsidRPr="7F6C213D" w:rsidR="4153313B">
        <w:rPr>
          <w:rFonts w:ascii="Calibri" w:hAnsi="Calibri" w:eastAsia="Calibri" w:cs="Calibri" w:asciiTheme="minorAscii" w:hAnsiTheme="minorAscii" w:eastAsiaTheme="minorAscii" w:cstheme="minorAscii"/>
          <w:i w:val="0"/>
          <w:iCs w:val="0"/>
          <w:color w:val="auto"/>
        </w:rPr>
        <w:t>indicating</w:t>
      </w:r>
      <w:r w:rsidRPr="7F6C213D" w:rsidR="4153313B">
        <w:rPr>
          <w:rFonts w:ascii="Calibri" w:hAnsi="Calibri" w:eastAsia="Calibri" w:cs="Calibri" w:asciiTheme="minorAscii" w:hAnsiTheme="minorAscii" w:eastAsiaTheme="minorAscii" w:cstheme="minorAscii"/>
          <w:i w:val="0"/>
          <w:iCs w:val="0"/>
          <w:color w:val="auto"/>
        </w:rPr>
        <w:t xml:space="preserve"> their significance:</w:t>
      </w:r>
    </w:p>
    <w:p w:rsidR="4153313B" w:rsidP="7F6C213D" w:rsidRDefault="4153313B" w14:paraId="1CF6EF2E" w14:textId="5FEBA2E2">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sz w:val="22"/>
          <w:szCs w:val="22"/>
        </w:rPr>
        <w:t>Top Rated Icon:</w:t>
      </w:r>
      <w:r w:rsidRPr="7F6C213D" w:rsidR="4153313B">
        <w:rPr>
          <w:rFonts w:ascii="Calibri" w:hAnsi="Calibri" w:eastAsia="Calibri" w:cs="Calibri" w:asciiTheme="minorAscii" w:hAnsiTheme="minorAscii" w:eastAsiaTheme="minorAscii" w:cstheme="minorAscii"/>
          <w:i w:val="0"/>
          <w:iCs w:val="0"/>
          <w:color w:val="auto"/>
        </w:rPr>
        <w:t xml:space="preserve"> </w:t>
      </w:r>
      <w:r w:rsidRPr="7F6C213D" w:rsidR="4153313B">
        <w:rPr>
          <w:rFonts w:ascii="Calibri" w:hAnsi="Calibri" w:eastAsia="Calibri" w:cs="Calibri" w:asciiTheme="minorAscii" w:hAnsiTheme="minorAscii" w:eastAsiaTheme="minorAscii" w:cstheme="minorAscii"/>
          <w:i w:val="0"/>
          <w:iCs w:val="0"/>
          <w:color w:val="auto"/>
        </w:rPr>
        <w:t>Represents</w:t>
      </w:r>
      <w:r w:rsidRPr="7F6C213D" w:rsidR="4153313B">
        <w:rPr>
          <w:rFonts w:ascii="Calibri" w:hAnsi="Calibri" w:eastAsia="Calibri" w:cs="Calibri" w:asciiTheme="minorAscii" w:hAnsiTheme="minorAscii" w:eastAsiaTheme="minorAscii" w:cstheme="minorAscii"/>
          <w:i w:val="0"/>
          <w:iCs w:val="0"/>
          <w:color w:val="auto"/>
        </w:rPr>
        <w:t xml:space="preserve"> listings with high ratings and positive feedback.</w:t>
      </w:r>
    </w:p>
    <w:p w:rsidR="4153313B" w:rsidP="7F6C213D" w:rsidRDefault="4153313B" w14:paraId="52B8ED86" w14:textId="29F589FC">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sz w:val="22"/>
          <w:szCs w:val="22"/>
        </w:rPr>
        <w:t>Listings Icon:</w:t>
      </w:r>
      <w:r w:rsidRPr="7F6C213D" w:rsidR="4153313B">
        <w:rPr>
          <w:rFonts w:ascii="Calibri" w:hAnsi="Calibri" w:eastAsia="Calibri" w:cs="Calibri" w:asciiTheme="minorAscii" w:hAnsiTheme="minorAscii" w:eastAsiaTheme="minorAscii" w:cstheme="minorAscii"/>
          <w:i w:val="0"/>
          <w:iCs w:val="0"/>
          <w:color w:val="auto"/>
        </w:rPr>
        <w:t xml:space="preserve"> </w:t>
      </w:r>
      <w:r w:rsidRPr="7F6C213D" w:rsidR="4153313B">
        <w:rPr>
          <w:rFonts w:ascii="Calibri" w:hAnsi="Calibri" w:eastAsia="Calibri" w:cs="Calibri" w:asciiTheme="minorAscii" w:hAnsiTheme="minorAscii" w:eastAsiaTheme="minorAscii" w:cstheme="minorAscii"/>
          <w:i w:val="0"/>
          <w:iCs w:val="0"/>
          <w:color w:val="auto"/>
        </w:rPr>
        <w:t>Represents</w:t>
      </w:r>
      <w:r w:rsidRPr="7F6C213D" w:rsidR="4153313B">
        <w:rPr>
          <w:rFonts w:ascii="Calibri" w:hAnsi="Calibri" w:eastAsia="Calibri" w:cs="Calibri" w:asciiTheme="minorAscii" w:hAnsiTheme="minorAscii" w:eastAsiaTheme="minorAscii" w:cstheme="minorAscii"/>
          <w:i w:val="0"/>
          <w:iCs w:val="0"/>
          <w:color w:val="auto"/>
        </w:rPr>
        <w:t xml:space="preserve"> general property listings available for users to explore.</w:t>
      </w:r>
    </w:p>
    <w:p w:rsidR="4153313B" w:rsidP="7F6C213D" w:rsidRDefault="4153313B" w14:paraId="241E9471" w14:textId="3EBD5A62">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Price Distribution Icon:</w:t>
      </w:r>
      <w:r w:rsidRPr="7F6C213D" w:rsidR="4153313B">
        <w:rPr>
          <w:rFonts w:ascii="Calibri" w:hAnsi="Calibri" w:eastAsia="Calibri" w:cs="Calibri" w:asciiTheme="minorAscii" w:hAnsiTheme="minorAscii" w:eastAsiaTheme="minorAscii" w:cstheme="minorAscii"/>
          <w:i w:val="0"/>
          <w:iCs w:val="0"/>
          <w:color w:val="auto"/>
        </w:rPr>
        <w:t xml:space="preserve"> </w:t>
      </w:r>
      <w:r w:rsidRPr="7F6C213D" w:rsidR="4153313B">
        <w:rPr>
          <w:rFonts w:ascii="Calibri" w:hAnsi="Calibri" w:eastAsia="Calibri" w:cs="Calibri" w:asciiTheme="minorAscii" w:hAnsiTheme="minorAscii" w:eastAsiaTheme="minorAscii" w:cstheme="minorAscii"/>
          <w:i w:val="0"/>
          <w:iCs w:val="0"/>
          <w:color w:val="auto"/>
        </w:rPr>
        <w:t>Provides</w:t>
      </w:r>
      <w:r w:rsidRPr="7F6C213D" w:rsidR="4153313B">
        <w:rPr>
          <w:rFonts w:ascii="Calibri" w:hAnsi="Calibri" w:eastAsia="Calibri" w:cs="Calibri" w:asciiTheme="minorAscii" w:hAnsiTheme="minorAscii" w:eastAsiaTheme="minorAscii" w:cstheme="minorAscii"/>
          <w:i w:val="0"/>
          <w:iCs w:val="0"/>
          <w:color w:val="auto"/>
        </w:rPr>
        <w:t xml:space="preserve"> insights into the distribution of prices for different listings.</w:t>
      </w:r>
    </w:p>
    <w:p w:rsidR="4153313B" w:rsidP="7F6C213D" w:rsidRDefault="4153313B" w14:paraId="6CFAF023" w14:textId="5520B89B">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Calendar Icon:</w:t>
      </w:r>
      <w:r w:rsidRPr="7F6C213D" w:rsidR="4153313B">
        <w:rPr>
          <w:rFonts w:ascii="Calibri" w:hAnsi="Calibri" w:eastAsia="Calibri" w:cs="Calibri" w:asciiTheme="minorAscii" w:hAnsiTheme="minorAscii" w:eastAsiaTheme="minorAscii" w:cstheme="minorAscii"/>
          <w:i w:val="0"/>
          <w:iCs w:val="0"/>
          <w:color w:val="auto"/>
          <w:sz w:val="22"/>
          <w:szCs w:val="22"/>
        </w:rPr>
        <w:t xml:space="preserve"> </w:t>
      </w:r>
      <w:r w:rsidRPr="7F6C213D" w:rsidR="4153313B">
        <w:rPr>
          <w:rFonts w:ascii="Calibri" w:hAnsi="Calibri" w:eastAsia="Calibri" w:cs="Calibri" w:asciiTheme="minorAscii" w:hAnsiTheme="minorAscii" w:eastAsiaTheme="minorAscii" w:cstheme="minorAscii"/>
          <w:i w:val="0"/>
          <w:iCs w:val="0"/>
          <w:color w:val="auto"/>
        </w:rPr>
        <w:t>Indicates</w:t>
      </w:r>
      <w:r w:rsidRPr="7F6C213D" w:rsidR="4153313B">
        <w:rPr>
          <w:rFonts w:ascii="Calibri" w:hAnsi="Calibri" w:eastAsia="Calibri" w:cs="Calibri" w:asciiTheme="minorAscii" w:hAnsiTheme="minorAscii" w:eastAsiaTheme="minorAscii" w:cstheme="minorAscii"/>
          <w:i w:val="0"/>
          <w:iCs w:val="0"/>
          <w:color w:val="auto"/>
        </w:rPr>
        <w:t xml:space="preserve"> the availability and booking dates for listings.</w:t>
      </w:r>
    </w:p>
    <w:p w:rsidR="4153313B" w:rsidP="7F6C213D" w:rsidRDefault="4153313B" w14:paraId="3C7C347F" w14:textId="0B67CD89">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sz w:val="24"/>
          <w:szCs w:val="24"/>
        </w:rPr>
        <w:t>Property Listing Display:</w:t>
      </w:r>
      <w:r w:rsidRPr="7F6C213D" w:rsidR="0D6B2333">
        <w:rPr>
          <w:rFonts w:ascii="Calibri" w:hAnsi="Calibri" w:eastAsia="Calibri" w:cs="Calibri" w:asciiTheme="minorAscii" w:hAnsiTheme="minorAscii" w:eastAsiaTheme="minorAscii" w:cstheme="minorAscii"/>
          <w:b w:val="1"/>
          <w:bCs w:val="1"/>
          <w:i w:val="0"/>
          <w:iCs w:val="0"/>
          <w:color w:val="auto"/>
          <w:sz w:val="24"/>
          <w:szCs w:val="24"/>
        </w:rPr>
        <w:t xml:space="preserve"> </w:t>
      </w:r>
      <w:r w:rsidRPr="7F6C213D" w:rsidR="4153313B">
        <w:rPr>
          <w:rFonts w:ascii="Calibri" w:hAnsi="Calibri" w:eastAsia="Calibri" w:cs="Calibri" w:asciiTheme="minorAscii" w:hAnsiTheme="minorAscii" w:eastAsiaTheme="minorAscii" w:cstheme="minorAscii"/>
          <w:i w:val="0"/>
          <w:iCs w:val="0"/>
          <w:color w:val="auto"/>
        </w:rPr>
        <w:t xml:space="preserve">In the </w:t>
      </w:r>
      <w:r w:rsidRPr="7F6C213D" w:rsidR="16A7601D">
        <w:rPr>
          <w:rFonts w:ascii="Calibri" w:hAnsi="Calibri" w:eastAsia="Calibri" w:cs="Calibri" w:asciiTheme="minorAscii" w:hAnsiTheme="minorAscii" w:eastAsiaTheme="minorAscii" w:cstheme="minorAscii"/>
          <w:i w:val="0"/>
          <w:iCs w:val="0"/>
          <w:color w:val="auto"/>
        </w:rPr>
        <w:t>centre</w:t>
      </w:r>
      <w:r w:rsidRPr="7F6C213D" w:rsidR="4153313B">
        <w:rPr>
          <w:rFonts w:ascii="Calibri" w:hAnsi="Calibri" w:eastAsia="Calibri" w:cs="Calibri" w:asciiTheme="minorAscii" w:hAnsiTheme="minorAscii" w:eastAsiaTheme="minorAscii" w:cstheme="minorAscii"/>
          <w:i w:val="0"/>
          <w:iCs w:val="0"/>
          <w:color w:val="auto"/>
        </w:rPr>
        <w:t xml:space="preserve"> </w:t>
      </w:r>
      <w:r w:rsidRPr="7F6C213D" w:rsidR="4153313B">
        <w:rPr>
          <w:rFonts w:ascii="Calibri" w:hAnsi="Calibri" w:eastAsia="Calibri" w:cs="Calibri" w:asciiTheme="minorAscii" w:hAnsiTheme="minorAscii" w:eastAsiaTheme="minorAscii" w:cstheme="minorAscii"/>
          <w:i w:val="0"/>
          <w:iCs w:val="0"/>
          <w:color w:val="auto"/>
        </w:rPr>
        <w:t>of the main menu screen, there is a space dedicated to displaying the image of a property listing. This image is accompanied by essential information about the property.</w:t>
      </w:r>
    </w:p>
    <w:p w:rsidR="4153313B" w:rsidP="7F6C213D" w:rsidRDefault="4153313B" w14:paraId="0C9C3F4E" w14:textId="2B757E92">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sz w:val="24"/>
          <w:szCs w:val="24"/>
        </w:rPr>
        <w:t>Property Information:</w:t>
      </w:r>
      <w:r w:rsidRPr="7F6C213D" w:rsidR="67D64A98">
        <w:rPr>
          <w:rFonts w:ascii="Calibri" w:hAnsi="Calibri" w:eastAsia="Calibri" w:cs="Calibri" w:asciiTheme="minorAscii" w:hAnsiTheme="minorAscii" w:eastAsiaTheme="minorAscii" w:cstheme="minorAscii"/>
          <w:i w:val="0"/>
          <w:iCs w:val="0"/>
          <w:color w:val="auto"/>
        </w:rPr>
        <w:t xml:space="preserve"> </w:t>
      </w:r>
      <w:r w:rsidRPr="7F6C213D" w:rsidR="4153313B">
        <w:rPr>
          <w:rFonts w:ascii="Calibri" w:hAnsi="Calibri" w:eastAsia="Calibri" w:cs="Calibri" w:asciiTheme="minorAscii" w:hAnsiTheme="minorAscii" w:eastAsiaTheme="minorAscii" w:cstheme="minorAscii"/>
          <w:i w:val="0"/>
          <w:iCs w:val="0"/>
          <w:color w:val="auto"/>
        </w:rPr>
        <w:t>Directly below the property image, there is detailed information about the property. This could include details like property type, location, amenities, and more.</w:t>
      </w:r>
    </w:p>
    <w:p w:rsidR="4153313B" w:rsidP="7F6C213D" w:rsidRDefault="4153313B" w14:paraId="2AFA7514" w14:textId="0024826D">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sz w:val="24"/>
          <w:szCs w:val="24"/>
        </w:rPr>
        <w:t>User Comments Section:</w:t>
      </w:r>
      <w:r w:rsidRPr="7F6C213D" w:rsidR="4EC1ED63">
        <w:rPr>
          <w:rFonts w:ascii="Calibri" w:hAnsi="Calibri" w:eastAsia="Calibri" w:cs="Calibri" w:asciiTheme="minorAscii" w:hAnsiTheme="minorAscii" w:eastAsiaTheme="minorAscii" w:cstheme="minorAscii"/>
          <w:b w:val="1"/>
          <w:bCs w:val="1"/>
          <w:i w:val="0"/>
          <w:iCs w:val="0"/>
          <w:color w:val="auto"/>
          <w:sz w:val="24"/>
          <w:szCs w:val="24"/>
        </w:rPr>
        <w:t xml:space="preserve"> </w:t>
      </w:r>
      <w:r w:rsidRPr="7F6C213D" w:rsidR="4153313B">
        <w:rPr>
          <w:rFonts w:ascii="Calibri" w:hAnsi="Calibri" w:eastAsia="Calibri" w:cs="Calibri" w:asciiTheme="minorAscii" w:hAnsiTheme="minorAscii" w:eastAsiaTheme="minorAscii" w:cstheme="minorAscii"/>
          <w:i w:val="0"/>
          <w:iCs w:val="0"/>
          <w:color w:val="auto"/>
        </w:rPr>
        <w:t>Below the property information, there is a dropdown section where users can access comments and reviews from</w:t>
      </w:r>
      <w:r w:rsidRPr="7F6C213D" w:rsidR="4153313B">
        <w:rPr>
          <w:rFonts w:ascii="Calibri" w:hAnsi="Calibri" w:eastAsia="Calibri" w:cs="Calibri" w:asciiTheme="minorAscii" w:hAnsiTheme="minorAscii" w:eastAsiaTheme="minorAscii" w:cstheme="minorAscii"/>
          <w:i w:val="0"/>
          <w:iCs w:val="0"/>
          <w:color w:val="auto"/>
        </w:rPr>
        <w:t xml:space="preserve"> </w:t>
      </w:r>
      <w:r w:rsidRPr="7F6C213D" w:rsidR="4153313B">
        <w:rPr>
          <w:rFonts w:ascii="Calibri" w:hAnsi="Calibri" w:eastAsia="Calibri" w:cs="Calibri" w:asciiTheme="minorAscii" w:hAnsiTheme="minorAscii" w:eastAsiaTheme="minorAscii" w:cstheme="minorAscii"/>
          <w:i w:val="0"/>
          <w:iCs w:val="0"/>
          <w:color w:val="auto"/>
        </w:rPr>
        <w:t>previou</w:t>
      </w:r>
      <w:r w:rsidRPr="7F6C213D" w:rsidR="4153313B">
        <w:rPr>
          <w:rFonts w:ascii="Calibri" w:hAnsi="Calibri" w:eastAsia="Calibri" w:cs="Calibri" w:asciiTheme="minorAscii" w:hAnsiTheme="minorAscii" w:eastAsiaTheme="minorAscii" w:cstheme="minorAscii"/>
          <w:i w:val="0"/>
          <w:iCs w:val="0"/>
          <w:color w:val="auto"/>
        </w:rPr>
        <w:t>s</w:t>
      </w:r>
      <w:r w:rsidRPr="7F6C213D" w:rsidR="4153313B">
        <w:rPr>
          <w:rFonts w:ascii="Calibri" w:hAnsi="Calibri" w:eastAsia="Calibri" w:cs="Calibri" w:asciiTheme="minorAscii" w:hAnsiTheme="minorAscii" w:eastAsiaTheme="minorAscii" w:cstheme="minorAscii"/>
          <w:i w:val="0"/>
          <w:iCs w:val="0"/>
          <w:color w:val="auto"/>
        </w:rPr>
        <w:t xml:space="preserve"> visitors who have stayed at the property. This helps potential guests gain insights from others' experiences.</w:t>
      </w:r>
    </w:p>
    <w:p w:rsidR="4153313B" w:rsidP="7F6C213D" w:rsidRDefault="4153313B" w14:paraId="3DACBAEC" w14:textId="29BC53B9">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sz w:val="24"/>
          <w:szCs w:val="24"/>
        </w:rPr>
        <w:t>Sub Icons Section:</w:t>
      </w:r>
      <w:r w:rsidRPr="7F6C213D" w:rsidR="37DD9CDC">
        <w:rPr>
          <w:rFonts w:ascii="Calibri" w:hAnsi="Calibri" w:eastAsia="Calibri" w:cs="Calibri" w:asciiTheme="minorAscii" w:hAnsiTheme="minorAscii" w:eastAsiaTheme="minorAscii" w:cstheme="minorAscii"/>
          <w:b w:val="1"/>
          <w:bCs w:val="1"/>
          <w:i w:val="0"/>
          <w:iCs w:val="0"/>
          <w:color w:val="auto"/>
          <w:sz w:val="24"/>
          <w:szCs w:val="24"/>
        </w:rPr>
        <w:t xml:space="preserve"> </w:t>
      </w:r>
      <w:r w:rsidRPr="7F6C213D" w:rsidR="4153313B">
        <w:rPr>
          <w:rFonts w:ascii="Calibri" w:hAnsi="Calibri" w:eastAsia="Calibri" w:cs="Calibri" w:asciiTheme="minorAscii" w:hAnsiTheme="minorAscii" w:eastAsiaTheme="minorAscii" w:cstheme="minorAscii"/>
          <w:i w:val="0"/>
          <w:iCs w:val="0"/>
          <w:color w:val="auto"/>
        </w:rPr>
        <w:t>Positioned at the bottom of the main menu screen, there are</w:t>
      </w:r>
      <w:r w:rsidRPr="7F6C213D" w:rsidR="4153313B">
        <w:rPr>
          <w:rFonts w:ascii="Calibri" w:hAnsi="Calibri" w:eastAsia="Calibri" w:cs="Calibri" w:asciiTheme="minorAscii" w:hAnsiTheme="minorAscii" w:eastAsiaTheme="minorAscii" w:cstheme="minorAscii"/>
          <w:i w:val="0"/>
          <w:iCs w:val="0"/>
          <w:color w:val="auto"/>
        </w:rPr>
        <w:t xml:space="preserve"> </w:t>
      </w:r>
      <w:r w:rsidRPr="7F6C213D" w:rsidR="4153313B">
        <w:rPr>
          <w:rFonts w:ascii="Calibri" w:hAnsi="Calibri" w:eastAsia="Calibri" w:cs="Calibri" w:asciiTheme="minorAscii" w:hAnsiTheme="minorAscii" w:eastAsiaTheme="minorAscii" w:cstheme="minorAscii"/>
          <w:i w:val="0"/>
          <w:iCs w:val="0"/>
          <w:color w:val="auto"/>
        </w:rPr>
        <w:t>additiona</w:t>
      </w:r>
      <w:r w:rsidRPr="7F6C213D" w:rsidR="4153313B">
        <w:rPr>
          <w:rFonts w:ascii="Calibri" w:hAnsi="Calibri" w:eastAsia="Calibri" w:cs="Calibri" w:asciiTheme="minorAscii" w:hAnsiTheme="minorAscii" w:eastAsiaTheme="minorAscii" w:cstheme="minorAscii"/>
          <w:i w:val="0"/>
          <w:iCs w:val="0"/>
          <w:color w:val="auto"/>
        </w:rPr>
        <w:t>l</w:t>
      </w:r>
      <w:r w:rsidRPr="7F6C213D" w:rsidR="4153313B">
        <w:rPr>
          <w:rFonts w:ascii="Calibri" w:hAnsi="Calibri" w:eastAsia="Calibri" w:cs="Calibri" w:asciiTheme="minorAscii" w:hAnsiTheme="minorAscii" w:eastAsiaTheme="minorAscii" w:cstheme="minorAscii"/>
          <w:i w:val="0"/>
          <w:iCs w:val="0"/>
          <w:color w:val="auto"/>
        </w:rPr>
        <w:t xml:space="preserve"> sub icons for various functions:</w:t>
      </w:r>
    </w:p>
    <w:p w:rsidR="4153313B" w:rsidP="7F6C213D" w:rsidRDefault="4153313B" w14:paraId="2CD09119" w14:textId="09E64FEA">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rPr>
        <w:t>Keywords Navigation:</w:t>
      </w:r>
      <w:r w:rsidRPr="7F6C213D" w:rsidR="4153313B">
        <w:rPr>
          <w:rFonts w:ascii="Calibri" w:hAnsi="Calibri" w:eastAsia="Calibri" w:cs="Calibri" w:asciiTheme="minorAscii" w:hAnsiTheme="minorAscii" w:eastAsiaTheme="minorAscii" w:cstheme="minorAscii"/>
          <w:i w:val="0"/>
          <w:iCs w:val="0"/>
          <w:color w:val="auto"/>
        </w:rPr>
        <w:t xml:space="preserve"> Allows users to search for listings using keywords.</w:t>
      </w:r>
    </w:p>
    <w:p w:rsidR="4153313B" w:rsidP="7F6C213D" w:rsidRDefault="4153313B" w14:paraId="62F01740" w14:textId="0A6CE2B0">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rPr>
        <w:t>Favo</w:t>
      </w:r>
      <w:r w:rsidRPr="7F6C213D" w:rsidR="4897B481">
        <w:rPr>
          <w:rFonts w:ascii="Calibri" w:hAnsi="Calibri" w:eastAsia="Calibri" w:cs="Calibri" w:asciiTheme="minorAscii" w:hAnsiTheme="minorAscii" w:eastAsiaTheme="minorAscii" w:cstheme="minorAscii"/>
          <w:b w:val="1"/>
          <w:bCs w:val="1"/>
          <w:i w:val="0"/>
          <w:iCs w:val="0"/>
          <w:color w:val="auto"/>
        </w:rPr>
        <w:t>u</w:t>
      </w:r>
      <w:r w:rsidRPr="7F6C213D" w:rsidR="4153313B">
        <w:rPr>
          <w:rFonts w:ascii="Calibri" w:hAnsi="Calibri" w:eastAsia="Calibri" w:cs="Calibri" w:asciiTheme="minorAscii" w:hAnsiTheme="minorAscii" w:eastAsiaTheme="minorAscii" w:cstheme="minorAscii"/>
          <w:b w:val="1"/>
          <w:bCs w:val="1"/>
          <w:i w:val="0"/>
          <w:iCs w:val="0"/>
          <w:color w:val="auto"/>
        </w:rPr>
        <w:t>rites Icon:</w:t>
      </w:r>
      <w:r w:rsidRPr="7F6C213D" w:rsidR="4153313B">
        <w:rPr>
          <w:rFonts w:ascii="Calibri" w:hAnsi="Calibri" w:eastAsia="Calibri" w:cs="Calibri" w:asciiTheme="minorAscii" w:hAnsiTheme="minorAscii" w:eastAsiaTheme="minorAscii" w:cstheme="minorAscii"/>
          <w:i w:val="0"/>
          <w:iCs w:val="0"/>
          <w:color w:val="auto"/>
        </w:rPr>
        <w:t xml:space="preserve"> Lets users save their </w:t>
      </w:r>
      <w:r w:rsidRPr="7F6C213D" w:rsidR="484E82EF">
        <w:rPr>
          <w:rFonts w:ascii="Calibri" w:hAnsi="Calibri" w:eastAsia="Calibri" w:cs="Calibri" w:asciiTheme="minorAscii" w:hAnsiTheme="minorAscii" w:eastAsiaTheme="minorAscii" w:cstheme="minorAscii"/>
          <w:i w:val="0"/>
          <w:iCs w:val="0"/>
          <w:color w:val="auto"/>
        </w:rPr>
        <w:t>favourite</w:t>
      </w:r>
      <w:r w:rsidRPr="7F6C213D" w:rsidR="4153313B">
        <w:rPr>
          <w:rFonts w:ascii="Calibri" w:hAnsi="Calibri" w:eastAsia="Calibri" w:cs="Calibri" w:asciiTheme="minorAscii" w:hAnsiTheme="minorAscii" w:eastAsiaTheme="minorAscii" w:cstheme="minorAscii"/>
          <w:i w:val="0"/>
          <w:iCs w:val="0"/>
          <w:color w:val="auto"/>
        </w:rPr>
        <w:t xml:space="preserve"> listings for quick access.</w:t>
      </w:r>
    </w:p>
    <w:p w:rsidR="4153313B" w:rsidP="7F6C213D" w:rsidRDefault="4153313B" w14:paraId="46C17474" w14:textId="309CFA28">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rPr>
        <w:t xml:space="preserve">Support Chat Icon: </w:t>
      </w:r>
      <w:r w:rsidRPr="7F6C213D" w:rsidR="4153313B">
        <w:rPr>
          <w:rFonts w:ascii="Calibri" w:hAnsi="Calibri" w:eastAsia="Calibri" w:cs="Calibri" w:asciiTheme="minorAscii" w:hAnsiTheme="minorAscii" w:eastAsiaTheme="minorAscii" w:cstheme="minorAscii"/>
          <w:i w:val="0"/>
          <w:iCs w:val="0"/>
          <w:color w:val="auto"/>
        </w:rPr>
        <w:t xml:space="preserve">Allows users to </w:t>
      </w:r>
      <w:r w:rsidRPr="7F6C213D" w:rsidR="4153313B">
        <w:rPr>
          <w:rFonts w:ascii="Calibri" w:hAnsi="Calibri" w:eastAsia="Calibri" w:cs="Calibri" w:asciiTheme="minorAscii" w:hAnsiTheme="minorAscii" w:eastAsiaTheme="minorAscii" w:cstheme="minorAscii"/>
          <w:i w:val="0"/>
          <w:iCs w:val="0"/>
          <w:color w:val="auto"/>
        </w:rPr>
        <w:t>initiate</w:t>
      </w:r>
      <w:r w:rsidRPr="7F6C213D" w:rsidR="4153313B">
        <w:rPr>
          <w:rFonts w:ascii="Calibri" w:hAnsi="Calibri" w:eastAsia="Calibri" w:cs="Calibri" w:asciiTheme="minorAscii" w:hAnsiTheme="minorAscii" w:eastAsiaTheme="minorAscii" w:cstheme="minorAscii"/>
          <w:i w:val="0"/>
          <w:iCs w:val="0"/>
          <w:color w:val="auto"/>
        </w:rPr>
        <w:t xml:space="preserve"> a chat with customer support.</w:t>
      </w:r>
    </w:p>
    <w:p w:rsidR="4153313B" w:rsidP="7F6C213D" w:rsidRDefault="4153313B" w14:paraId="510D16E8" w14:textId="501D40B7">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b w:val="1"/>
          <w:bCs w:val="1"/>
          <w:i w:val="0"/>
          <w:iCs w:val="0"/>
          <w:color w:val="auto"/>
        </w:rPr>
        <w:t>Profile Icon:</w:t>
      </w:r>
      <w:r w:rsidRPr="7F6C213D" w:rsidR="4153313B">
        <w:rPr>
          <w:rFonts w:ascii="Calibri" w:hAnsi="Calibri" w:eastAsia="Calibri" w:cs="Calibri" w:asciiTheme="minorAscii" w:hAnsiTheme="minorAscii" w:eastAsiaTheme="minorAscii" w:cstheme="minorAscii"/>
          <w:i w:val="0"/>
          <w:iCs w:val="0"/>
          <w:color w:val="auto"/>
        </w:rPr>
        <w:t xml:space="preserve"> Gives users access to their personal profile information.</w:t>
      </w:r>
    </w:p>
    <w:p w:rsidR="7F6C213D" w:rsidP="7F6C213D" w:rsidRDefault="7F6C213D" w14:paraId="7E33A5B1" w14:textId="3BBE0E22">
      <w:pPr>
        <w:pStyle w:val="Normal"/>
        <w:spacing w:line="360" w:lineRule="auto"/>
        <w:rPr>
          <w:rFonts w:ascii="Calibri" w:hAnsi="Calibri" w:eastAsia="Calibri" w:cs="Calibri" w:asciiTheme="minorAscii" w:hAnsiTheme="minorAscii" w:eastAsiaTheme="minorAscii" w:cstheme="minorAscii"/>
          <w:i w:val="0"/>
          <w:iCs w:val="0"/>
          <w:color w:val="auto"/>
        </w:rPr>
      </w:pPr>
    </w:p>
    <w:p w:rsidR="4153313B" w:rsidP="7F6C213D" w:rsidRDefault="4153313B" w14:paraId="2E331D7E" w14:textId="4BA454A5">
      <w:pPr>
        <w:pStyle w:val="Normal"/>
        <w:spacing w:line="360" w:lineRule="auto"/>
        <w:rPr>
          <w:rFonts w:ascii="Calibri" w:hAnsi="Calibri" w:eastAsia="Calibri" w:cs="Calibri" w:asciiTheme="minorAscii" w:hAnsiTheme="minorAscii" w:eastAsiaTheme="minorAscii" w:cstheme="minorAscii"/>
          <w:b w:val="1"/>
          <w:bCs w:val="1"/>
          <w:i w:val="0"/>
          <w:iCs w:val="0"/>
          <w:color w:val="auto"/>
          <w:sz w:val="24"/>
          <w:szCs w:val="24"/>
        </w:rPr>
      </w:pPr>
      <w:r w:rsidRPr="7F6C213D" w:rsidR="4153313B">
        <w:rPr>
          <w:rFonts w:ascii="Calibri" w:hAnsi="Calibri" w:eastAsia="Calibri" w:cs="Calibri" w:asciiTheme="minorAscii" w:hAnsiTheme="minorAscii" w:eastAsiaTheme="minorAscii" w:cstheme="minorAscii"/>
          <w:b w:val="1"/>
          <w:bCs w:val="1"/>
          <w:i w:val="0"/>
          <w:iCs w:val="0"/>
          <w:color w:val="auto"/>
          <w:sz w:val="24"/>
          <w:szCs w:val="24"/>
        </w:rPr>
        <w:t>Design Philosophy</w:t>
      </w:r>
      <w:r w:rsidRPr="7F6C213D" w:rsidR="4BF1BD62">
        <w:rPr>
          <w:rFonts w:ascii="Calibri" w:hAnsi="Calibri" w:eastAsia="Calibri" w:cs="Calibri" w:asciiTheme="minorAscii" w:hAnsiTheme="minorAscii" w:eastAsiaTheme="minorAscii" w:cstheme="minorAscii"/>
          <w:b w:val="1"/>
          <w:bCs w:val="1"/>
          <w:i w:val="0"/>
          <w:iCs w:val="0"/>
          <w:color w:val="auto"/>
          <w:sz w:val="24"/>
          <w:szCs w:val="24"/>
        </w:rPr>
        <w:t xml:space="preserve"> / Justification</w:t>
      </w:r>
      <w:r w:rsidRPr="7F6C213D" w:rsidR="4153313B">
        <w:rPr>
          <w:rFonts w:ascii="Calibri" w:hAnsi="Calibri" w:eastAsia="Calibri" w:cs="Calibri" w:asciiTheme="minorAscii" w:hAnsiTheme="minorAscii" w:eastAsiaTheme="minorAscii" w:cstheme="minorAscii"/>
          <w:b w:val="1"/>
          <w:bCs w:val="1"/>
          <w:i w:val="0"/>
          <w:iCs w:val="0"/>
          <w:color w:val="auto"/>
          <w:sz w:val="24"/>
          <w:szCs w:val="24"/>
        </w:rPr>
        <w:t>:</w:t>
      </w:r>
    </w:p>
    <w:p w:rsidR="4153313B" w:rsidP="7F6C213D" w:rsidRDefault="4153313B" w14:paraId="6CEEE70D" w14:textId="7D8C4A06">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i w:val="0"/>
          <w:iCs w:val="0"/>
          <w:color w:val="auto"/>
        </w:rPr>
        <w:t xml:space="preserve"> </w:t>
      </w:r>
      <w:r w:rsidRPr="7F6C213D" w:rsidR="4153313B">
        <w:rPr>
          <w:rFonts w:ascii="Calibri" w:hAnsi="Calibri" w:eastAsia="Calibri" w:cs="Calibri" w:asciiTheme="minorAscii" w:hAnsiTheme="minorAscii" w:eastAsiaTheme="minorAscii" w:cstheme="minorAscii"/>
          <w:i w:val="0"/>
          <w:iCs w:val="0"/>
          <w:color w:val="auto"/>
        </w:rPr>
        <w:t xml:space="preserve">The main menu screen is intentionally designed to be user-friendly and intuitive. The use of universally recognizable icons helps users quickly </w:t>
      </w:r>
      <w:r w:rsidRPr="7F6C213D" w:rsidR="4153313B">
        <w:rPr>
          <w:rFonts w:ascii="Calibri" w:hAnsi="Calibri" w:eastAsia="Calibri" w:cs="Calibri" w:asciiTheme="minorAscii" w:hAnsiTheme="minorAscii" w:eastAsiaTheme="minorAscii" w:cstheme="minorAscii"/>
          <w:i w:val="0"/>
          <w:iCs w:val="0"/>
          <w:color w:val="auto"/>
        </w:rPr>
        <w:t>identify</w:t>
      </w:r>
      <w:r w:rsidRPr="7F6C213D" w:rsidR="4153313B">
        <w:rPr>
          <w:rFonts w:ascii="Calibri" w:hAnsi="Calibri" w:eastAsia="Calibri" w:cs="Calibri" w:asciiTheme="minorAscii" w:hAnsiTheme="minorAscii" w:eastAsiaTheme="minorAscii" w:cstheme="minorAscii"/>
          <w:i w:val="0"/>
          <w:iCs w:val="0"/>
          <w:color w:val="auto"/>
        </w:rPr>
        <w:t xml:space="preserve"> and understand the </w:t>
      </w:r>
      <w:r w:rsidRPr="7F6C213D" w:rsidR="4153313B">
        <w:rPr>
          <w:rFonts w:ascii="Calibri" w:hAnsi="Calibri" w:eastAsia="Calibri" w:cs="Calibri" w:asciiTheme="minorAscii" w:hAnsiTheme="minorAscii" w:eastAsiaTheme="minorAscii" w:cstheme="minorAscii"/>
          <w:i w:val="0"/>
          <w:iCs w:val="0"/>
          <w:color w:val="auto"/>
        </w:rPr>
        <w:t>main features</w:t>
      </w:r>
      <w:r w:rsidRPr="7F6C213D" w:rsidR="4153313B">
        <w:rPr>
          <w:rFonts w:ascii="Calibri" w:hAnsi="Calibri" w:eastAsia="Calibri" w:cs="Calibri" w:asciiTheme="minorAscii" w:hAnsiTheme="minorAscii" w:eastAsiaTheme="minorAscii" w:cstheme="minorAscii"/>
          <w:i w:val="0"/>
          <w:iCs w:val="0"/>
          <w:color w:val="auto"/>
        </w:rPr>
        <w:t>. Bold and prominent icons differentiate key features, guiding users toward the most important functionalities. The central placement of the property image, information, and comments ensures a clear focus on individual listings, while the lower sub icons offer convenient navigation and interaction options.</w:t>
      </w:r>
    </w:p>
    <w:p w:rsidR="4153313B" w:rsidP="7F6C213D" w:rsidRDefault="4153313B" w14:paraId="201B71A9" w14:textId="57756EB2">
      <w:pPr>
        <w:pStyle w:val="Normal"/>
        <w:spacing w:line="360" w:lineRule="auto"/>
      </w:pPr>
      <w:r w:rsidRPr="7F6C213D" w:rsidR="4153313B">
        <w:rPr>
          <w:rFonts w:ascii="Calibri" w:hAnsi="Calibri" w:eastAsia="Calibri" w:cs="Calibri" w:asciiTheme="minorAscii" w:hAnsiTheme="minorAscii" w:eastAsiaTheme="minorAscii" w:cstheme="minorAscii"/>
          <w:i w:val="0"/>
          <w:iCs w:val="0"/>
          <w:color w:val="auto"/>
        </w:rPr>
        <w:t xml:space="preserve"> </w:t>
      </w:r>
    </w:p>
    <w:p w:rsidR="4153313B" w:rsidP="7F6C213D" w:rsidRDefault="4153313B" w14:paraId="6428D3DA" w14:textId="68355F89">
      <w:pPr>
        <w:pStyle w:val="Normal"/>
        <w:spacing w:line="360" w:lineRule="auto"/>
        <w:rPr>
          <w:rFonts w:ascii="Calibri" w:hAnsi="Calibri" w:eastAsia="Calibri" w:cs="Calibri" w:asciiTheme="minorAscii" w:hAnsiTheme="minorAscii" w:eastAsiaTheme="minorAscii" w:cstheme="minorAscii"/>
          <w:b w:val="1"/>
          <w:bCs w:val="1"/>
          <w:i w:val="0"/>
          <w:iCs w:val="0"/>
          <w:color w:val="auto"/>
          <w:sz w:val="24"/>
          <w:szCs w:val="24"/>
        </w:rPr>
      </w:pPr>
      <w:r w:rsidRPr="7F6C213D" w:rsidR="4153313B">
        <w:rPr>
          <w:rFonts w:ascii="Calibri" w:hAnsi="Calibri" w:eastAsia="Calibri" w:cs="Calibri" w:asciiTheme="minorAscii" w:hAnsiTheme="minorAscii" w:eastAsiaTheme="minorAscii" w:cstheme="minorAscii"/>
          <w:b w:val="1"/>
          <w:bCs w:val="1"/>
          <w:i w:val="0"/>
          <w:iCs w:val="0"/>
          <w:color w:val="auto"/>
          <w:sz w:val="24"/>
          <w:szCs w:val="24"/>
        </w:rPr>
        <w:t>User-Centric Approach:</w:t>
      </w:r>
    </w:p>
    <w:p w:rsidR="4153313B" w:rsidP="7F6C213D" w:rsidRDefault="4153313B" w14:paraId="548FEE2A" w14:textId="6B03A9E6">
      <w:pPr>
        <w:pStyle w:val="Normal"/>
        <w:spacing w:line="360" w:lineRule="auto"/>
        <w:rPr>
          <w:rFonts w:ascii="Calibri" w:hAnsi="Calibri" w:eastAsia="Calibri" w:cs="Calibri" w:asciiTheme="minorAscii" w:hAnsiTheme="minorAscii" w:eastAsiaTheme="minorAscii" w:cstheme="minorAscii"/>
          <w:i w:val="0"/>
          <w:iCs w:val="0"/>
          <w:color w:val="auto"/>
        </w:rPr>
      </w:pPr>
      <w:r w:rsidRPr="7F6C213D" w:rsidR="4153313B">
        <w:rPr>
          <w:rFonts w:ascii="Calibri" w:hAnsi="Calibri" w:eastAsia="Calibri" w:cs="Calibri" w:asciiTheme="minorAscii" w:hAnsiTheme="minorAscii" w:eastAsiaTheme="minorAscii" w:cstheme="minorAscii"/>
          <w:i w:val="0"/>
          <w:iCs w:val="0"/>
          <w:color w:val="auto"/>
        </w:rPr>
        <w:t xml:space="preserve"> </w:t>
      </w:r>
      <w:r w:rsidRPr="7F6C213D" w:rsidR="4153313B">
        <w:rPr>
          <w:rFonts w:ascii="Calibri" w:hAnsi="Calibri" w:eastAsia="Calibri" w:cs="Calibri" w:asciiTheme="minorAscii" w:hAnsiTheme="minorAscii" w:eastAsiaTheme="minorAscii" w:cstheme="minorAscii"/>
          <w:i w:val="0"/>
          <w:iCs w:val="0"/>
          <w:color w:val="auto"/>
        </w:rPr>
        <w:t>The layout and design of the main menu screen prioritize user needs and interactions, creating an efficient and enjoyable experience for users seeking property listings, information, and engagement with the platform.</w:t>
      </w:r>
    </w:p>
    <w:p w:rsidR="7F6C213D" w:rsidP="7F6C213D" w:rsidRDefault="7F6C213D" w14:paraId="6F8284AD" w14:textId="04EDA428">
      <w:pPr>
        <w:pStyle w:val="Normal"/>
        <w:spacing w:line="360" w:lineRule="auto"/>
        <w:rPr>
          <w:rFonts w:ascii="Calibri" w:hAnsi="Calibri" w:eastAsia="Calibri" w:cs="Calibri" w:asciiTheme="minorAscii" w:hAnsiTheme="minorAscii" w:eastAsiaTheme="minorAscii" w:cstheme="minorAscii"/>
          <w:i w:val="0"/>
          <w:iCs w:val="0"/>
          <w:color w:val="auto"/>
        </w:rPr>
      </w:pPr>
    </w:p>
    <w:p w:rsidR="19BA3B93" w:rsidP="7F6C213D" w:rsidRDefault="19BA3B93" w14:paraId="705A5FD8" w14:textId="47772D73">
      <w:pPr>
        <w:pStyle w:val="Normal"/>
        <w:spacing w:line="360" w:lineRule="auto"/>
      </w:pPr>
      <w:r w:rsidR="19BA3B93">
        <w:drawing>
          <wp:inline wp14:editId="2F1D8B96" wp14:anchorId="41FBD82C">
            <wp:extent cx="2609850" cy="4572000"/>
            <wp:effectExtent l="0" t="0" r="0" b="0"/>
            <wp:docPr id="1722088504" name="" title=""/>
            <wp:cNvGraphicFramePr>
              <a:graphicFrameLocks noChangeAspect="1"/>
            </wp:cNvGraphicFramePr>
            <a:graphic>
              <a:graphicData uri="http://schemas.openxmlformats.org/drawingml/2006/picture">
                <pic:pic>
                  <pic:nvPicPr>
                    <pic:cNvPr id="0" name=""/>
                    <pic:cNvPicPr/>
                  </pic:nvPicPr>
                  <pic:blipFill>
                    <a:blip r:embed="R06d225f0d74c43a7">
                      <a:extLst>
                        <a:ext xmlns:a="http://schemas.openxmlformats.org/drawingml/2006/main" uri="{28A0092B-C50C-407E-A947-70E740481C1C}">
                          <a14:useLocalDpi val="0"/>
                        </a:ext>
                      </a:extLst>
                    </a:blip>
                    <a:stretch>
                      <a:fillRect/>
                    </a:stretch>
                  </pic:blipFill>
                  <pic:spPr>
                    <a:xfrm>
                      <a:off x="0" y="0"/>
                      <a:ext cx="2609850" cy="4572000"/>
                    </a:xfrm>
                    <a:prstGeom prst="rect">
                      <a:avLst/>
                    </a:prstGeom>
                  </pic:spPr>
                </pic:pic>
              </a:graphicData>
            </a:graphic>
          </wp:inline>
        </w:drawing>
      </w:r>
    </w:p>
    <w:p w:rsidR="0B20EDDD" w:rsidP="7F6C213D" w:rsidRDefault="0B20EDDD" w14:paraId="2EC35AF7" w14:textId="2C29E330">
      <w:pPr>
        <w:pStyle w:val="Normal"/>
        <w:spacing w:line="360" w:lineRule="auto"/>
      </w:pPr>
      <w:r w:rsidR="0B20EDDD">
        <w:rPr/>
        <w:t xml:space="preserve">When users click on the Calendar option, it becomes highlighted, ensuring clarity that they are currently within this </w:t>
      </w:r>
      <w:r w:rsidR="0B20EDDD">
        <w:rPr/>
        <w:t>selection</w:t>
      </w:r>
      <w:r w:rsidR="0B20EDDD">
        <w:rPr/>
        <w:t>. When the calendar is selected, users are presented with a visual representation of a calendar. This interactive interface allows users to effortlessly choose their desired check-in and check-out dates by simply clicking on the corresponding dates. This intuitive interaction design ensures that users can easily navigate through different months and years, making</w:t>
      </w:r>
      <w:r w:rsidR="0B20EDDD">
        <w:rPr/>
        <w:t xml:space="preserve"> date </w:t>
      </w:r>
      <w:r w:rsidR="0B20EDDD">
        <w:rPr/>
        <w:t>sel</w:t>
      </w:r>
      <w:r w:rsidR="0B20EDDD">
        <w:rPr/>
        <w:t>ection</w:t>
      </w:r>
      <w:r w:rsidR="0B20EDDD">
        <w:rPr/>
        <w:t xml:space="preserve"> both quick and convenient.</w:t>
      </w:r>
    </w:p>
    <w:p w:rsidR="759033EF" w:rsidP="7F6C213D" w:rsidRDefault="759033EF" w14:paraId="13B90F14" w14:textId="6B1C3376">
      <w:pPr>
        <w:pStyle w:val="Normal"/>
        <w:spacing w:line="360" w:lineRule="auto"/>
      </w:pPr>
      <w:r w:rsidR="759033EF">
        <w:drawing>
          <wp:inline wp14:editId="17C6DCBE" wp14:anchorId="696F6D14">
            <wp:extent cx="2609850" cy="4572000"/>
            <wp:effectExtent l="0" t="0" r="0" b="0"/>
            <wp:docPr id="1797184104" name="" title=""/>
            <wp:cNvGraphicFramePr>
              <a:graphicFrameLocks noChangeAspect="1"/>
            </wp:cNvGraphicFramePr>
            <a:graphic>
              <a:graphicData uri="http://schemas.openxmlformats.org/drawingml/2006/picture">
                <pic:pic>
                  <pic:nvPicPr>
                    <pic:cNvPr id="0" name=""/>
                    <pic:cNvPicPr/>
                  </pic:nvPicPr>
                  <pic:blipFill>
                    <a:blip r:embed="Rb52aa6b258514d14">
                      <a:extLst>
                        <a:ext xmlns:a="http://schemas.openxmlformats.org/drawingml/2006/main" uri="{28A0092B-C50C-407E-A947-70E740481C1C}">
                          <a14:useLocalDpi val="0"/>
                        </a:ext>
                      </a:extLst>
                    </a:blip>
                    <a:stretch>
                      <a:fillRect/>
                    </a:stretch>
                  </pic:blipFill>
                  <pic:spPr>
                    <a:xfrm>
                      <a:off x="0" y="0"/>
                      <a:ext cx="2609850" cy="4572000"/>
                    </a:xfrm>
                    <a:prstGeom prst="rect">
                      <a:avLst/>
                    </a:prstGeom>
                  </pic:spPr>
                </pic:pic>
              </a:graphicData>
            </a:graphic>
          </wp:inline>
        </w:drawing>
      </w:r>
    </w:p>
    <w:p w:rsidR="7F6C213D" w:rsidP="7F6C213D" w:rsidRDefault="7F6C213D" w14:paraId="5E69FC4C" w14:textId="0D1CA4C5">
      <w:pPr>
        <w:pStyle w:val="Normal"/>
        <w:spacing w:line="360" w:lineRule="auto"/>
      </w:pPr>
    </w:p>
    <w:p w:rsidR="628C04FC" w:rsidP="7F6C213D" w:rsidRDefault="628C04FC" w14:paraId="035D2FF4" w14:textId="72088962">
      <w:pPr>
        <w:pStyle w:val="Normal"/>
        <w:spacing w:line="360" w:lineRule="auto"/>
      </w:pPr>
      <w:r w:rsidR="628C04FC">
        <w:rPr/>
        <w:t xml:space="preserve">When </w:t>
      </w:r>
      <w:r w:rsidR="7B139BA3">
        <w:rPr/>
        <w:t xml:space="preserve">the </w:t>
      </w:r>
      <w:r w:rsidR="7B139BA3">
        <w:rPr/>
        <w:t>Top Rated</w:t>
      </w:r>
      <w:r w:rsidR="7B139BA3">
        <w:rPr/>
        <w:t xml:space="preserve"> feature</w:t>
      </w:r>
      <w:r w:rsidR="5A6B98B2">
        <w:rPr/>
        <w:t xml:space="preserve"> is selected</w:t>
      </w:r>
      <w:r w:rsidR="7B139BA3">
        <w:rPr/>
        <w:t xml:space="preserve">, users are presented with a 2x2 grid layout. This layout format arranges the </w:t>
      </w:r>
      <w:r w:rsidR="7B139BA3">
        <w:rPr/>
        <w:t>top rated</w:t>
      </w:r>
      <w:r w:rsidR="7B139BA3">
        <w:rPr/>
        <w:t xml:space="preserve"> properties into a grid, displaying four properties at once. Each property is represented by an image and key information, allowing users to visually assess the options available.</w:t>
      </w:r>
    </w:p>
    <w:p w:rsidR="7B139BA3" w:rsidP="7F6C213D" w:rsidRDefault="7B139BA3" w14:paraId="176DEE1D" w14:textId="092FC699">
      <w:pPr>
        <w:pStyle w:val="Normal"/>
        <w:spacing w:line="360" w:lineRule="auto"/>
      </w:pPr>
      <w:r w:rsidR="7B139BA3">
        <w:rPr/>
        <w:t>The 2x2 grid layout optimizes screen real estate, providing a balanced presentation of property options while maintaining a clean and organized visual appearance. Users can easily navigate through the grid by scrolling or swiping, making it effortless to explore additional top rated properties.</w:t>
      </w:r>
    </w:p>
    <w:p w:rsidR="47DBA70E" w:rsidP="7F6C213D" w:rsidRDefault="47DBA70E" w14:paraId="43B232D0" w14:textId="23B6407D">
      <w:pPr>
        <w:pStyle w:val="Normal"/>
        <w:spacing w:line="360" w:lineRule="auto"/>
      </w:pPr>
      <w:r w:rsidR="47DBA70E">
        <w:drawing>
          <wp:inline wp14:editId="01CFEC1E" wp14:anchorId="1470FD24">
            <wp:extent cx="2609850" cy="4572000"/>
            <wp:effectExtent l="0" t="0" r="0" b="0"/>
            <wp:docPr id="1810938775" name="" title=""/>
            <wp:cNvGraphicFramePr>
              <a:graphicFrameLocks noChangeAspect="1"/>
            </wp:cNvGraphicFramePr>
            <a:graphic>
              <a:graphicData uri="http://schemas.openxmlformats.org/drawingml/2006/picture">
                <pic:pic>
                  <pic:nvPicPr>
                    <pic:cNvPr id="0" name=""/>
                    <pic:cNvPicPr/>
                  </pic:nvPicPr>
                  <pic:blipFill>
                    <a:blip r:embed="R38758912eb534155">
                      <a:extLst>
                        <a:ext xmlns:a="http://schemas.openxmlformats.org/drawingml/2006/main" uri="{28A0092B-C50C-407E-A947-70E740481C1C}">
                          <a14:useLocalDpi val="0"/>
                        </a:ext>
                      </a:extLst>
                    </a:blip>
                    <a:stretch>
                      <a:fillRect/>
                    </a:stretch>
                  </pic:blipFill>
                  <pic:spPr>
                    <a:xfrm>
                      <a:off x="0" y="0"/>
                      <a:ext cx="2609850" cy="4572000"/>
                    </a:xfrm>
                    <a:prstGeom prst="rect">
                      <a:avLst/>
                    </a:prstGeom>
                  </pic:spPr>
                </pic:pic>
              </a:graphicData>
            </a:graphic>
          </wp:inline>
        </w:drawing>
      </w:r>
    </w:p>
    <w:p w:rsidR="686E693E" w:rsidP="7F6C213D" w:rsidRDefault="686E693E" w14:paraId="3D7CE853" w14:textId="419485AE">
      <w:pPr>
        <w:pStyle w:val="Normal"/>
        <w:spacing w:line="360" w:lineRule="auto"/>
        <w:rPr>
          <w:b w:val="1"/>
          <w:bCs w:val="1"/>
          <w:sz w:val="24"/>
          <w:szCs w:val="24"/>
        </w:rPr>
      </w:pPr>
      <w:r w:rsidRPr="7F6C213D" w:rsidR="686E693E">
        <w:rPr>
          <w:b w:val="1"/>
          <w:bCs w:val="1"/>
          <w:sz w:val="24"/>
          <w:szCs w:val="24"/>
        </w:rPr>
        <w:t>Suburb Explorer:</w:t>
      </w:r>
    </w:p>
    <w:p w:rsidR="686E693E" w:rsidP="7F6C213D" w:rsidRDefault="686E693E" w14:paraId="4AA55F8E" w14:textId="68871CAC">
      <w:pPr>
        <w:pStyle w:val="Normal"/>
        <w:spacing w:line="360" w:lineRule="auto"/>
      </w:pPr>
      <w:r w:rsidR="686E693E">
        <w:rPr/>
        <w:t>When user clicks the Price Distribution Chart feature, users are prompted to input the suburbs they wish to explore. This interactive Suburb Explorer allows users to specify one or more suburbs in Sydney for which they want to analyse price distributions. This tailored input enhances the relevance and specificity of the data presented.</w:t>
      </w:r>
    </w:p>
    <w:p w:rsidR="686E693E" w:rsidP="7F6C213D" w:rsidRDefault="686E693E" w14:paraId="6590B385" w14:textId="302F527A">
      <w:pPr>
        <w:pStyle w:val="Normal"/>
        <w:spacing w:line="360" w:lineRule="auto"/>
        <w:rPr>
          <w:b w:val="1"/>
          <w:bCs w:val="1"/>
          <w:sz w:val="24"/>
          <w:szCs w:val="24"/>
        </w:rPr>
      </w:pPr>
      <w:r w:rsidRPr="7F6C213D" w:rsidR="686E693E">
        <w:rPr>
          <w:b w:val="1"/>
          <w:bCs w:val="1"/>
          <w:sz w:val="24"/>
          <w:szCs w:val="24"/>
        </w:rPr>
        <w:t>Bar Chart Visualization:</w:t>
      </w:r>
    </w:p>
    <w:p w:rsidR="686E693E" w:rsidP="7F6C213D" w:rsidRDefault="686E693E" w14:paraId="1888219C" w14:textId="7E284789">
      <w:pPr>
        <w:pStyle w:val="Normal"/>
        <w:spacing w:line="360" w:lineRule="auto"/>
      </w:pPr>
      <w:r w:rsidR="686E693E">
        <w:rPr/>
        <w:t>After users input their chosen suburbs, the software generates a bar chart to visualize the price distribution data. The bar chart is selected for its high recognition and intuitive interpretation.</w:t>
      </w:r>
    </w:p>
    <w:p w:rsidR="4DF29E09" w:rsidP="7F6C213D" w:rsidRDefault="4DF29E09" w14:paraId="5DC53E3B" w14:textId="1BE0685E">
      <w:pPr>
        <w:pStyle w:val="Normal"/>
        <w:spacing w:line="360" w:lineRule="auto"/>
      </w:pPr>
      <w:r w:rsidR="4DF29E09">
        <w:drawing>
          <wp:inline wp14:editId="4BABA44D" wp14:anchorId="30E7C6EE">
            <wp:extent cx="2609850" cy="4572000"/>
            <wp:effectExtent l="0" t="0" r="0" b="0"/>
            <wp:docPr id="253010810" name="" title=""/>
            <wp:cNvGraphicFramePr>
              <a:graphicFrameLocks noChangeAspect="1"/>
            </wp:cNvGraphicFramePr>
            <a:graphic>
              <a:graphicData uri="http://schemas.openxmlformats.org/drawingml/2006/picture">
                <pic:pic>
                  <pic:nvPicPr>
                    <pic:cNvPr id="0" name=""/>
                    <pic:cNvPicPr/>
                  </pic:nvPicPr>
                  <pic:blipFill>
                    <a:blip r:embed="Rd6b0656e988e43f8">
                      <a:extLst>
                        <a:ext xmlns:a="http://schemas.openxmlformats.org/drawingml/2006/main" uri="{28A0092B-C50C-407E-A947-70E740481C1C}">
                          <a14:useLocalDpi val="0"/>
                        </a:ext>
                      </a:extLst>
                    </a:blip>
                    <a:stretch>
                      <a:fillRect/>
                    </a:stretch>
                  </pic:blipFill>
                  <pic:spPr>
                    <a:xfrm>
                      <a:off x="0" y="0"/>
                      <a:ext cx="2609850" cy="4572000"/>
                    </a:xfrm>
                    <a:prstGeom prst="rect">
                      <a:avLst/>
                    </a:prstGeom>
                  </pic:spPr>
                </pic:pic>
              </a:graphicData>
            </a:graphic>
          </wp:inline>
        </w:drawing>
      </w:r>
    </w:p>
    <w:p w:rsidR="6C6A2BBA" w:rsidP="7F6C213D" w:rsidRDefault="6C6A2BBA" w14:paraId="28C98025" w14:textId="30112F61">
      <w:pPr>
        <w:pStyle w:val="Normal"/>
        <w:spacing w:line="360" w:lineRule="auto"/>
      </w:pPr>
      <w:r w:rsidR="6C6A2BBA">
        <w:rPr/>
        <w:t>When users select the Keyword Search feature, this provides users with a simple and efficient way to search for properties using specific keywords. This streamlined feature focuses on user convenience and ease of use.</w:t>
      </w:r>
    </w:p>
    <w:sectPr w:rsidRPr="00926CFD" w:rsidR="00926CFD">
      <w:pgSz w:w="11906" w:h="16838" w:orient="portrait"/>
      <w:pgMar w:top="1440" w:right="1440" w:bottom="1440" w:left="1440" w:header="708" w:footer="708" w:gutter="0"/>
      <w:cols w:space="708"/>
      <w:docGrid w:linePitch="360"/>
      <w:headerReference w:type="default" r:id="Ra2b014fa70cd4708"/>
      <w:footerReference w:type="default" r:id="R4c274f8494184c3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68994A" w:rsidTr="2D68994A" w14:paraId="5B69B494">
      <w:trPr>
        <w:trHeight w:val="300"/>
      </w:trPr>
      <w:tc>
        <w:tcPr>
          <w:tcW w:w="3005" w:type="dxa"/>
          <w:tcMar/>
        </w:tcPr>
        <w:p w:rsidR="2D68994A" w:rsidP="2D68994A" w:rsidRDefault="2D68994A" w14:paraId="2B99E1FD" w14:textId="1801A3D2">
          <w:pPr>
            <w:pStyle w:val="Header"/>
            <w:bidi w:val="0"/>
            <w:ind w:left="-115"/>
            <w:jc w:val="left"/>
          </w:pPr>
        </w:p>
      </w:tc>
      <w:tc>
        <w:tcPr>
          <w:tcW w:w="3005" w:type="dxa"/>
          <w:tcMar/>
        </w:tcPr>
        <w:p w:rsidR="2D68994A" w:rsidP="2D68994A" w:rsidRDefault="2D68994A" w14:paraId="36ED10AF" w14:textId="48FD0D0F">
          <w:pPr>
            <w:pStyle w:val="Header"/>
            <w:bidi w:val="0"/>
            <w:jc w:val="center"/>
          </w:pPr>
        </w:p>
      </w:tc>
      <w:tc>
        <w:tcPr>
          <w:tcW w:w="3005" w:type="dxa"/>
          <w:tcMar/>
        </w:tcPr>
        <w:p w:rsidR="2D68994A" w:rsidP="2D68994A" w:rsidRDefault="2D68994A" w14:paraId="255CBD72" w14:textId="7F2B6D1D">
          <w:pPr>
            <w:pStyle w:val="Header"/>
            <w:bidi w:val="0"/>
            <w:ind w:right="-115"/>
            <w:jc w:val="right"/>
          </w:pPr>
        </w:p>
      </w:tc>
    </w:tr>
  </w:tbl>
  <w:p w:rsidR="2D68994A" w:rsidP="2D68994A" w:rsidRDefault="2D68994A" w14:paraId="302B5DFB" w14:textId="0E9C941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68994A" w:rsidTr="2D68994A" w14:paraId="647EA53F">
      <w:trPr>
        <w:trHeight w:val="300"/>
      </w:trPr>
      <w:tc>
        <w:tcPr>
          <w:tcW w:w="3005" w:type="dxa"/>
          <w:tcMar/>
        </w:tcPr>
        <w:p w:rsidR="2D68994A" w:rsidP="2D68994A" w:rsidRDefault="2D68994A" w14:paraId="61CBEB9F" w14:textId="7FFDC7F4">
          <w:pPr>
            <w:pStyle w:val="Header"/>
            <w:bidi w:val="0"/>
            <w:ind w:left="-115"/>
            <w:jc w:val="left"/>
          </w:pPr>
        </w:p>
      </w:tc>
      <w:tc>
        <w:tcPr>
          <w:tcW w:w="3005" w:type="dxa"/>
          <w:tcMar/>
        </w:tcPr>
        <w:p w:rsidR="2D68994A" w:rsidP="2D68994A" w:rsidRDefault="2D68994A" w14:paraId="0A89A73C" w14:textId="345CDCAC">
          <w:pPr>
            <w:pStyle w:val="Header"/>
            <w:bidi w:val="0"/>
            <w:jc w:val="center"/>
          </w:pPr>
        </w:p>
      </w:tc>
      <w:tc>
        <w:tcPr>
          <w:tcW w:w="3005" w:type="dxa"/>
          <w:tcMar/>
        </w:tcPr>
        <w:p w:rsidR="2D68994A" w:rsidP="2D68994A" w:rsidRDefault="2D68994A" w14:paraId="52459B17" w14:textId="2366AA3A">
          <w:pPr>
            <w:pStyle w:val="Header"/>
            <w:bidi w:val="0"/>
            <w:ind w:right="-115"/>
            <w:jc w:val="right"/>
          </w:pPr>
        </w:p>
      </w:tc>
    </w:tr>
  </w:tbl>
  <w:p w:rsidR="2D68994A" w:rsidP="2D68994A" w:rsidRDefault="2D68994A" w14:paraId="5016F5A9" w14:textId="1FB697D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6">
    <w:nsid w:val="7b9f9b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2e37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c5f6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b595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6de2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cf10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242f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3be5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1761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894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15c12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a7cad2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290dc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507f45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104292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3b438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571390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c47838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63a5890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ff2cc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194205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948b18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36714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f93fe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0ec3af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bff3b3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e66f9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4f168d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a99044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11162d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079c6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e823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e327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16ece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f2cec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73b2c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e1767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1be5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76a6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c376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e01c9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d6a3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7db8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c644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217d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7e9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79cd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57d0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0e30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16e21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cea7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8b06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eb55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421e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8ad3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d16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9640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92e6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d1da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d52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1af3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539056126">
    <w:abstractNumId w:val="1"/>
  </w:num>
  <w:num w:numId="2" w16cid:durableId="100952833">
    <w:abstractNumId w:val="5"/>
  </w:num>
  <w:num w:numId="3" w16cid:durableId="1907758770">
    <w:abstractNumId w:val="4"/>
  </w:num>
  <w:num w:numId="4" w16cid:durableId="1912235708">
    <w:abstractNumId w:val="2"/>
  </w:num>
  <w:num w:numId="5" w16cid:durableId="1262303971">
    <w:abstractNumId w:val="3"/>
  </w:num>
  <w:num w:numId="6" w16cid:durableId="96149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7FDD7"/>
    <w:rsid w:val="0028739D"/>
    <w:rsid w:val="002D5A59"/>
    <w:rsid w:val="002E1391"/>
    <w:rsid w:val="003039C0"/>
    <w:rsid w:val="00362E24"/>
    <w:rsid w:val="003646C9"/>
    <w:rsid w:val="003B63F4"/>
    <w:rsid w:val="00473473"/>
    <w:rsid w:val="00485431"/>
    <w:rsid w:val="004F2033"/>
    <w:rsid w:val="00547A3F"/>
    <w:rsid w:val="00662952"/>
    <w:rsid w:val="007A3491"/>
    <w:rsid w:val="00926876"/>
    <w:rsid w:val="00926CFD"/>
    <w:rsid w:val="009442AB"/>
    <w:rsid w:val="009A724D"/>
    <w:rsid w:val="00A97E28"/>
    <w:rsid w:val="00AB5985"/>
    <w:rsid w:val="00AE0DC1"/>
    <w:rsid w:val="00B8734C"/>
    <w:rsid w:val="00CC6755"/>
    <w:rsid w:val="00D24009"/>
    <w:rsid w:val="00DB3B80"/>
    <w:rsid w:val="00E37749"/>
    <w:rsid w:val="00E40C21"/>
    <w:rsid w:val="00EA682D"/>
    <w:rsid w:val="00FB38C7"/>
    <w:rsid w:val="01084A08"/>
    <w:rsid w:val="0111C512"/>
    <w:rsid w:val="02372912"/>
    <w:rsid w:val="029C5570"/>
    <w:rsid w:val="02A3EA3E"/>
    <w:rsid w:val="02A8362C"/>
    <w:rsid w:val="02E318E3"/>
    <w:rsid w:val="0360119B"/>
    <w:rsid w:val="03D8903B"/>
    <w:rsid w:val="03E2B464"/>
    <w:rsid w:val="0408C371"/>
    <w:rsid w:val="046F9FAA"/>
    <w:rsid w:val="04CE1179"/>
    <w:rsid w:val="04EF3ACB"/>
    <w:rsid w:val="05009481"/>
    <w:rsid w:val="058B2129"/>
    <w:rsid w:val="05FA933C"/>
    <w:rsid w:val="06AAC6A5"/>
    <w:rsid w:val="06BCF259"/>
    <w:rsid w:val="0718CCFB"/>
    <w:rsid w:val="077331D8"/>
    <w:rsid w:val="07A53DF3"/>
    <w:rsid w:val="07D2B890"/>
    <w:rsid w:val="0845BA5A"/>
    <w:rsid w:val="09067904"/>
    <w:rsid w:val="09097111"/>
    <w:rsid w:val="0955A4B6"/>
    <w:rsid w:val="09BCDDD2"/>
    <w:rsid w:val="0A296488"/>
    <w:rsid w:val="0A771EB8"/>
    <w:rsid w:val="0A7FD33F"/>
    <w:rsid w:val="0A94A122"/>
    <w:rsid w:val="0ADC7102"/>
    <w:rsid w:val="0B20EDDD"/>
    <w:rsid w:val="0BBC09F7"/>
    <w:rsid w:val="0BC534E9"/>
    <w:rsid w:val="0C871DF1"/>
    <w:rsid w:val="0CCE7FB0"/>
    <w:rsid w:val="0CD939A8"/>
    <w:rsid w:val="0CEE8468"/>
    <w:rsid w:val="0D2F124F"/>
    <w:rsid w:val="0D6B2333"/>
    <w:rsid w:val="0D9B4DDF"/>
    <w:rsid w:val="0DCF1FA5"/>
    <w:rsid w:val="0DEBDA3D"/>
    <w:rsid w:val="0E2915D9"/>
    <w:rsid w:val="0E42F46D"/>
    <w:rsid w:val="0EC341E8"/>
    <w:rsid w:val="0F2EEEE8"/>
    <w:rsid w:val="0F43A336"/>
    <w:rsid w:val="0F8D60A1"/>
    <w:rsid w:val="10196BA8"/>
    <w:rsid w:val="102C1F56"/>
    <w:rsid w:val="106C7588"/>
    <w:rsid w:val="1098C80A"/>
    <w:rsid w:val="10A2FD09"/>
    <w:rsid w:val="10A349AA"/>
    <w:rsid w:val="10D53BBE"/>
    <w:rsid w:val="114B5687"/>
    <w:rsid w:val="11BAC196"/>
    <w:rsid w:val="125BD6A3"/>
    <w:rsid w:val="12677CC7"/>
    <w:rsid w:val="12ADC95B"/>
    <w:rsid w:val="12DF61E0"/>
    <w:rsid w:val="12F40D6F"/>
    <w:rsid w:val="1353E727"/>
    <w:rsid w:val="138AEDED"/>
    <w:rsid w:val="139E53D3"/>
    <w:rsid w:val="13B3E653"/>
    <w:rsid w:val="149AD98A"/>
    <w:rsid w:val="153A2434"/>
    <w:rsid w:val="1547E1E9"/>
    <w:rsid w:val="1585EAA2"/>
    <w:rsid w:val="166A1BF0"/>
    <w:rsid w:val="16886EAF"/>
    <w:rsid w:val="16A7601D"/>
    <w:rsid w:val="16DF2BA7"/>
    <w:rsid w:val="16E66B8A"/>
    <w:rsid w:val="178F269B"/>
    <w:rsid w:val="17E33290"/>
    <w:rsid w:val="1817F70E"/>
    <w:rsid w:val="185E5F10"/>
    <w:rsid w:val="18831B64"/>
    <w:rsid w:val="18904EDE"/>
    <w:rsid w:val="192AF6FC"/>
    <w:rsid w:val="19539B17"/>
    <w:rsid w:val="19874D7F"/>
    <w:rsid w:val="19BA3B93"/>
    <w:rsid w:val="1A029B17"/>
    <w:rsid w:val="1A56ABE3"/>
    <w:rsid w:val="1AB865EB"/>
    <w:rsid w:val="1B5B644D"/>
    <w:rsid w:val="1B782317"/>
    <w:rsid w:val="1B788A49"/>
    <w:rsid w:val="1BA43B58"/>
    <w:rsid w:val="1C5CF8F5"/>
    <w:rsid w:val="1C8F8BA4"/>
    <w:rsid w:val="1D091435"/>
    <w:rsid w:val="1D4D239F"/>
    <w:rsid w:val="1D4D239F"/>
    <w:rsid w:val="1D7FC0CB"/>
    <w:rsid w:val="1DD63B4E"/>
    <w:rsid w:val="1E2D8969"/>
    <w:rsid w:val="1E38F90C"/>
    <w:rsid w:val="1E4624C2"/>
    <w:rsid w:val="1EBD075C"/>
    <w:rsid w:val="1F437B88"/>
    <w:rsid w:val="1F695E94"/>
    <w:rsid w:val="1FA3E9A2"/>
    <w:rsid w:val="1FE2A04A"/>
    <w:rsid w:val="1FF22234"/>
    <w:rsid w:val="2092BE02"/>
    <w:rsid w:val="20EE7685"/>
    <w:rsid w:val="2189646C"/>
    <w:rsid w:val="21B06DA1"/>
    <w:rsid w:val="21C2B85D"/>
    <w:rsid w:val="21F32C88"/>
    <w:rsid w:val="222BAFD8"/>
    <w:rsid w:val="2253176A"/>
    <w:rsid w:val="225F7497"/>
    <w:rsid w:val="23A33CC6"/>
    <w:rsid w:val="23AB4DDA"/>
    <w:rsid w:val="23BC6523"/>
    <w:rsid w:val="23DABE55"/>
    <w:rsid w:val="23DE2278"/>
    <w:rsid w:val="23E6319A"/>
    <w:rsid w:val="23ECF5D7"/>
    <w:rsid w:val="24905C3F"/>
    <w:rsid w:val="2535D32B"/>
    <w:rsid w:val="25847416"/>
    <w:rsid w:val="258915BD"/>
    <w:rsid w:val="25A03813"/>
    <w:rsid w:val="25F04ED9"/>
    <w:rsid w:val="26C02B4C"/>
    <w:rsid w:val="26E91FCC"/>
    <w:rsid w:val="2758A030"/>
    <w:rsid w:val="27700658"/>
    <w:rsid w:val="27B0BDDC"/>
    <w:rsid w:val="27E9674A"/>
    <w:rsid w:val="283D7DC2"/>
    <w:rsid w:val="2852CB5A"/>
    <w:rsid w:val="298597D9"/>
    <w:rsid w:val="29EF4F2A"/>
    <w:rsid w:val="2A0BBA9E"/>
    <w:rsid w:val="2A5D0F77"/>
    <w:rsid w:val="2A827A9E"/>
    <w:rsid w:val="2AA64D68"/>
    <w:rsid w:val="2AB04F7E"/>
    <w:rsid w:val="2AB71F27"/>
    <w:rsid w:val="2ACEAEB1"/>
    <w:rsid w:val="2AFE53B7"/>
    <w:rsid w:val="2B0900F7"/>
    <w:rsid w:val="2B6A0E78"/>
    <w:rsid w:val="2C19DE95"/>
    <w:rsid w:val="2C433E3D"/>
    <w:rsid w:val="2C4C1FDF"/>
    <w:rsid w:val="2C52EF88"/>
    <w:rsid w:val="2C8C3024"/>
    <w:rsid w:val="2C9B6139"/>
    <w:rsid w:val="2CA44B36"/>
    <w:rsid w:val="2D68994A"/>
    <w:rsid w:val="2E37319A"/>
    <w:rsid w:val="2E55D471"/>
    <w:rsid w:val="2EEBC5EF"/>
    <w:rsid w:val="2EFB3D68"/>
    <w:rsid w:val="2F106E38"/>
    <w:rsid w:val="2F4A2BA3"/>
    <w:rsid w:val="2F79708C"/>
    <w:rsid w:val="2F8F26B5"/>
    <w:rsid w:val="2FA2A7DC"/>
    <w:rsid w:val="30401026"/>
    <w:rsid w:val="311F82D1"/>
    <w:rsid w:val="313E783D"/>
    <w:rsid w:val="31F03372"/>
    <w:rsid w:val="321865CF"/>
    <w:rsid w:val="33115322"/>
    <w:rsid w:val="341793DE"/>
    <w:rsid w:val="341E42E3"/>
    <w:rsid w:val="345F6503"/>
    <w:rsid w:val="34BB239F"/>
    <w:rsid w:val="34F4CDBA"/>
    <w:rsid w:val="351D0DE8"/>
    <w:rsid w:val="35500691"/>
    <w:rsid w:val="35883AEF"/>
    <w:rsid w:val="35A179B8"/>
    <w:rsid w:val="35D32BE6"/>
    <w:rsid w:val="35D45FDA"/>
    <w:rsid w:val="362E41A8"/>
    <w:rsid w:val="36694249"/>
    <w:rsid w:val="376C1B7E"/>
    <w:rsid w:val="37AB941E"/>
    <w:rsid w:val="37C7F4A5"/>
    <w:rsid w:val="37DD9CDC"/>
    <w:rsid w:val="38601CFD"/>
    <w:rsid w:val="3891BDA2"/>
    <w:rsid w:val="3896C4E6"/>
    <w:rsid w:val="38B9C718"/>
    <w:rsid w:val="394600EB"/>
    <w:rsid w:val="396526F2"/>
    <w:rsid w:val="397DE70B"/>
    <w:rsid w:val="3A038530"/>
    <w:rsid w:val="3A153C2E"/>
    <w:rsid w:val="3A691416"/>
    <w:rsid w:val="3A7B20C7"/>
    <w:rsid w:val="3B4903B9"/>
    <w:rsid w:val="3B493057"/>
    <w:rsid w:val="3B652092"/>
    <w:rsid w:val="3BB0BA7A"/>
    <w:rsid w:val="3BC325FF"/>
    <w:rsid w:val="3BCBF413"/>
    <w:rsid w:val="3C2F854F"/>
    <w:rsid w:val="3C494B75"/>
    <w:rsid w:val="3C499F64"/>
    <w:rsid w:val="3C763A12"/>
    <w:rsid w:val="3C985CA6"/>
    <w:rsid w:val="3CA1BB0A"/>
    <w:rsid w:val="3CC0FA02"/>
    <w:rsid w:val="3CC50309"/>
    <w:rsid w:val="3CD5E62E"/>
    <w:rsid w:val="3DA49C33"/>
    <w:rsid w:val="3E5704AD"/>
    <w:rsid w:val="3E978865"/>
    <w:rsid w:val="3F11FA5E"/>
    <w:rsid w:val="3F224D0D"/>
    <w:rsid w:val="3F68980D"/>
    <w:rsid w:val="3F6D93B8"/>
    <w:rsid w:val="404A6F34"/>
    <w:rsid w:val="40AC8E99"/>
    <w:rsid w:val="40DD30A3"/>
    <w:rsid w:val="4153313B"/>
    <w:rsid w:val="418BDA2C"/>
    <w:rsid w:val="41B0FA57"/>
    <w:rsid w:val="41FCECA0"/>
    <w:rsid w:val="428CA63C"/>
    <w:rsid w:val="430C2380"/>
    <w:rsid w:val="431F31FB"/>
    <w:rsid w:val="43867FE3"/>
    <w:rsid w:val="43A170B1"/>
    <w:rsid w:val="43B50456"/>
    <w:rsid w:val="43C54F9A"/>
    <w:rsid w:val="4407932C"/>
    <w:rsid w:val="443DA698"/>
    <w:rsid w:val="4441EF77"/>
    <w:rsid w:val="4443A5C5"/>
    <w:rsid w:val="44AFE167"/>
    <w:rsid w:val="44BA0006"/>
    <w:rsid w:val="44D919A2"/>
    <w:rsid w:val="45070269"/>
    <w:rsid w:val="4533AB09"/>
    <w:rsid w:val="4534E8EB"/>
    <w:rsid w:val="45516A6D"/>
    <w:rsid w:val="4563D8A9"/>
    <w:rsid w:val="45722608"/>
    <w:rsid w:val="45DFC04E"/>
    <w:rsid w:val="45E03F37"/>
    <w:rsid w:val="463119D7"/>
    <w:rsid w:val="467FCE51"/>
    <w:rsid w:val="477162C4"/>
    <w:rsid w:val="47843028"/>
    <w:rsid w:val="47B957E1"/>
    <w:rsid w:val="47CF73D7"/>
    <w:rsid w:val="47DBA70E"/>
    <w:rsid w:val="47E899AF"/>
    <w:rsid w:val="48219385"/>
    <w:rsid w:val="484E82EF"/>
    <w:rsid w:val="4897B481"/>
    <w:rsid w:val="489FB447"/>
    <w:rsid w:val="48F1B922"/>
    <w:rsid w:val="4928F363"/>
    <w:rsid w:val="4948A606"/>
    <w:rsid w:val="49A2E3DF"/>
    <w:rsid w:val="49ABCED5"/>
    <w:rsid w:val="49AE20C7"/>
    <w:rsid w:val="49B51113"/>
    <w:rsid w:val="49D0D2E8"/>
    <w:rsid w:val="49D7C5B7"/>
    <w:rsid w:val="49EED5C1"/>
    <w:rsid w:val="4ADDF0EC"/>
    <w:rsid w:val="4B0882B9"/>
    <w:rsid w:val="4B992ABB"/>
    <w:rsid w:val="4BC29997"/>
    <w:rsid w:val="4BF1BD62"/>
    <w:rsid w:val="4CBAF34C"/>
    <w:rsid w:val="4CBE67E7"/>
    <w:rsid w:val="4CE446D4"/>
    <w:rsid w:val="4D24EF3F"/>
    <w:rsid w:val="4D70606E"/>
    <w:rsid w:val="4DA8F3C8"/>
    <w:rsid w:val="4DF29E09"/>
    <w:rsid w:val="4E3D9B50"/>
    <w:rsid w:val="4E9483D2"/>
    <w:rsid w:val="4EA86ABD"/>
    <w:rsid w:val="4EB9406A"/>
    <w:rsid w:val="4EC1ED63"/>
    <w:rsid w:val="4F2114F3"/>
    <w:rsid w:val="4F52C445"/>
    <w:rsid w:val="4F8E065E"/>
    <w:rsid w:val="4FE7A737"/>
    <w:rsid w:val="50305433"/>
    <w:rsid w:val="5065A7CD"/>
    <w:rsid w:val="50B02EAE"/>
    <w:rsid w:val="50EAE6FB"/>
    <w:rsid w:val="516F191D"/>
    <w:rsid w:val="524334C4"/>
    <w:rsid w:val="525D7B37"/>
    <w:rsid w:val="528C0D53"/>
    <w:rsid w:val="531F47F9"/>
    <w:rsid w:val="5367F4F5"/>
    <w:rsid w:val="538FE58D"/>
    <w:rsid w:val="53DFFBD6"/>
    <w:rsid w:val="541EDFF9"/>
    <w:rsid w:val="544052C8"/>
    <w:rsid w:val="54AF01F5"/>
    <w:rsid w:val="55495367"/>
    <w:rsid w:val="55B9F3CA"/>
    <w:rsid w:val="577068A6"/>
    <w:rsid w:val="5785FA62"/>
    <w:rsid w:val="57E33C13"/>
    <w:rsid w:val="5829E25B"/>
    <w:rsid w:val="583E75E5"/>
    <w:rsid w:val="58751E31"/>
    <w:rsid w:val="58B11582"/>
    <w:rsid w:val="58CBCDAD"/>
    <w:rsid w:val="59421496"/>
    <w:rsid w:val="5989155D"/>
    <w:rsid w:val="59DE885C"/>
    <w:rsid w:val="59F9FA4E"/>
    <w:rsid w:val="5A5B2652"/>
    <w:rsid w:val="5A6B98B2"/>
    <w:rsid w:val="5ADCE5B5"/>
    <w:rsid w:val="5AF33191"/>
    <w:rsid w:val="5B37AAA9"/>
    <w:rsid w:val="5B759785"/>
    <w:rsid w:val="5B98B2FA"/>
    <w:rsid w:val="5B9B270B"/>
    <w:rsid w:val="5BA7C56E"/>
    <w:rsid w:val="5C0A41D0"/>
    <w:rsid w:val="5C298529"/>
    <w:rsid w:val="5C33B56D"/>
    <w:rsid w:val="5CF895F1"/>
    <w:rsid w:val="5D04225E"/>
    <w:rsid w:val="5D84E5D3"/>
    <w:rsid w:val="5DDE86E0"/>
    <w:rsid w:val="5E6FEC4F"/>
    <w:rsid w:val="5E962E1C"/>
    <w:rsid w:val="5EC6AEF8"/>
    <w:rsid w:val="5F56546C"/>
    <w:rsid w:val="5FABF7E5"/>
    <w:rsid w:val="601B211F"/>
    <w:rsid w:val="603036B3"/>
    <w:rsid w:val="603C4BB7"/>
    <w:rsid w:val="606FE8C5"/>
    <w:rsid w:val="60A2FC3C"/>
    <w:rsid w:val="60A8A5EA"/>
    <w:rsid w:val="60A9C692"/>
    <w:rsid w:val="612B6FEC"/>
    <w:rsid w:val="6143BD07"/>
    <w:rsid w:val="6157FBC7"/>
    <w:rsid w:val="616DFDCB"/>
    <w:rsid w:val="618B5FDC"/>
    <w:rsid w:val="619BCD2F"/>
    <w:rsid w:val="61C44789"/>
    <w:rsid w:val="61C7BE7F"/>
    <w:rsid w:val="61D81C18"/>
    <w:rsid w:val="62188B28"/>
    <w:rsid w:val="62352025"/>
    <w:rsid w:val="624C3100"/>
    <w:rsid w:val="628C04FC"/>
    <w:rsid w:val="6396C087"/>
    <w:rsid w:val="6460A5AE"/>
    <w:rsid w:val="64A51E77"/>
    <w:rsid w:val="64BE6801"/>
    <w:rsid w:val="64F6F4F3"/>
    <w:rsid w:val="654E8CE2"/>
    <w:rsid w:val="656C412F"/>
    <w:rsid w:val="658368E5"/>
    <w:rsid w:val="65B764C1"/>
    <w:rsid w:val="65F483B6"/>
    <w:rsid w:val="66163850"/>
    <w:rsid w:val="665ECE47"/>
    <w:rsid w:val="6661036F"/>
    <w:rsid w:val="6671296E"/>
    <w:rsid w:val="66BD5E45"/>
    <w:rsid w:val="66C325B1"/>
    <w:rsid w:val="6749AB8F"/>
    <w:rsid w:val="6756A12C"/>
    <w:rsid w:val="67B88C3C"/>
    <w:rsid w:val="67D64A98"/>
    <w:rsid w:val="686E693E"/>
    <w:rsid w:val="68E9DEFD"/>
    <w:rsid w:val="68F2F1C7"/>
    <w:rsid w:val="694F1E30"/>
    <w:rsid w:val="697B9FEA"/>
    <w:rsid w:val="6A3670D2"/>
    <w:rsid w:val="6A4331C6"/>
    <w:rsid w:val="6A493F96"/>
    <w:rsid w:val="6A7F47DD"/>
    <w:rsid w:val="6AC7F4D9"/>
    <w:rsid w:val="6B3A2FA8"/>
    <w:rsid w:val="6B6AF65E"/>
    <w:rsid w:val="6B8C1F9F"/>
    <w:rsid w:val="6B8E6835"/>
    <w:rsid w:val="6BA30F00"/>
    <w:rsid w:val="6C0D7DE8"/>
    <w:rsid w:val="6C217FBF"/>
    <w:rsid w:val="6C5A59A0"/>
    <w:rsid w:val="6C6A2BBA"/>
    <w:rsid w:val="6CB6C18D"/>
    <w:rsid w:val="6D4BA9A9"/>
    <w:rsid w:val="6DC1D576"/>
    <w:rsid w:val="6E2B2144"/>
    <w:rsid w:val="6E71D06A"/>
    <w:rsid w:val="6E754505"/>
    <w:rsid w:val="6ECFEDF9"/>
    <w:rsid w:val="6F253D2B"/>
    <w:rsid w:val="6FBAA3C1"/>
    <w:rsid w:val="703F1F2C"/>
    <w:rsid w:val="708B7A26"/>
    <w:rsid w:val="70BB38B3"/>
    <w:rsid w:val="70FBA147"/>
    <w:rsid w:val="7109E38B"/>
    <w:rsid w:val="7170C9C0"/>
    <w:rsid w:val="71987462"/>
    <w:rsid w:val="71A303D6"/>
    <w:rsid w:val="71A9712C"/>
    <w:rsid w:val="72446710"/>
    <w:rsid w:val="729771A8"/>
    <w:rsid w:val="732A93CA"/>
    <w:rsid w:val="733831E6"/>
    <w:rsid w:val="7348B628"/>
    <w:rsid w:val="73A36F5F"/>
    <w:rsid w:val="73AB25AE"/>
    <w:rsid w:val="741C1EBA"/>
    <w:rsid w:val="74222AC0"/>
    <w:rsid w:val="744F9E98"/>
    <w:rsid w:val="75496430"/>
    <w:rsid w:val="755C8F5C"/>
    <w:rsid w:val="7581F3EB"/>
    <w:rsid w:val="759033EF"/>
    <w:rsid w:val="764DCB60"/>
    <w:rsid w:val="771748E2"/>
    <w:rsid w:val="772C274A"/>
    <w:rsid w:val="77C50DC1"/>
    <w:rsid w:val="7856B838"/>
    <w:rsid w:val="78CC1F71"/>
    <w:rsid w:val="78E4DB58"/>
    <w:rsid w:val="79654069"/>
    <w:rsid w:val="79BE6E41"/>
    <w:rsid w:val="7AB7839B"/>
    <w:rsid w:val="7B139BA3"/>
    <w:rsid w:val="7B822B8B"/>
    <w:rsid w:val="7BC4CEB0"/>
    <w:rsid w:val="7C737798"/>
    <w:rsid w:val="7CDC16F1"/>
    <w:rsid w:val="7D54AC7B"/>
    <w:rsid w:val="7D9C7FE1"/>
    <w:rsid w:val="7DD5EC80"/>
    <w:rsid w:val="7E1080E7"/>
    <w:rsid w:val="7E89A21C"/>
    <w:rsid w:val="7ECF5416"/>
    <w:rsid w:val="7F104669"/>
    <w:rsid w:val="7F6B64E2"/>
    <w:rsid w:val="7F6C213D"/>
    <w:rsid w:val="7FD3845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400325af82be4ec0" /><Relationship Type="http://schemas.openxmlformats.org/officeDocument/2006/relationships/header" Target="header.xml" Id="Ra2b014fa70cd4708" /><Relationship Type="http://schemas.openxmlformats.org/officeDocument/2006/relationships/footer" Target="footer.xml" Id="R4c274f8494184c3c" /><Relationship Type="http://schemas.openxmlformats.org/officeDocument/2006/relationships/image" Target="/media/image2.png" Id="R10ddf6673e7644d3" /><Relationship Type="http://schemas.openxmlformats.org/officeDocument/2006/relationships/image" Target="/media/image3.png" Id="Ra77ca1c72e3c43df" /><Relationship Type="http://schemas.openxmlformats.org/officeDocument/2006/relationships/image" Target="/media/image4.png" Id="R35cd0b6d6f7b4e6a" /><Relationship Type="http://schemas.openxmlformats.org/officeDocument/2006/relationships/image" Target="/media/image5.png" Id="R06d225f0d74c43a7" /><Relationship Type="http://schemas.openxmlformats.org/officeDocument/2006/relationships/image" Target="/media/image6.png" Id="Rb52aa6b258514d14" /><Relationship Type="http://schemas.openxmlformats.org/officeDocument/2006/relationships/image" Target="/media/image7.png" Id="R38758912eb534155" /><Relationship Type="http://schemas.openxmlformats.org/officeDocument/2006/relationships/image" Target="/media/image8.png" Id="Rd6b0656e988e43f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12d262-b411-4bb4-981b-88f76380b4a7}"/>
      </w:docPartPr>
      <w:docPartBody>
        <w:p w14:paraId="454CC02C">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Daniel Soulavy</lastModifiedBy>
  <revision>34</revision>
  <dcterms:created xsi:type="dcterms:W3CDTF">2023-07-31T04:26:00.0000000Z</dcterms:created>
  <dcterms:modified xsi:type="dcterms:W3CDTF">2023-09-01T05:31:51.8424208Z</dcterms:modified>
</coreProperties>
</file>