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C241D6">
                          <w:pPr>
                            <w:rPr>
                              <w:color w:val="002060"/>
                              <w:sz w:val="52"/>
                            </w:rPr>
                          </w:pPr>
                          <w:r>
                            <w:rPr>
                              <w:color w:val="002060"/>
                              <w:sz w:val="52"/>
                            </w:rPr>
                            <w:t>Technisch</w:t>
                          </w:r>
                          <w:r w:rsidR="00591376">
                            <w:rPr>
                              <w:color w:val="002060"/>
                              <w:sz w:val="52"/>
                            </w:rPr>
                            <w:t xml:space="preserve">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532111371"/>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97609373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bookmarkStart w:id="0" w:name="_GoBack"/>
          <w:bookmarkEnd w:id="0"/>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4E7D7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140396" w:history="1">
                <w:r w:rsidR="004E7D7B" w:rsidRPr="00C00575">
                  <w:rPr>
                    <w:rStyle w:val="Hyperlink"/>
                    <w:noProof/>
                  </w:rPr>
                  <w:t>1 Algemeen</w:t>
                </w:r>
                <w:r w:rsidR="004E7D7B">
                  <w:rPr>
                    <w:noProof/>
                    <w:webHidden/>
                  </w:rPr>
                  <w:tab/>
                </w:r>
                <w:r w:rsidR="004E7D7B">
                  <w:rPr>
                    <w:noProof/>
                    <w:webHidden/>
                  </w:rPr>
                  <w:fldChar w:fldCharType="begin"/>
                </w:r>
                <w:r w:rsidR="004E7D7B">
                  <w:rPr>
                    <w:noProof/>
                    <w:webHidden/>
                  </w:rPr>
                  <w:instrText xml:space="preserve"> PAGEREF _Toc441140396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397" w:history="1">
                <w:r w:rsidR="004E7D7B" w:rsidRPr="00C00575">
                  <w:rPr>
                    <w:rStyle w:val="Hyperlink"/>
                    <w:noProof/>
                  </w:rPr>
                  <w:t>1.1 Doel van dit document</w:t>
                </w:r>
                <w:r w:rsidR="004E7D7B">
                  <w:rPr>
                    <w:noProof/>
                    <w:webHidden/>
                  </w:rPr>
                  <w:tab/>
                </w:r>
                <w:r w:rsidR="004E7D7B">
                  <w:rPr>
                    <w:noProof/>
                    <w:webHidden/>
                  </w:rPr>
                  <w:fldChar w:fldCharType="begin"/>
                </w:r>
                <w:r w:rsidR="004E7D7B">
                  <w:rPr>
                    <w:noProof/>
                    <w:webHidden/>
                  </w:rPr>
                  <w:instrText xml:space="preserve"> PAGEREF _Toc441140397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398" w:history="1">
                <w:r w:rsidR="004E7D7B" w:rsidRPr="00C00575">
                  <w:rPr>
                    <w:rStyle w:val="Hyperlink"/>
                    <w:noProof/>
                  </w:rPr>
                  <w:t>1.2 Beheer van dit document</w:t>
                </w:r>
                <w:r w:rsidR="004E7D7B">
                  <w:rPr>
                    <w:noProof/>
                    <w:webHidden/>
                  </w:rPr>
                  <w:tab/>
                </w:r>
                <w:r w:rsidR="004E7D7B">
                  <w:rPr>
                    <w:noProof/>
                    <w:webHidden/>
                  </w:rPr>
                  <w:fldChar w:fldCharType="begin"/>
                </w:r>
                <w:r w:rsidR="004E7D7B">
                  <w:rPr>
                    <w:noProof/>
                    <w:webHidden/>
                  </w:rPr>
                  <w:instrText xml:space="preserve"> PAGEREF _Toc441140398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399" w:history="1">
                <w:r w:rsidR="004E7D7B" w:rsidRPr="00C00575">
                  <w:rPr>
                    <w:rStyle w:val="Hyperlink"/>
                    <w:noProof/>
                  </w:rPr>
                  <w:t>1.3 Scope van dit document</w:t>
                </w:r>
                <w:r w:rsidR="004E7D7B">
                  <w:rPr>
                    <w:noProof/>
                    <w:webHidden/>
                  </w:rPr>
                  <w:tab/>
                </w:r>
                <w:r w:rsidR="004E7D7B">
                  <w:rPr>
                    <w:noProof/>
                    <w:webHidden/>
                  </w:rPr>
                  <w:fldChar w:fldCharType="begin"/>
                </w:r>
                <w:r w:rsidR="004E7D7B">
                  <w:rPr>
                    <w:noProof/>
                    <w:webHidden/>
                  </w:rPr>
                  <w:instrText xml:space="preserve"> PAGEREF _Toc441140399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400" w:history="1">
                <w:r w:rsidR="004E7D7B" w:rsidRPr="00C00575">
                  <w:rPr>
                    <w:rStyle w:val="Hyperlink"/>
                    <w:noProof/>
                  </w:rPr>
                  <w:t>1.4 Begrippenlijst en afkortingen</w:t>
                </w:r>
                <w:r w:rsidR="004E7D7B">
                  <w:rPr>
                    <w:noProof/>
                    <w:webHidden/>
                  </w:rPr>
                  <w:tab/>
                </w:r>
                <w:r w:rsidR="004E7D7B">
                  <w:rPr>
                    <w:noProof/>
                    <w:webHidden/>
                  </w:rPr>
                  <w:fldChar w:fldCharType="begin"/>
                </w:r>
                <w:r w:rsidR="004E7D7B">
                  <w:rPr>
                    <w:noProof/>
                    <w:webHidden/>
                  </w:rPr>
                  <w:instrText xml:space="preserve"> PAGEREF _Toc441140400 \h </w:instrText>
                </w:r>
                <w:r w:rsidR="004E7D7B">
                  <w:rPr>
                    <w:noProof/>
                    <w:webHidden/>
                  </w:rPr>
                </w:r>
                <w:r w:rsidR="004E7D7B">
                  <w:rPr>
                    <w:noProof/>
                    <w:webHidden/>
                  </w:rPr>
                  <w:fldChar w:fldCharType="separate"/>
                </w:r>
                <w:r w:rsidR="004E7D7B">
                  <w:rPr>
                    <w:noProof/>
                    <w:webHidden/>
                  </w:rPr>
                  <w:t>2</w:t>
                </w:r>
                <w:r w:rsidR="004E7D7B">
                  <w:rPr>
                    <w:noProof/>
                    <w:webHidden/>
                  </w:rPr>
                  <w:fldChar w:fldCharType="end"/>
                </w:r>
              </w:hyperlink>
            </w:p>
            <w:p w:rsidR="004E7D7B" w:rsidRDefault="009418B6">
              <w:pPr>
                <w:pStyle w:val="Inhopg1"/>
                <w:tabs>
                  <w:tab w:val="right" w:leader="dot" w:pos="9062"/>
                </w:tabs>
                <w:rPr>
                  <w:rFonts w:eastAsiaTheme="minorEastAsia"/>
                  <w:noProof/>
                  <w:lang w:eastAsia="nl-NL"/>
                </w:rPr>
              </w:pPr>
              <w:hyperlink w:anchor="_Toc441140401" w:history="1">
                <w:r w:rsidR="004E7D7B" w:rsidRPr="00C00575">
                  <w:rPr>
                    <w:rStyle w:val="Hyperlink"/>
                    <w:noProof/>
                  </w:rPr>
                  <w:t>4 Technisch implementatie</w:t>
                </w:r>
                <w:r w:rsidR="004E7D7B">
                  <w:rPr>
                    <w:noProof/>
                    <w:webHidden/>
                  </w:rPr>
                  <w:tab/>
                </w:r>
                <w:r w:rsidR="004E7D7B">
                  <w:rPr>
                    <w:noProof/>
                    <w:webHidden/>
                  </w:rPr>
                  <w:fldChar w:fldCharType="begin"/>
                </w:r>
                <w:r w:rsidR="004E7D7B">
                  <w:rPr>
                    <w:noProof/>
                    <w:webHidden/>
                  </w:rPr>
                  <w:instrText xml:space="preserve"> PAGEREF _Toc441140401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402" w:history="1">
                <w:r w:rsidR="004E7D7B" w:rsidRPr="00C00575">
                  <w:rPr>
                    <w:rStyle w:val="Hyperlink"/>
                    <w:noProof/>
                  </w:rPr>
                  <w:t>4.1 Gebruikte ontwikkelomgeving</w:t>
                </w:r>
                <w:r w:rsidR="004E7D7B">
                  <w:rPr>
                    <w:noProof/>
                    <w:webHidden/>
                  </w:rPr>
                  <w:tab/>
                </w:r>
                <w:r w:rsidR="004E7D7B">
                  <w:rPr>
                    <w:noProof/>
                    <w:webHidden/>
                  </w:rPr>
                  <w:fldChar w:fldCharType="begin"/>
                </w:r>
                <w:r w:rsidR="004E7D7B">
                  <w:rPr>
                    <w:noProof/>
                    <w:webHidden/>
                  </w:rPr>
                  <w:instrText xml:space="preserve"> PAGEREF _Toc441140402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4E7D7B" w:rsidRDefault="009418B6">
              <w:pPr>
                <w:pStyle w:val="Inhopg2"/>
                <w:tabs>
                  <w:tab w:val="right" w:leader="dot" w:pos="9062"/>
                </w:tabs>
                <w:rPr>
                  <w:rFonts w:eastAsiaTheme="minorEastAsia"/>
                  <w:noProof/>
                  <w:lang w:eastAsia="nl-NL"/>
                </w:rPr>
              </w:pPr>
              <w:hyperlink w:anchor="_Toc441140403" w:history="1">
                <w:r w:rsidR="004E7D7B" w:rsidRPr="00C00575">
                  <w:rPr>
                    <w:rStyle w:val="Hyperlink"/>
                    <w:noProof/>
                  </w:rPr>
                  <w:t>4.2 Gebruikte hardware</w:t>
                </w:r>
                <w:r w:rsidR="004E7D7B">
                  <w:rPr>
                    <w:noProof/>
                    <w:webHidden/>
                  </w:rPr>
                  <w:tab/>
                </w:r>
                <w:r w:rsidR="004E7D7B">
                  <w:rPr>
                    <w:noProof/>
                    <w:webHidden/>
                  </w:rPr>
                  <w:fldChar w:fldCharType="begin"/>
                </w:r>
                <w:r w:rsidR="004E7D7B">
                  <w:rPr>
                    <w:noProof/>
                    <w:webHidden/>
                  </w:rPr>
                  <w:instrText xml:space="preserve"> PAGEREF _Toc441140403 \h </w:instrText>
                </w:r>
                <w:r w:rsidR="004E7D7B">
                  <w:rPr>
                    <w:noProof/>
                    <w:webHidden/>
                  </w:rPr>
                </w:r>
                <w:r w:rsidR="004E7D7B">
                  <w:rPr>
                    <w:noProof/>
                    <w:webHidden/>
                  </w:rPr>
                  <w:fldChar w:fldCharType="separate"/>
                </w:r>
                <w:r w:rsidR="004E7D7B">
                  <w:rPr>
                    <w:noProof/>
                    <w:webHidden/>
                  </w:rPr>
                  <w:t>3</w:t>
                </w:r>
                <w:r w:rsidR="004E7D7B">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9418B6" w:rsidP="00591376"/>
      </w:sdtContent>
    </w:sdt>
    <w:p w:rsidR="00591376" w:rsidRDefault="00591376" w:rsidP="00591376"/>
    <w:p w:rsidR="00591376" w:rsidRDefault="00591376" w:rsidP="00591376"/>
    <w:p w:rsidR="004E7D7B" w:rsidRPr="00842398" w:rsidRDefault="00591376" w:rsidP="00134B01">
      <w:pPr>
        <w:pStyle w:val="Kop1"/>
      </w:pPr>
      <w:r>
        <w:br w:type="page"/>
      </w:r>
      <w:bookmarkStart w:id="1" w:name="_Toc440279719"/>
      <w:bookmarkStart w:id="2" w:name="_Toc441140396"/>
      <w:r w:rsidR="004E7D7B" w:rsidRPr="00C65690">
        <w:lastRenderedPageBreak/>
        <w:t>1 Algemeen</w:t>
      </w:r>
      <w:bookmarkEnd w:id="1"/>
      <w:bookmarkEnd w:id="2"/>
    </w:p>
    <w:p w:rsidR="004E7D7B" w:rsidRDefault="004E7D7B" w:rsidP="004E7D7B">
      <w:pPr>
        <w:pStyle w:val="Kop2"/>
        <w:spacing w:line="240" w:lineRule="auto"/>
      </w:pPr>
      <w:bookmarkStart w:id="3" w:name="_Toc387318569"/>
      <w:bookmarkStart w:id="4" w:name="_Toc440279720"/>
      <w:bookmarkStart w:id="5" w:name="_Toc441140397"/>
      <w:r>
        <w:t>1.1 Doel van dit document</w:t>
      </w:r>
      <w:bookmarkEnd w:id="3"/>
      <w:bookmarkEnd w:id="4"/>
      <w:bookmarkEnd w:id="5"/>
    </w:p>
    <w:p w:rsidR="004E7D7B" w:rsidRDefault="004E7D7B" w:rsidP="004E7D7B">
      <w:r>
        <w:t xml:space="preserve">In dit document wordt de website beschreven en welke functionaliteit deze moet bieden en wat hier de technische specificaties van zijn. In dit document wordt alles duidelijk beschreven voor de programmeurs, zodat hij aan de slag kan gaan met de applicatie. </w:t>
      </w:r>
    </w:p>
    <w:p w:rsidR="004E7D7B" w:rsidRDefault="004E7D7B" w:rsidP="004E7D7B">
      <w:pPr>
        <w:pStyle w:val="Kop2"/>
      </w:pPr>
      <w:bookmarkStart w:id="6" w:name="_Toc387318570"/>
      <w:bookmarkStart w:id="7" w:name="_Toc440279721"/>
      <w:bookmarkStart w:id="8" w:name="_Toc441140398"/>
      <w:r>
        <w:t>1.2 Beheer van dit document</w:t>
      </w:r>
      <w:bookmarkEnd w:id="6"/>
      <w:bookmarkEnd w:id="7"/>
      <w:bookmarkEnd w:id="8"/>
      <w:r>
        <w:t xml:space="preserve"> </w:t>
      </w:r>
    </w:p>
    <w:p w:rsidR="004E7D7B" w:rsidRDefault="004E7D7B" w:rsidP="004E7D7B">
      <w:bookmarkStart w:id="9" w:name="_Toc387318571"/>
      <w:bookmarkStart w:id="10" w:name="_Toc440279722"/>
      <w:r>
        <w:t xml:space="preserve">Dit document wordt beheerd door Tim Westland en Björn Boekhoorn, wijzigingen kunnen aangebracht worden door hen. </w:t>
      </w:r>
    </w:p>
    <w:p w:rsidR="004E7D7B" w:rsidRDefault="004E7D7B" w:rsidP="004E7D7B">
      <w:pPr>
        <w:pStyle w:val="Kop2"/>
      </w:pPr>
      <w:bookmarkStart w:id="11" w:name="_Toc441140399"/>
      <w:r>
        <w:t>1.3 Scope van dit document</w:t>
      </w:r>
      <w:bookmarkEnd w:id="9"/>
      <w:bookmarkEnd w:id="10"/>
      <w:bookmarkEnd w:id="11"/>
      <w:r>
        <w:t xml:space="preserve"> </w:t>
      </w:r>
    </w:p>
    <w:p w:rsidR="004E7D7B" w:rsidRDefault="004E7D7B" w:rsidP="004E7D7B">
      <w:bookmarkStart w:id="12" w:name="_Toc387318573"/>
      <w:bookmarkStart w:id="13" w:name="_Toc440279723"/>
      <w:r>
        <w:t xml:space="preserve">Dit document wordt geschreven zodat iedereen weet wat er gerealiseerd moet worden voor de website. </w:t>
      </w:r>
    </w:p>
    <w:p w:rsidR="004E7D7B" w:rsidRPr="00FB003C" w:rsidRDefault="004E7D7B" w:rsidP="00134B01">
      <w:r>
        <w:t>Er moet een plek voor de server gereserveerd worden. Dit kan een computer bij de organisatie zelf zijn of ergens worden gehuurd. Deze server moet ondersteuning bieden voor PHP versie 5 en MYSQL versie 5.6</w:t>
      </w:r>
      <w:bookmarkEnd w:id="12"/>
      <w:bookmarkEnd w:id="13"/>
    </w:p>
    <w:p w:rsidR="004E7D7B" w:rsidRPr="00FB003C" w:rsidRDefault="004E7D7B" w:rsidP="004E7D7B"/>
    <w:p w:rsidR="004E7D7B" w:rsidRDefault="004E7D7B" w:rsidP="004E7D7B"/>
    <w:p w:rsidR="00134B01" w:rsidRDefault="00134B01" w:rsidP="004E7D7B"/>
    <w:p w:rsidR="00134B01" w:rsidRDefault="00134B01" w:rsidP="00134B01">
      <w:pPr>
        <w:pStyle w:val="Kop1"/>
      </w:pPr>
      <w:r>
        <w:br w:type="page"/>
      </w:r>
      <w:r>
        <w:lastRenderedPageBreak/>
        <w:t>2. Toelichting/ondersteuning</w:t>
      </w:r>
    </w:p>
    <w:p w:rsidR="00134B01" w:rsidRDefault="00AB0C92" w:rsidP="00134B01">
      <w:pPr>
        <w:pStyle w:val="Kop3"/>
      </w:pPr>
      <w:r>
        <w:t>beveiliging</w:t>
      </w:r>
    </w:p>
    <w:p w:rsidR="00B24944" w:rsidRDefault="00B24944" w:rsidP="00134B01">
      <w:pPr>
        <w:pStyle w:val="Geenafstand"/>
      </w:pPr>
      <w:r>
        <w:t xml:space="preserve">De wachtwoorden worden </w:t>
      </w:r>
      <w:proofErr w:type="spellStart"/>
      <w:r>
        <w:t>gehashed</w:t>
      </w:r>
      <w:proofErr w:type="spellEnd"/>
      <w:r>
        <w:t xml:space="preserve"> met sha512 en krijgen een unieke </w:t>
      </w:r>
      <w:proofErr w:type="spellStart"/>
      <w:r>
        <w:t>salt</w:t>
      </w:r>
      <w:proofErr w:type="spellEnd"/>
      <w:r>
        <w:t>.</w:t>
      </w:r>
    </w:p>
    <w:p w:rsidR="0046528E" w:rsidRDefault="0046528E" w:rsidP="00134B01">
      <w:pPr>
        <w:pStyle w:val="Geenafstand"/>
      </w:pPr>
    </w:p>
    <w:p w:rsidR="00B24944" w:rsidRDefault="0046528E" w:rsidP="0046528E">
      <w:pPr>
        <w:pStyle w:val="Kop3"/>
      </w:pPr>
      <w:r>
        <w:t>Userlevels</w:t>
      </w:r>
    </w:p>
    <w:p w:rsidR="00DF2DB7" w:rsidRDefault="008B19D6" w:rsidP="00134B01">
      <w:pPr>
        <w:pStyle w:val="Geenafstand"/>
      </w:pPr>
      <w:r>
        <w:t>Tijdens het aan maken van de users kan een userlevel worden toegewezen.</w:t>
      </w:r>
      <w:r w:rsidR="00DF2DB7">
        <w:t xml:space="preserve"> Of worden gewijzigd door de administrator. </w:t>
      </w:r>
    </w:p>
    <w:p w:rsidR="00F40CC2" w:rsidRDefault="00DF2DB7" w:rsidP="00134B01">
      <w:pPr>
        <w:pStyle w:val="Geenafstand"/>
      </w:pPr>
      <w:r>
        <w:t>Als een gebruiker inlogt wordt het menu dynamisch aangemaakt op basis van het userlevel</w:t>
      </w:r>
      <w:r w:rsidR="001309A6">
        <w:t>.</w:t>
      </w:r>
    </w:p>
    <w:p w:rsidR="00F40CC2" w:rsidRDefault="00F40CC2" w:rsidP="00134B01">
      <w:pPr>
        <w:pStyle w:val="Geenafstand"/>
      </w:pPr>
    </w:p>
    <w:p w:rsidR="00134B01" w:rsidRDefault="00134B01" w:rsidP="00134B01">
      <w:pPr>
        <w:pStyle w:val="Geenafstand"/>
      </w:pPr>
      <w:r>
        <w:br w:type="page"/>
      </w:r>
    </w:p>
    <w:p w:rsidR="00134B01" w:rsidRDefault="00134B01" w:rsidP="004E7D7B"/>
    <w:p w:rsidR="004E7D7B" w:rsidRDefault="004E7D7B" w:rsidP="004E7D7B">
      <w:pPr>
        <w:pStyle w:val="Kop1"/>
      </w:pPr>
      <w:bookmarkStart w:id="14" w:name="_Toc440279729"/>
      <w:bookmarkStart w:id="15" w:name="_Toc441140401"/>
      <w:r>
        <w:t xml:space="preserve">4 Technisch </w:t>
      </w:r>
      <w:r w:rsidRPr="00AA0F6A">
        <w:t>implementatie</w:t>
      </w:r>
      <w:bookmarkEnd w:id="14"/>
      <w:bookmarkEnd w:id="15"/>
      <w:r>
        <w:t xml:space="preserve"> </w:t>
      </w:r>
    </w:p>
    <w:p w:rsidR="004E7D7B" w:rsidRPr="00C45FE3" w:rsidRDefault="004E7D7B" w:rsidP="004E7D7B">
      <w:pPr>
        <w:pStyle w:val="Geenafstand"/>
      </w:pPr>
    </w:p>
    <w:p w:rsidR="004E7D7B" w:rsidRDefault="004E7D7B" w:rsidP="004E7D7B">
      <w:pPr>
        <w:pStyle w:val="Kop2"/>
      </w:pPr>
      <w:bookmarkStart w:id="16" w:name="_Toc440279730"/>
      <w:bookmarkStart w:id="17" w:name="_Toc441140402"/>
      <w:r>
        <w:t>4.1 Gebruikte ontwikkelomgeving</w:t>
      </w:r>
      <w:bookmarkEnd w:id="16"/>
      <w:bookmarkEnd w:id="17"/>
    </w:p>
    <w:p w:rsidR="004E7D7B" w:rsidRDefault="004E7D7B" w:rsidP="004E7D7B">
      <w:r>
        <w:t>Ontwikkelomgeving</w:t>
      </w:r>
    </w:p>
    <w:p w:rsidR="004E7D7B" w:rsidRDefault="004E7D7B" w:rsidP="004E7D7B">
      <w:pPr>
        <w:pStyle w:val="Lijstalinea"/>
        <w:numPr>
          <w:ilvl w:val="0"/>
          <w:numId w:val="15"/>
        </w:numPr>
      </w:pPr>
      <w:r>
        <w:t>PHP versie 5.5</w:t>
      </w:r>
    </w:p>
    <w:p w:rsidR="004E7D7B" w:rsidRDefault="004E7D7B" w:rsidP="004E7D7B">
      <w:pPr>
        <w:pStyle w:val="Lijstalinea"/>
        <w:numPr>
          <w:ilvl w:val="0"/>
          <w:numId w:val="15"/>
        </w:numPr>
      </w:pPr>
      <w:r>
        <w:t>MYSQL versie 5.6</w:t>
      </w:r>
    </w:p>
    <w:p w:rsidR="004E7D7B" w:rsidRDefault="004E7D7B" w:rsidP="004E7D7B">
      <w:pPr>
        <w:pStyle w:val="Lijstalinea"/>
        <w:numPr>
          <w:ilvl w:val="0"/>
          <w:numId w:val="15"/>
        </w:numPr>
      </w:pPr>
      <w:r>
        <w:t>Hosting</w:t>
      </w:r>
    </w:p>
    <w:p w:rsidR="004E7D7B" w:rsidRDefault="004E7D7B" w:rsidP="004E7D7B">
      <w:pPr>
        <w:pStyle w:val="Lijstalinea"/>
        <w:numPr>
          <w:ilvl w:val="0"/>
          <w:numId w:val="15"/>
        </w:numPr>
      </w:pPr>
      <w:r>
        <w:t>GitHub voor code</w:t>
      </w:r>
    </w:p>
    <w:p w:rsidR="004E7D7B" w:rsidRDefault="004E7D7B" w:rsidP="004E7D7B">
      <w:pPr>
        <w:pStyle w:val="Lijstalinea"/>
        <w:numPr>
          <w:ilvl w:val="0"/>
          <w:numId w:val="15"/>
        </w:numPr>
      </w:pPr>
      <w:r>
        <w:t>Browsers: Firefox, IE en Chrome</w:t>
      </w:r>
    </w:p>
    <w:p w:rsidR="004E7D7B" w:rsidRPr="00461B00" w:rsidRDefault="004E7D7B" w:rsidP="004E7D7B">
      <w:pPr>
        <w:pStyle w:val="Lijstalinea"/>
        <w:numPr>
          <w:ilvl w:val="0"/>
          <w:numId w:val="15"/>
        </w:numPr>
      </w:pPr>
      <w:proofErr w:type="spellStart"/>
      <w:r>
        <w:t>Notepad</w:t>
      </w:r>
      <w:proofErr w:type="spellEnd"/>
      <w:r>
        <w:t>++</w:t>
      </w:r>
    </w:p>
    <w:p w:rsidR="004E7D7B" w:rsidRDefault="004E7D7B" w:rsidP="004E7D7B">
      <w:pPr>
        <w:pStyle w:val="Kop2"/>
      </w:pPr>
      <w:bookmarkStart w:id="18" w:name="_Toc440279731"/>
      <w:bookmarkStart w:id="19" w:name="_Toc441140403"/>
      <w:r>
        <w:t>4.2 Gebruikte hardware</w:t>
      </w:r>
      <w:bookmarkEnd w:id="18"/>
      <w:bookmarkEnd w:id="19"/>
      <w:r>
        <w:t xml:space="preserve"> </w:t>
      </w:r>
    </w:p>
    <w:p w:rsidR="004E7D7B" w:rsidRDefault="004E7D7B" w:rsidP="004E7D7B">
      <w:r>
        <w:t>Computer:</w:t>
      </w:r>
    </w:p>
    <w:p w:rsidR="004E7D7B" w:rsidRDefault="004E7D7B" w:rsidP="004E7D7B">
      <w:pPr>
        <w:pStyle w:val="Lijstalinea"/>
        <w:numPr>
          <w:ilvl w:val="0"/>
          <w:numId w:val="20"/>
        </w:numPr>
      </w:pPr>
      <w:r>
        <w:t>Minimaal 2</w:t>
      </w:r>
      <w:r w:rsidRPr="004E7D7B">
        <w:rPr>
          <w:vertAlign w:val="superscript"/>
        </w:rPr>
        <w:t>de</w:t>
      </w:r>
      <w:r>
        <w:t xml:space="preserve"> generatie </w:t>
      </w:r>
      <w:proofErr w:type="spellStart"/>
      <w:r>
        <w:t>intel</w:t>
      </w:r>
      <w:proofErr w:type="spellEnd"/>
      <w:r>
        <w:t xml:space="preserve"> </w:t>
      </w:r>
      <w:proofErr w:type="spellStart"/>
      <w:r>
        <w:t>Core</w:t>
      </w:r>
      <w:proofErr w:type="spellEnd"/>
      <w:r>
        <w:t xml:space="preserve"> I processor</w:t>
      </w:r>
    </w:p>
    <w:p w:rsidR="004E7D7B" w:rsidRPr="00C45FE3" w:rsidRDefault="004E7D7B" w:rsidP="004E7D7B">
      <w:pPr>
        <w:pStyle w:val="Lijstalinea"/>
        <w:numPr>
          <w:ilvl w:val="0"/>
          <w:numId w:val="20"/>
        </w:numPr>
      </w:pPr>
      <w:r>
        <w:t>Minimaal 4 gigabyte werkgeheugen</w:t>
      </w:r>
    </w:p>
    <w:p w:rsidR="004E7D7B" w:rsidRPr="008A41E9" w:rsidRDefault="004E7D7B" w:rsidP="004E7D7B">
      <w:pPr>
        <w:pStyle w:val="Geenafstand"/>
      </w:pPr>
    </w:p>
    <w:p w:rsidR="00591376" w:rsidRDefault="00591376"/>
    <w:sectPr w:rsidR="00591376"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8B6" w:rsidRDefault="009418B6" w:rsidP="00F00DF0">
      <w:pPr>
        <w:spacing w:after="0" w:line="240" w:lineRule="auto"/>
      </w:pPr>
      <w:r>
        <w:separator/>
      </w:r>
    </w:p>
  </w:endnote>
  <w:endnote w:type="continuationSeparator" w:id="0">
    <w:p w:rsidR="009418B6" w:rsidRDefault="009418B6"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C241D6">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8B6" w:rsidRDefault="009418B6" w:rsidP="00F00DF0">
      <w:pPr>
        <w:spacing w:after="0" w:line="240" w:lineRule="auto"/>
      </w:pPr>
      <w:r>
        <w:separator/>
      </w:r>
    </w:p>
  </w:footnote>
  <w:footnote w:type="continuationSeparator" w:id="0">
    <w:p w:rsidR="009418B6" w:rsidRDefault="009418B6"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1426298"/>
    <w:multiLevelType w:val="hybridMultilevel"/>
    <w:tmpl w:val="3C5E5E1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3"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D52DC"/>
    <w:multiLevelType w:val="hybridMultilevel"/>
    <w:tmpl w:val="2F8C56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EA12F7"/>
    <w:multiLevelType w:val="multilevel"/>
    <w:tmpl w:val="A27E267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487A11"/>
    <w:multiLevelType w:val="multilevel"/>
    <w:tmpl w:val="5060CE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937AAA"/>
    <w:multiLevelType w:val="hybridMultilevel"/>
    <w:tmpl w:val="57A81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5"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F3744A"/>
    <w:multiLevelType w:val="multilevel"/>
    <w:tmpl w:val="0DCCA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55365"/>
    <w:multiLevelType w:val="hybridMultilevel"/>
    <w:tmpl w:val="3F2AB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5"/>
  </w:num>
  <w:num w:numId="5">
    <w:abstractNumId w:val="1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8"/>
  </w:num>
  <w:num w:numId="8">
    <w:abstractNumId w:val="13"/>
  </w:num>
  <w:num w:numId="9">
    <w:abstractNumId w:val="15"/>
  </w:num>
  <w:num w:numId="10">
    <w:abstractNumId w:val="7"/>
  </w:num>
  <w:num w:numId="11">
    <w:abstractNumId w:val="1"/>
  </w:num>
  <w:num w:numId="12">
    <w:abstractNumId w:val="3"/>
  </w:num>
  <w:num w:numId="13">
    <w:abstractNumId w:val="4"/>
  </w:num>
  <w:num w:numId="14">
    <w:abstractNumId w:val="12"/>
  </w:num>
  <w:num w:numId="15">
    <w:abstractNumId w:val="2"/>
  </w:num>
  <w:num w:numId="16">
    <w:abstractNumId w:val="8"/>
  </w:num>
  <w:num w:numId="17">
    <w:abstractNumId w:val="6"/>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0C59EC"/>
    <w:rsid w:val="001309A6"/>
    <w:rsid w:val="00134B01"/>
    <w:rsid w:val="0014696B"/>
    <w:rsid w:val="00167CA6"/>
    <w:rsid w:val="00174ECD"/>
    <w:rsid w:val="001D4BA1"/>
    <w:rsid w:val="00241E0D"/>
    <w:rsid w:val="00243897"/>
    <w:rsid w:val="0028473A"/>
    <w:rsid w:val="002B1CA7"/>
    <w:rsid w:val="002B2166"/>
    <w:rsid w:val="0032589F"/>
    <w:rsid w:val="0034394F"/>
    <w:rsid w:val="00385B7F"/>
    <w:rsid w:val="003F6C26"/>
    <w:rsid w:val="0043490C"/>
    <w:rsid w:val="00447C75"/>
    <w:rsid w:val="0046528E"/>
    <w:rsid w:val="004B4870"/>
    <w:rsid w:val="004D546E"/>
    <w:rsid w:val="004D6896"/>
    <w:rsid w:val="004E7D7B"/>
    <w:rsid w:val="004F4BD5"/>
    <w:rsid w:val="005147D1"/>
    <w:rsid w:val="005332E9"/>
    <w:rsid w:val="005474C0"/>
    <w:rsid w:val="00591376"/>
    <w:rsid w:val="0061662C"/>
    <w:rsid w:val="00620BCD"/>
    <w:rsid w:val="006679F0"/>
    <w:rsid w:val="00675E98"/>
    <w:rsid w:val="006778F4"/>
    <w:rsid w:val="006E46FC"/>
    <w:rsid w:val="006F5F4F"/>
    <w:rsid w:val="006F6EDF"/>
    <w:rsid w:val="00722BE0"/>
    <w:rsid w:val="007914DC"/>
    <w:rsid w:val="007D0012"/>
    <w:rsid w:val="00843712"/>
    <w:rsid w:val="008B19D6"/>
    <w:rsid w:val="0090262F"/>
    <w:rsid w:val="0092529E"/>
    <w:rsid w:val="009418B6"/>
    <w:rsid w:val="00963BEE"/>
    <w:rsid w:val="009767BA"/>
    <w:rsid w:val="009B199A"/>
    <w:rsid w:val="009C18A3"/>
    <w:rsid w:val="00A22EC8"/>
    <w:rsid w:val="00A27960"/>
    <w:rsid w:val="00A54A5A"/>
    <w:rsid w:val="00A8081B"/>
    <w:rsid w:val="00AB0C92"/>
    <w:rsid w:val="00B0695C"/>
    <w:rsid w:val="00B24944"/>
    <w:rsid w:val="00B34AEC"/>
    <w:rsid w:val="00BA44F1"/>
    <w:rsid w:val="00BB6F58"/>
    <w:rsid w:val="00BF3B3F"/>
    <w:rsid w:val="00C241D6"/>
    <w:rsid w:val="00C255B6"/>
    <w:rsid w:val="00C5316C"/>
    <w:rsid w:val="00C64B2E"/>
    <w:rsid w:val="00C95446"/>
    <w:rsid w:val="00CB2D21"/>
    <w:rsid w:val="00CE5A15"/>
    <w:rsid w:val="00D07387"/>
    <w:rsid w:val="00D07F5F"/>
    <w:rsid w:val="00D52B62"/>
    <w:rsid w:val="00D7179C"/>
    <w:rsid w:val="00D92298"/>
    <w:rsid w:val="00DB7931"/>
    <w:rsid w:val="00DF2DB7"/>
    <w:rsid w:val="00E7444F"/>
    <w:rsid w:val="00E80080"/>
    <w:rsid w:val="00E96CD3"/>
    <w:rsid w:val="00EF6927"/>
    <w:rsid w:val="00F00DF0"/>
    <w:rsid w:val="00F056C2"/>
    <w:rsid w:val="00F40C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901D-F976-4EE3-A131-6DCF740A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406</Words>
  <Characters>2236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Björn b</cp:lastModifiedBy>
  <cp:revision>11</cp:revision>
  <dcterms:created xsi:type="dcterms:W3CDTF">2016-01-21T10:48:00Z</dcterms:created>
  <dcterms:modified xsi:type="dcterms:W3CDTF">2016-02-02T09:18:00Z</dcterms:modified>
</cp:coreProperties>
</file>