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part 1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Develop a secure web page</w:t>
      </w:r>
    </w:p>
    <w:p>
      <w:pPr>
        <w:suppressAutoHyphens w:val="true"/>
        <w:spacing w:before="0" w:after="0" w:line="276"/>
        <w:ind w:right="0" w:left="0" w:firstLine="0"/>
        <w:jc w:val="center"/>
        <w:rPr>
          <w:rFonts w:ascii="Calibri" w:hAnsi="Calibri" w:cs="Calibri" w:eastAsia="Calibri"/>
          <w:b/>
          <w:color w:val="auto"/>
          <w:spacing w:val="0"/>
          <w:position w:val="0"/>
          <w:sz w:val="32"/>
          <w:shd w:fill="auto" w:val="clear"/>
        </w:rPr>
      </w:pPr>
    </w:p>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Audun Lien, Markus Fenne Karlsen, Sindre Vatnaland, Sindre Mosand</w:t>
      </w:r>
    </w:p>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p>
    <w:p>
      <w:pPr>
        <w:keepNext w:val="true"/>
        <w:keepLines w:val="true"/>
        <w:suppressAutoHyphens w:val="true"/>
        <w:spacing w:before="280" w:after="80" w:line="240"/>
        <w:ind w:right="0" w:left="0" w:firstLine="0"/>
        <w:jc w:val="left"/>
        <w:rPr>
          <w:rFonts w:ascii="Calibri" w:hAnsi="Calibri" w:cs="Calibri" w:eastAsia="Calibri"/>
          <w:b/>
          <w:color w:val="2F5496"/>
          <w:spacing w:val="0"/>
          <w:position w:val="0"/>
          <w:sz w:val="28"/>
          <w:shd w:fill="auto" w:val="clear"/>
        </w:rPr>
      </w:pPr>
      <w:r>
        <w:rPr>
          <w:rFonts w:ascii="Calibri" w:hAnsi="Calibri" w:cs="Calibri" w:eastAsia="Calibri"/>
          <w:b/>
          <w:color w:val="auto"/>
          <w:spacing w:val="0"/>
          <w:position w:val="0"/>
          <w:sz w:val="28"/>
          <w:shd w:fill="auto" w:val="clear"/>
        </w:rPr>
        <w:t xml:space="preserve">Innholdsfortegnelse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 vekk punktet Eldre applikasjoner)</w:t>
      </w:r>
    </w:p>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p>
    <w:p>
      <w:pPr>
        <w:keepNext w:val="true"/>
        <w:keepLines w:val="true"/>
        <w:numPr>
          <w:ilvl w:val="0"/>
          <w:numId w:val="5"/>
        </w:numPr>
        <w:tabs>
          <w:tab w:val="left" w:pos="0" w:leader="none"/>
        </w:tabs>
        <w:suppressAutoHyphens w:val="true"/>
        <w:spacing w:before="240" w:after="0" w:line="240"/>
        <w:ind w:right="0" w:left="380" w:hanging="38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Planlegging </w:t>
      </w:r>
    </w:p>
    <w:p>
      <w:pPr>
        <w:suppressAutoHyphens w:val="true"/>
        <w:spacing w:before="0" w:after="0" w:line="240"/>
        <w:ind w:right="0" w:left="380" w:firstLine="0"/>
        <w:jc w:val="left"/>
        <w:rPr>
          <w:rFonts w:ascii="Calibri" w:hAnsi="Calibri" w:cs="Calibri" w:eastAsia="Calibri"/>
          <w:color w:val="auto"/>
          <w:spacing w:val="0"/>
          <w:position w:val="0"/>
          <w:sz w:val="24"/>
          <w:shd w:fill="auto" w:val="clear"/>
        </w:rPr>
      </w:pPr>
    </w:p>
    <w:p>
      <w:pPr>
        <w:keepNext w:val="true"/>
        <w:keepLines w:val="true"/>
        <w:numPr>
          <w:ilvl w:val="0"/>
          <w:numId w:val="7"/>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Nettsiden vår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Nettsiden vi skal lage er en bank hvor brukere kan registrere seg med brukerinformasjon, kunne få tildelt og overføre mellom forskjellige kontoer og kunne overføre til andre brukere.</w:t>
      </w:r>
    </w:p>
    <w:p>
      <w:pPr>
        <w:keepNext w:val="true"/>
        <w:keepLines w:val="true"/>
        <w:suppressAutoHyphens w:val="true"/>
        <w:spacing w:before="40" w:after="0" w:line="240"/>
        <w:ind w:right="0" w:left="0" w:firstLine="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1.2 Trussel modell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å identifisere truslene nettsiden vår står fremfor brukte vi «Microsoft Threat Modeling Tool» til å lage en trussel modell. Trussel modellen er vist under. </w:t>
      </w:r>
    </w:p>
    <w:p>
      <w:pPr>
        <w:keepNext w:val="true"/>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807" w:dyaOrig="3543">
          <v:rect xmlns:o="urn:schemas-microsoft-com:office:office" xmlns:v="urn:schemas-microsoft-com:vml" id="rectole0000000000" style="width:440.350000pt;height:17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Figur 1 Trussel modell: hvordan vi så for oss at trussel modellen vår kom til å se 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Etter vi lagde trussel modellen fikk vi opp en trussel liste som verktøyet genererte for oss. Det vi først og fremst fikk beskjed om var at nettsiden utsatt for følgende trusler: «Spoofing» ved bruker autentisering. «Information Disclosure», at hackere kan hente ut sensitiv informasjon om brukerne våre. «Tampering» der en hacker prøver seg på SQL-injection for å ødelegge databasen vår. Til slutt var det snakk om «Denial of Service» hvor hackere kan prøve å gjøre banken utilgjengelig for brukerne våre. Dette var derfor i hovedsak områder i nettsiden vi prøvde å sikre samt andre OWASP sikkerhetshull.</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4"/>
        </w:numPr>
        <w:tabs>
          <w:tab w:val="left" w:pos="0" w:leader="none"/>
        </w:tabs>
        <w:suppressAutoHyphens w:val="true"/>
        <w:spacing w:before="240" w:after="0" w:line="240"/>
        <w:ind w:right="0" w:left="380" w:hanging="38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Vulnerabilty e.g OSWAP top 10 ?</w:t>
      </w:r>
    </w:p>
    <w:p>
      <w:pPr>
        <w:suppressAutoHyphens w:val="true"/>
        <w:spacing w:before="0" w:after="0" w:line="240"/>
        <w:ind w:right="0" w:left="0" w:firstLine="0"/>
        <w:jc w:val="left"/>
        <w:rPr>
          <w:rFonts w:ascii="Times New Roman" w:hAnsi="Times New Roman" w:cs="Times New Roman" w:eastAsia="Times New Roman"/>
          <w:color w:val="C00000"/>
          <w:spacing w:val="0"/>
          <w:position w:val="0"/>
          <w:sz w:val="24"/>
          <w:shd w:fill="auto" w:val="clear"/>
        </w:rPr>
      </w:pPr>
      <w:r>
        <w:rPr>
          <w:rFonts w:ascii="Helvetica Neue" w:hAnsi="Helvetica Neue" w:cs="Helvetica Neue" w:eastAsia="Helvetica Neue"/>
          <w:color w:val="C00000"/>
          <w:spacing w:val="0"/>
          <w:position w:val="0"/>
          <w:sz w:val="24"/>
          <w:shd w:fill="FFFFFF" w:val="clear"/>
        </w:rPr>
        <w:t xml:space="preserve">Sikre nettisden, høy kompetanse: Har tettet og vurdert 8+ OWASP sikkerhetshull</w:t>
      </w:r>
    </w:p>
    <w:p>
      <w:pPr>
        <w:suppressAutoHyphens w:val="true"/>
        <w:spacing w:before="0" w:after="0" w:line="240"/>
        <w:ind w:right="0" w:left="0" w:firstLine="0"/>
        <w:jc w:val="left"/>
        <w:rPr>
          <w:rFonts w:ascii="Helvetica Neue" w:hAnsi="Helvetica Neue" w:cs="Helvetica Neue" w:eastAsia="Helvetica Neue"/>
          <w:color w:val="C00000"/>
          <w:spacing w:val="0"/>
          <w:position w:val="0"/>
          <w:sz w:val="24"/>
          <w:shd w:fill="FFFFFF" w:val="clear"/>
        </w:rPr>
      </w:pPr>
      <w:r>
        <w:rPr>
          <w:rFonts w:ascii="Calibri" w:hAnsi="Calibri" w:cs="Calibri" w:eastAsia="Calibri"/>
          <w:color w:val="C00000"/>
          <w:spacing w:val="0"/>
          <w:position w:val="0"/>
          <w:sz w:val="24"/>
          <w:shd w:fill="auto" w:val="clear"/>
        </w:rPr>
        <w:t xml:space="preserve">Forklare nettsiden, høy kompetanse: </w:t>
      </w:r>
      <w:r>
        <w:rPr>
          <w:rFonts w:ascii="Helvetica Neue" w:hAnsi="Helvetica Neue" w:cs="Helvetica Neue" w:eastAsia="Helvetica Neue"/>
          <w:color w:val="C00000"/>
          <w:spacing w:val="0"/>
          <w:position w:val="0"/>
          <w:sz w:val="24"/>
          <w:shd w:fill="FFFFFF" w:val="clear"/>
        </w:rPr>
        <w:t xml:space="preserve">Evnen til å forklare nøyaktig hvorfor metodene forhindrer angrepene</w:t>
      </w:r>
    </w:p>
    <w:p>
      <w:pPr>
        <w:suppressAutoHyphens w:val="true"/>
        <w:spacing w:before="0" w:after="0" w:line="240"/>
        <w:ind w:right="0" w:left="0" w:firstLine="0"/>
        <w:jc w:val="left"/>
        <w:rPr>
          <w:rFonts w:ascii="Helvetica Neue" w:hAnsi="Helvetica Neue" w:cs="Helvetica Neue" w:eastAsia="Helvetica Neue"/>
          <w:color w:val="C00000"/>
          <w:spacing w:val="0"/>
          <w:position w:val="0"/>
          <w:sz w:val="24"/>
          <w:shd w:fill="FFFFFF" w:val="clear"/>
        </w:rPr>
      </w:pPr>
    </w:p>
    <w:p>
      <w:pPr>
        <w:suppressAutoHyphens w:val="true"/>
        <w:spacing w:before="0" w:after="0" w:line="240"/>
        <w:ind w:right="0" w:left="0" w:firstLine="0"/>
        <w:jc w:val="left"/>
        <w:rPr>
          <w:rFonts w:ascii="Calibri" w:hAnsi="Calibri" w:cs="Calibri" w:eastAsia="Calibri"/>
          <w:color w:val="2F5496"/>
          <w:spacing w:val="0"/>
          <w:position w:val="0"/>
          <w:sz w:val="32"/>
          <w:shd w:fill="auto" w:val="clear"/>
        </w:rPr>
      </w:pPr>
    </w:p>
    <w:p>
      <w:pPr>
        <w:keepNext w:val="true"/>
        <w:keepLines w:val="true"/>
        <w:numPr>
          <w:ilvl w:val="0"/>
          <w:numId w:val="16"/>
        </w:numPr>
        <w:tabs>
          <w:tab w:val="left" w:pos="0" w:leader="none"/>
        </w:tabs>
        <w:suppressAutoHyphens w:val="true"/>
        <w:spacing w:before="240" w:after="0" w:line="240"/>
        <w:ind w:right="0" w:left="380" w:hanging="38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Injection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Problem: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Injection er en form for sikkerhetstrussel hvor en potensiell angriper kan skrive inn en streng som blir tolket som kode, og kan dermed kjøre spørringer som de ikke skal kunne ha tilgang til. Denne metoden brukes hovedsaklig til å stjele informasjon ut av databaser via queries, eller kjøre kode server-side. De mest relevante formene for injection vi må unngå i vår app er SQL-Injection og SSTI-Injection.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SQL-Injection: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SQL-Injection er et forsøk på å få ut informasjon fra en database som man ikke skal ha tilgang til, for eksempel hvis vi har en spørring: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 </w:t>
      </w:r>
      <w:r>
        <w:rPr>
          <w:rFonts w:ascii="Calibri" w:hAnsi="Calibri" w:cs="Calibri" w:eastAsia="Calibri"/>
          <w:b/>
          <w:color w:val="auto"/>
          <w:spacing w:val="0"/>
          <w:position w:val="0"/>
          <w:sz w:val="24"/>
          <w:shd w:fill="auto" w:val="clear"/>
        </w:rPr>
        <w:t xml:space="preserve">testinput</w:t>
      </w:r>
      <w:r>
        <w:rPr>
          <w:rFonts w:ascii="Calibri" w:hAnsi="Calibri" w:cs="Calibri" w:eastAsia="Calibri"/>
          <w:color w:val="auto"/>
          <w:spacing w:val="0"/>
          <w:position w:val="0"/>
          <w:sz w:val="24"/>
          <w:shd w:fill="auto" w:val="clear"/>
        </w:rPr>
        <w:t xml:space="preserve"> (kan være hva som helst)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user WHERE username=input;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Blir til spørringen: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user Where username=testinput;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Faren her er at brukeren kan endre naturen av spørringen, og få tilgang til informasjon de ikke skal ha tilgang til, for eksempel slik: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 </w:t>
      </w:r>
      <w:r>
        <w:rPr>
          <w:rFonts w:ascii="Calibri" w:hAnsi="Calibri" w:cs="Calibri" w:eastAsia="Calibri"/>
          <w:b/>
          <w:color w:val="auto"/>
          <w:spacing w:val="0"/>
          <w:position w:val="0"/>
          <w:sz w:val="24"/>
          <w:shd w:fill="auto" w:val="clear"/>
        </w:rPr>
        <w:t xml:space="preserve">testinput OR 1=1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user WHERE username=input;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Blir til spørringen: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user Where username=testinput OR 1=1;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SIden 1=1 alltid vil være sant, får angriperen nå tilgang til all brukerinformasjon. Spørringene kan også gjøres mye mer avanserte for å hente mer informasjon fra andre tabeller.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SSTI-Injection: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server side template injection er rettet mot å sette kode av en spesiell template syntax inn i et input for å kunne kjøre kode, denne metoden brukes hovedsaklig til å få tak i session informasjon og klasse informasjon. Vår app bruker flask med jinja2 template syntax, som for eksempel kan utnyttes slik: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&gt;&gt;&gt; Angriper setter inn:  </w:t>
      </w:r>
      <w:r>
        <w:rPr>
          <w:rFonts w:ascii="Calibri" w:hAnsi="Calibri" w:cs="Calibri" w:eastAsia="Calibri"/>
          <w:b/>
          <w:color w:val="auto"/>
          <w:spacing w:val="0"/>
          <w:position w:val="0"/>
          <w:sz w:val="24"/>
          <w:shd w:fill="auto" w:val="clear"/>
        </w:rPr>
        <w:t xml:space="preserve">{{ 7*7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&gt;&gt;&gt; Flask renderer dette i HTML til å være 49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 vet da at programmet har et SSTI sikkerhetsbrudd, vi kan nå gjøre et enkelt Denial of Service (DoS) angrep med å skrive inn: </w:t>
      </w:r>
      <w:r>
        <w:rPr>
          <w:rFonts w:ascii="Calibri" w:hAnsi="Calibri" w:cs="Calibri" w:eastAsia="Calibri"/>
          <w:b/>
          <w:color w:val="auto"/>
          <w:spacing w:val="0"/>
          <w:position w:val="0"/>
          <w:sz w:val="24"/>
          <w:shd w:fill="auto" w:val="clear"/>
        </w:rPr>
        <w:t xml:space="preserve">{{ request.environ[‘werkzeug.server.shutdown’]()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Eller få ut session informasjon med å skrive: </w:t>
      </w:r>
      <w:r>
        <w:rPr>
          <w:rFonts w:ascii="Calibri" w:hAnsi="Calibri" w:cs="Calibri" w:eastAsia="Calibri"/>
          <w:b/>
          <w:color w:val="auto"/>
          <w:spacing w:val="0"/>
          <w:position w:val="0"/>
          <w:sz w:val="24"/>
          <w:shd w:fill="auto" w:val="clear"/>
        </w:rPr>
        <w:t xml:space="preserve">{{ config.items()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Løsning: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SQL-Injection: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å forhinde SQL-injection bruker vi SQLAlchemy queries, med innebygde prepared statements. En “prepared statement” betyr bare at i stedet for å sette en verdi direkte inn i en SQL spørring, setter vi dem i stedet inn som variabler, som et eksempel: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overføringsruten har vi spørringen: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 = Account.query.filter_by(accuser=user_id, accname=tfrom).first()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 blir oversatt til SQL spørringen)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Account WHERE accuser=?, accname=?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(user_id,tfrom)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Dette vil bety at spørringen allerede vet hvilken form spørringen er på før man setter inn bruker variabler. Dette er slik at uansett hva brukeren setter inn, kan det kun bli tolket som en streng, og ikke faktisk kode.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SSTI-Injection: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Måten vi forhindrer SSTI mye lik metoden vi bruker for å forhindre Cross-site Scripting (XSS), som 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oppdatert programvare (Flask og html templates)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HTML-escaping, som forsikrer at brukerinformasjon ikke kan tolkes som jinja2 template syntax, flask gjør dette automatisk.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Forbedringer: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å lagre databasen vår bruker vi SQLite3, som er veldig god for testing, ettersom at den er lettvektig og hele databasen er lagret i en fil, men den er ikke like god som andre programmer for sikkerhet. Til vårt program kunne vi vurdert å bytte over fra SQLite3 til enten MYSQL eller PostgreSQL.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8"/>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Broken Authentication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Mari</w:t>
      </w:r>
    </w:p>
    <w:p>
      <w:pPr>
        <w:keepNext w:val="true"/>
        <w:keepLines w:val="true"/>
        <w:numPr>
          <w:ilvl w:val="0"/>
          <w:numId w:val="20"/>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Sensitive Data Exposure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Mari</w:t>
      </w:r>
    </w:p>
    <w:p>
      <w:pPr>
        <w:keepNext w:val="true"/>
        <w:keepLines w:val="true"/>
        <w:numPr>
          <w:ilvl w:val="0"/>
          <w:numId w:val="22"/>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Brute Force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stor sikkerhetstrussel når man driver en nettbank er beskyttelse av passord. Dette er en sårbarhet som er enkel for en hacker å utnytte ved for eksempel «brute force» angrep. Enkelt sagt er det et angrep hvor en hacker systematisk sender inn mange passord i håp om å til slutt gjette riktig. Uten en passord krav vil det være for enkelt for hackeren å gjette riktig passord som i verste fall kan føre til at han får logget seg inn og ført over penger fra brukeren eller får andre opplysninger som er konfidensielle.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Løsning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vår brukeregistrering har det blitt implementert en passord validering som har fire krav. Brukeren må lage et passord som består av minst en liten bokstav (a-z),  en stor bokstav (A-Z), et tall (0-9), et spesialtegn (_,@,$,!,?) og må være minst 8 tegn langt. Med disse fire kravene er et såkalt «brute force» angrep så og si umulig å utføre, de vil i så fall ta veldig lang tid å finne ut av passordet og da burde brukeren ha byttet passord for lengst. Disse kravene er lagt til i RegisterForm og funksjonen validate_password sørger for at kravene blir oppfylt og gir brukeren en beskjed hvis de ikke er oppfylt. RegisterForm og validate_password er vist nedenfor.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807" w:dyaOrig="1862">
          <v:rect xmlns:o="urn:schemas-microsoft-com:office:office" xmlns:v="urn:schemas-microsoft-com:vml" id="rectole0000000001" style="width:440.35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200" w:line="240"/>
        <w:ind w:right="0" w:left="0" w:firstLine="0"/>
        <w:jc w:val="left"/>
        <w:rPr>
          <w:rFonts w:ascii="Calibri" w:hAnsi="Calibri" w:cs="Calibri" w:eastAsia="Calibri"/>
          <w:i/>
          <w:color w:val="1F497D"/>
          <w:spacing w:val="0"/>
          <w:position w:val="0"/>
          <w:sz w:val="22"/>
          <w:shd w:fill="auto" w:val="clear"/>
        </w:rPr>
      </w:pPr>
      <w:r>
        <w:rPr>
          <w:rFonts w:ascii="Calibri" w:hAnsi="Calibri" w:cs="Calibri" w:eastAsia="Calibri"/>
          <w:i/>
          <w:color w:val="1F497D"/>
          <w:spacing w:val="0"/>
          <w:position w:val="0"/>
          <w:sz w:val="18"/>
          <w:shd w:fill="auto" w:val="clear"/>
        </w:rPr>
        <w:t xml:space="preserve">Figur 2 forms.py: RegistrationForm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807" w:dyaOrig="2652">
          <v:rect xmlns:o="urn:schemas-microsoft-com:office:office" xmlns:v="urn:schemas-microsoft-com:vml" id="rectole0000000002" style="width:440.350000pt;height:13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Figur 3 forms.py: validate_password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Hackere bruker ofte såkalte «bots» til å utføre «Brute force» angrep. For å unngå at bots skal forsøke å kontinuerlig sende inn passord for å til slutt finne riktig ble det implementert en login straff som gjør at en kan forsøke å logge inn 6 ganger og etter dette vil man få en straff der man ikke kan logge inn på 5 minutter. Implementeringen denne straffen er vist nedenfor.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807" w:dyaOrig="4069">
          <v:rect xmlns:o="urn:schemas-microsoft-com:office:office" xmlns:v="urn:schemas-microsoft-com:vml" id="rectole0000000003" style="width:440.350000pt;height:20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Figur 4 routes.py: app.route('/login') bruker @limiter.limit("6/5minutes") som gjør at man max kan forsøke å logge inn 6 ganger hvert 5. minutt</w:t>
      </w: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Forbedringer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å forsikre oss mot at såkalte bots prøver å finne ut av passord kunne google sin reCAPTCHA ha blitt implementert for å sjekke om den som forsøker å logge inn faktisk er en person og ikke en robot.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33"/>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Adgangskontroll</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av de største truslene i en nettbank er at brukere eller hackere skal få tilgang til brukerinformasjon, brukerfunksjoner og andre områder av siden som en administrator skal ha adgang til. Dette er en av OSWASPs top 10 sårbarheter som kalles «Broken Access Control». Hvis feil person får adgang til et område av nettsiden den ikke skal ha kan det få store konsekvenser der konfidensiell informasjon kan komme ut eller penger blir overført der de ikke skal. For brukere skal vår nettside ha to nivåer av adgang, enten er du logget inn og skal ha tilgang til å overføre penger og endre eller se informasjon om deg selv eller så er du ikke logget inn og skal ha tilgang til å registrere deg eller logge inn.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Løsning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Å implementere adgangskontroll for brukere ble gjort ved å bruke Flask Login for hver side utenom index, login og register. For hver av sidene utenom nevnte så brukes @login_required som krever at brukeren er logget inn for å bruke noen av disse sidene. Løsningen for dette er vist i bilde nedenfor.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807" w:dyaOrig="8240">
          <v:rect xmlns:o="urn:schemas-microsoft-com:office:office" xmlns:v="urn:schemas-microsoft-com:vml" id="rectole0000000004" style="width:440.350000pt;height:41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Figur 5 routes.py : brukeradganger som bruker @login_required</w:t>
      </w:r>
    </w:p>
    <w:p>
      <w:pPr>
        <w:keepNext w:val="true"/>
        <w:keepLines w:val="true"/>
        <w:numPr>
          <w:ilvl w:val="0"/>
          <w:numId w:val="37"/>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Security Misconfiguration (SindreM)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uppressAutoHyphens w:val="true"/>
        <w:spacing w:before="280" w:after="80" w:line="240"/>
        <w:ind w:right="0" w:left="0" w:firstLine="0"/>
        <w:jc w:val="left"/>
        <w:rPr>
          <w:rFonts w:ascii="FreeSans" w:hAnsi="FreeSans" w:cs="FreeSans" w:eastAsia="FreeSans"/>
          <w:b/>
          <w:color w:val="000000"/>
          <w:spacing w:val="0"/>
          <w:position w:val="0"/>
          <w:sz w:val="28"/>
          <w:shd w:fill="auto" w:val="clear"/>
        </w:rPr>
      </w:pPr>
      <w:r>
        <w:rPr>
          <w:rFonts w:ascii="Calibri" w:hAnsi="Calibri" w:cs="Calibri" w:eastAsia="Calibri"/>
          <w:b/>
          <w:color w:val="auto"/>
          <w:spacing w:val="0"/>
          <w:position w:val="0"/>
          <w:sz w:val="28"/>
          <w:shd w:fill="auto" w:val="clear"/>
        </w:rPr>
        <w:t xml:space="preserve">Feilkonfigurasjon av sikkerhet</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Feilkonfigurasjon av sikkerhet (Security Misconfiguration) står</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på</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6. plass</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I OWSAP sin liste</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over 10 sikkerhetsrisikoer.  </w:t>
      </w:r>
    </w:p>
    <w:p>
      <w:pPr>
        <w:suppressAutoHyphens w:val="true"/>
        <w:spacing w:before="0" w:after="140" w:line="276"/>
        <w:ind w:right="0" w:left="0" w:firstLine="0"/>
        <w:jc w:val="left"/>
        <w:rPr>
          <w:rFonts w:ascii="Calibri" w:hAnsi="Calibri" w:cs="Calibri" w:eastAsia="Calibri"/>
          <w:color w:val="000000"/>
          <w:spacing w:val="0"/>
          <w:position w:val="0"/>
          <w:sz w:val="22"/>
          <w:shd w:fill="auto" w:val="clear"/>
        </w:rPr>
      </w:pP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Definisjonen</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er:</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4"/>
          <w:shd w:fill="auto" w:val="clear"/>
        </w:rPr>
        <w:t xml:space="preserve">“</w:t>
      </w:r>
      <w:r>
        <w:rPr>
          <w:rFonts w:ascii="FreeSans" w:hAnsi="FreeSans" w:cs="FreeSans" w:eastAsia="FreeSans"/>
          <w:i/>
          <w:color w:val="000000"/>
          <w:spacing w:val="0"/>
          <w:position w:val="0"/>
          <w:sz w:val="22"/>
          <w:shd w:fill="auto" w:val="clear"/>
        </w:rPr>
        <w:t xml:space="preserve">Feilkonfigurasjon av sikkerhet  er simpelthen</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å unnlate</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implementering</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av sikkerhet</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for en server eller</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en nettside, eller</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å forsøke</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å implementere</w:t>
      </w:r>
      <w:r>
        <w:rPr>
          <w:rFonts w:ascii="FreeSans" w:hAnsi="FreeSans" w:cs="FreeSans" w:eastAsia="FreeSans"/>
          <w:color w:val="000000"/>
          <w:spacing w:val="0"/>
          <w:position w:val="0"/>
          <w:sz w:val="24"/>
          <w:shd w:fill="auto" w:val="clear"/>
        </w:rPr>
        <w:t xml:space="preserve"> </w:t>
      </w:r>
      <w:r>
        <w:rPr>
          <w:rFonts w:ascii="FreeSans" w:hAnsi="FreeSans" w:cs="FreeSans" w:eastAsia="FreeSans"/>
          <w:i/>
          <w:color w:val="000000"/>
          <w:spacing w:val="0"/>
          <w:position w:val="0"/>
          <w:sz w:val="22"/>
          <w:shd w:fill="auto" w:val="clear"/>
        </w:rPr>
        <w:t xml:space="preserve">sikkerhet, men gjort uriktig slik at det blir utilsiktet feil. </w:t>
      </w:r>
      <w:r>
        <w:rPr>
          <w:rFonts w:ascii="FreeSans" w:hAnsi="FreeSans" w:cs="FreeSans" w:eastAsia="FreeSans"/>
          <w:color w:val="000000"/>
          <w:spacing w:val="0"/>
          <w:position w:val="0"/>
          <w:sz w:val="24"/>
          <w:shd w:fill="auto" w:val="clear"/>
        </w:rPr>
        <w:t xml:space="preserve">“</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4"/>
          <w:shd w:fill="auto" w:val="clear"/>
        </w:rPr>
        <w:t xml:space="preserve">Der det blir gjort feil oppstår det hull i sikkerheten. De som bruker den eventuelle tjenesten vil i god tro bli utsatt for en risiko uten å være klar over det. De som utvikler tjenesten vil også tro at det er en sikker tjeneste så lenge feilen står uoppdaget.</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p>
    <w:p>
      <w:pPr>
        <w:keepNext w:val="true"/>
        <w:keepLines w:val="true"/>
        <w:suppressAutoHyphens w:val="true"/>
        <w:spacing w:before="280" w:after="80" w:line="240"/>
        <w:ind w:right="0" w:left="0" w:firstLine="0"/>
        <w:jc w:val="left"/>
        <w:rPr>
          <w:rFonts w:ascii="FreeSans" w:hAnsi="FreeSans" w:cs="FreeSans" w:eastAsia="FreeSans"/>
          <w:b/>
          <w:color w:val="000000"/>
          <w:spacing w:val="0"/>
          <w:position w:val="0"/>
          <w:sz w:val="28"/>
          <w:shd w:fill="auto" w:val="clear"/>
        </w:rPr>
      </w:pPr>
      <w:r>
        <w:rPr>
          <w:rFonts w:ascii="Calibri" w:hAnsi="Calibri" w:cs="Calibri" w:eastAsia="Calibri"/>
          <w:b/>
          <w:color w:val="auto"/>
          <w:spacing w:val="0"/>
          <w:position w:val="0"/>
          <w:sz w:val="28"/>
          <w:shd w:fill="auto" w:val="clear"/>
        </w:rPr>
        <w:t xml:space="preserve">Eldre applikasjoner</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Utdaterte</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applikasjoner</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som fremdeles er i bruk utgjør en risiko. Disse kan</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forsøke</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å kommunisere</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med</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applikasjoner som ikke lenger finnes. Inntrengere kan forsøke å imitere</w:t>
      </w:r>
      <w:r>
        <w:rPr>
          <w:rFonts w:ascii="FreeSans" w:hAnsi="FreeSans" w:cs="FreeSans" w:eastAsia="FreeSans"/>
          <w:color w:val="000000"/>
          <w:spacing w:val="0"/>
          <w:position w:val="0"/>
          <w:sz w:val="24"/>
          <w:shd w:fill="auto" w:val="clear"/>
        </w:rPr>
        <w:t xml:space="preserve"> </w:t>
      </w:r>
      <w:r>
        <w:rPr>
          <w:rFonts w:ascii="FreeSans" w:hAnsi="FreeSans" w:cs="FreeSans" w:eastAsia="FreeSans"/>
          <w:color w:val="000000"/>
          <w:spacing w:val="0"/>
          <w:position w:val="0"/>
          <w:sz w:val="22"/>
          <w:shd w:fill="auto" w:val="clear"/>
        </w:rPr>
        <w:t xml:space="preserve">disse applikasjonene for å etablere en tilkobling.</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I en </w:t>
      </w:r>
      <w:r>
        <w:rPr>
          <w:rFonts w:ascii="FreeSans" w:hAnsi="FreeSans" w:cs="FreeSans" w:eastAsia="FreeSans"/>
          <w:color w:val="auto"/>
          <w:spacing w:val="0"/>
          <w:position w:val="0"/>
          <w:sz w:val="22"/>
          <w:shd w:fill="auto" w:val="clear"/>
        </w:rPr>
        <w:t xml:space="preserve">oppstartsfase</w:t>
      </w:r>
      <w:r>
        <w:rPr>
          <w:rFonts w:ascii="FreeSans" w:hAnsi="FreeSans" w:cs="FreeSans" w:eastAsia="FreeSans"/>
          <w:color w:val="000000"/>
          <w:spacing w:val="0"/>
          <w:position w:val="0"/>
          <w:sz w:val="22"/>
          <w:shd w:fill="auto" w:val="clear"/>
        </w:rPr>
        <w:t xml:space="preserve"> bør man se etter applikasjoner som ikke brukes. Det kan være nødvendige endringer i systemet som foretas. I en ny tjeneste som lanseres vil det sannsynlig dukke opp noe uforutsett.  Dette fører til at det foretas justeringer. For å unngå at man får applikasjoner som står ubrukte så må man ha et oppdatert nettstedskart over tjenesten. Med det har man kontinuerlig oversikt.</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p>
    <w:p>
      <w:pPr>
        <w:keepNext w:val="true"/>
        <w:keepLines w:val="true"/>
        <w:suppressAutoHyphens w:val="true"/>
        <w:spacing w:before="280" w:after="80" w:line="240"/>
        <w:ind w:right="0" w:left="0" w:firstLine="0"/>
        <w:jc w:val="left"/>
        <w:rPr>
          <w:rFonts w:ascii="FreeSans" w:hAnsi="FreeSans" w:cs="FreeSans" w:eastAsia="FreeSans"/>
          <w:b/>
          <w:color w:val="000000"/>
          <w:spacing w:val="0"/>
          <w:position w:val="0"/>
          <w:sz w:val="28"/>
          <w:shd w:fill="auto" w:val="clear"/>
        </w:rPr>
      </w:pPr>
      <w:r>
        <w:rPr>
          <w:rFonts w:ascii="Calibri" w:hAnsi="Calibri" w:cs="Calibri" w:eastAsia="Calibri"/>
          <w:b/>
          <w:color w:val="auto"/>
          <w:spacing w:val="0"/>
          <w:position w:val="0"/>
          <w:sz w:val="28"/>
          <w:shd w:fill="auto" w:val="clear"/>
        </w:rPr>
        <w:t xml:space="preserve">Nettstedkart (Sitemap)</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Oversikt over sin egen tjeneste er et viktig tiltak for økt sikkerhet. </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Dersom man ikke har oversikt, kan man ha hull i sikkerheten uten å være klar over det. Det er en rekke problemer med å ikke ha fullstendig oversikt. Tjenesten kan være tilkoblet tjenester på internett som kan inneholde skadevare, eller inneha menneskelige fil. Det kan være feilkonfigurasjoner som man rett og slett ikke vet om.</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2"/>
          <w:shd w:fill="auto" w:val="clear"/>
        </w:rPr>
        <w:t xml:space="preserve">Et sikkert tiltak er et oppdatert nettstedkart. Med det kan man ha en oversikt over alle applikasjonene. Man kan på denne måten unngå å ha ubrukte eller </w:t>
      </w:r>
      <w:r>
        <w:rPr>
          <w:rFonts w:ascii="FreeSans" w:hAnsi="FreeSans" w:cs="FreeSans" w:eastAsia="FreeSans"/>
          <w:color w:val="auto"/>
          <w:spacing w:val="0"/>
          <w:position w:val="0"/>
          <w:sz w:val="22"/>
          <w:shd w:fill="auto" w:val="clear"/>
        </w:rPr>
        <w:t xml:space="preserve">foreldede</w:t>
      </w:r>
      <w:r>
        <w:rPr>
          <w:rFonts w:ascii="FreeSans" w:hAnsi="FreeSans" w:cs="FreeSans" w:eastAsia="FreeSans"/>
          <w:color w:val="000000"/>
          <w:spacing w:val="0"/>
          <w:position w:val="0"/>
          <w:sz w:val="22"/>
          <w:shd w:fill="auto" w:val="clear"/>
        </w:rPr>
        <w:t xml:space="preserve"> applikasjoner. </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4"/>
          <w:shd w:fill="auto" w:val="clear"/>
        </w:rPr>
        <w:t xml:space="preserve">Vår nettside er relativt liten. Liten nok til at vi vurderer å ikke ha nettstedskart. Siden det er et relativt lite prosjekt lar vi dette punktet stå ugjort.</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4"/>
          <w:shd w:fill="auto" w:val="clear"/>
        </w:rPr>
        <w:t xml:space="preserve">For store nettsider som skal brukes over lang tid, gjerne flere år. Vil et nettstedskart gi økt sikkerhet. Det vil være til hjelp for nyansatte for å få oversikt dersom de som laget nettsiden ikke lenger er tilgjengelig og det vil unngå foreldelse av applikasjoner.  </w:t>
      </w:r>
    </w:p>
    <w:p>
      <w:pPr>
        <w:suppressAutoHyphens w:val="true"/>
        <w:spacing w:before="0" w:after="140" w:line="276"/>
        <w:ind w:right="0" w:left="0" w:firstLine="0"/>
        <w:jc w:val="left"/>
        <w:rPr>
          <w:rFonts w:ascii="FreeSans" w:hAnsi="FreeSans" w:cs="FreeSans" w:eastAsia="FreeSans"/>
          <w:color w:val="auto"/>
          <w:spacing w:val="0"/>
          <w:position w:val="0"/>
          <w:sz w:val="24"/>
          <w:shd w:fill="auto" w:val="clear"/>
        </w:rPr>
      </w:pPr>
    </w:p>
    <w:p>
      <w:pPr>
        <w:keepNext w:val="true"/>
        <w:keepLines w:val="true"/>
        <w:suppressAutoHyphens w:val="true"/>
        <w:spacing w:before="280" w:after="80" w:line="240"/>
        <w:ind w:right="0" w:left="0" w:firstLine="0"/>
        <w:jc w:val="left"/>
        <w:rPr>
          <w:rFonts w:ascii="FreeSans" w:hAnsi="FreeSans" w:cs="FreeSans" w:eastAsia="FreeSans"/>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Administrator innlogging</w:t>
      </w:r>
    </w:p>
    <w:p>
      <w:pPr>
        <w:suppressAutoHyphens w:val="true"/>
        <w:spacing w:before="0" w:after="140" w:line="276"/>
        <w:ind w:right="0" w:left="0" w:firstLine="0"/>
        <w:jc w:val="left"/>
        <w:rPr>
          <w:rFonts w:ascii="FreeSans" w:hAnsi="FreeSans" w:cs="FreeSans" w:eastAsia="FreeSans"/>
          <w:color w:val="auto"/>
          <w:spacing w:val="0"/>
          <w:position w:val="0"/>
          <w:sz w:val="24"/>
          <w:shd w:fill="auto" w:val="clear"/>
        </w:rPr>
      </w:pPr>
      <w:r>
        <w:rPr>
          <w:rFonts w:ascii="FreeSans" w:hAnsi="FreeSans" w:cs="FreeSans" w:eastAsia="FreeSans"/>
          <w:color w:val="auto"/>
          <w:spacing w:val="0"/>
          <w:position w:val="0"/>
          <w:sz w:val="24"/>
          <w:shd w:fill="auto" w:val="clear"/>
        </w:rPr>
        <w:t xml:space="preserve">Vi skal ha innlogging for kunder og innlogging som administrator. Det vil si at de som er “ansatte” i banken skal ha en egen innlogging. Denne må være ulik kundeinnlogging ettersom administrator har ekstra tilgang i systemet. Det er en vanlig feil at disse to innloggingene blir like. For en bank vil det være fatalt dersom noen kan opprette konto og logge seg inn som administrator. </w:t>
      </w:r>
    </w:p>
    <w:p>
      <w:pPr>
        <w:suppressAutoHyphens w:val="true"/>
        <w:spacing w:before="0" w:after="140" w:line="276"/>
        <w:ind w:right="0" w:left="0" w:firstLine="0"/>
        <w:jc w:val="left"/>
        <w:rPr>
          <w:rFonts w:ascii="Calibri" w:hAnsi="Calibri" w:cs="Calibri" w:eastAsia="Calibri"/>
          <w:color w:val="000000"/>
          <w:spacing w:val="0"/>
          <w:position w:val="0"/>
          <w:sz w:val="24"/>
          <w:shd w:fill="auto" w:val="clear"/>
        </w:rPr>
      </w:pPr>
    </w:p>
    <w:p>
      <w:pPr>
        <w:keepNext w:val="true"/>
        <w:keepLines w:val="true"/>
        <w:suppressAutoHyphens w:val="true"/>
        <w:spacing w:before="280" w:after="80" w:line="240"/>
        <w:ind w:right="0" w:left="0" w:firstLine="0"/>
        <w:jc w:val="left"/>
        <w:rPr>
          <w:rFonts w:ascii="FreeSans" w:hAnsi="FreeSans" w:cs="FreeSans" w:eastAsia="FreeSans"/>
          <w:b/>
          <w:color w:val="000000"/>
          <w:spacing w:val="0"/>
          <w:position w:val="0"/>
          <w:sz w:val="28"/>
          <w:shd w:fill="auto" w:val="clear"/>
        </w:rPr>
      </w:pPr>
      <w:r>
        <w:rPr>
          <w:rFonts w:ascii="Calibri" w:hAnsi="Calibri" w:cs="Calibri" w:eastAsia="Calibri"/>
          <w:b/>
          <w:color w:val="auto"/>
          <w:spacing w:val="0"/>
          <w:position w:val="0"/>
          <w:sz w:val="28"/>
          <w:shd w:fill="auto" w:val="clear"/>
        </w:rPr>
        <w:t xml:space="preserve">Unngå feilkonfigurasjoner</w:t>
      </w:r>
    </w:p>
    <w:p>
      <w:pPr>
        <w:suppressAutoHyphens w:val="true"/>
        <w:spacing w:before="0" w:after="140" w:line="276"/>
        <w:ind w:right="0" w:left="0" w:firstLine="0"/>
        <w:jc w:val="left"/>
        <w:rPr>
          <w:rFonts w:ascii="FreeSans" w:hAnsi="FreeSans" w:cs="FreeSans" w:eastAsia="FreeSans"/>
          <w:color w:val="000000"/>
          <w:spacing w:val="0"/>
          <w:position w:val="0"/>
          <w:sz w:val="24"/>
          <w:shd w:fill="auto" w:val="clear"/>
        </w:rPr>
      </w:pPr>
      <w:r>
        <w:rPr>
          <w:rFonts w:ascii="FreeSans" w:hAnsi="FreeSans" w:cs="FreeSans" w:eastAsia="FreeSans"/>
          <w:color w:val="000000"/>
          <w:spacing w:val="0"/>
          <w:position w:val="0"/>
          <w:sz w:val="24"/>
          <w:shd w:fill="auto" w:val="clear"/>
        </w:rPr>
        <w:t xml:space="preserve">Vårt hovedmål for å unngå feilkonfigurasjoner av sikkerhet er å passe på at vi ikke gjør feil når vi implementerer sikkerheten. Siden det er første gang for alle oss å jobbe med datasikkerhet er det også høy risiko for menneskelig feil. Vår største risiko knyttet til </w:t>
      </w:r>
      <w:r>
        <w:rPr>
          <w:rFonts w:ascii="FreeSans" w:hAnsi="FreeSans" w:cs="FreeSans" w:eastAsia="FreeSans"/>
          <w:color w:val="auto"/>
          <w:spacing w:val="0"/>
          <w:position w:val="0"/>
          <w:sz w:val="22"/>
          <w:shd w:fill="auto" w:val="clear"/>
        </w:rPr>
        <w:t xml:space="preserve">OWASP</w:t>
      </w:r>
      <w:r>
        <w:rPr>
          <w:rFonts w:ascii="FreeSans" w:hAnsi="FreeSans" w:cs="FreeSans" w:eastAsia="FreeSans"/>
          <w:color w:val="000000"/>
          <w:spacing w:val="0"/>
          <w:position w:val="0"/>
          <w:sz w:val="22"/>
          <w:shd w:fill="auto" w:val="clear"/>
        </w:rPr>
        <w:t xml:space="preserve"> 6. </w:t>
      </w:r>
      <w:r>
        <w:rPr>
          <w:rFonts w:ascii="FreeSans" w:hAnsi="FreeSans" w:cs="FreeSans" w:eastAsia="FreeSans"/>
          <w:color w:val="000000"/>
          <w:spacing w:val="0"/>
          <w:position w:val="0"/>
          <w:sz w:val="24"/>
          <w:shd w:fill="auto" w:val="clear"/>
        </w:rPr>
        <w:t xml:space="preserve">plass på listen av sikkerhetsrisikoer er våre egne feil i implementering av sikkerhet.</w:t>
      </w:r>
    </w:p>
    <w:p>
      <w:pPr>
        <w:suppressAutoHyphens w:val="true"/>
        <w:spacing w:before="0" w:after="140" w:line="276"/>
        <w:ind w:right="0" w:left="0" w:firstLine="0"/>
        <w:jc w:val="left"/>
        <w:rPr>
          <w:rFonts w:ascii="Calibri" w:hAnsi="Calibri" w:cs="Calibri" w:eastAsia="Calibri"/>
          <w:color w:val="auto"/>
          <w:spacing w:val="0"/>
          <w:position w:val="0"/>
          <w:sz w:val="22"/>
          <w:shd w:fill="auto" w:val="clear"/>
        </w:rPr>
      </w:pPr>
      <w:r>
        <w:rPr>
          <w:rFonts w:ascii="FreeSans" w:hAnsi="FreeSans" w:cs="FreeSans" w:eastAsia="FreeSans"/>
          <w:color w:val="auto"/>
          <w:spacing w:val="0"/>
          <w:position w:val="0"/>
          <w:sz w:val="24"/>
          <w:shd w:fill="auto" w:val="clear"/>
        </w:rPr>
        <w:t xml:space="preserve">Vi trenger ikke tenke på planlagt foreldelse siden nettsiden vår vil få en kort levetid. Det kan likevel være at vi får utilsiktede applikasjoner som ikke er i bruk. For å unngå det må vi holde oversikten over nettsiden i produksjonen. Når vi er ferdige, må alle applikasjonene være funksjonelle.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0"/>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Cross-site Scripting XSS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Problem: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XSS er en form for sikkerhetstrussel hvor en angriper innsette HTML/Javascript kode inn in i innholdet på en nettside. Dette brukes client-side, som regel for å få tak i brukerinformasjon, forkle seg som en annen bruker,stjele login-detaljer,  eller re-dirigere en bruker til en usikker side (phishing). Det farligste med XSS er at det ofte skjer uten at en uheldig bruker noen gang finner utav det. Det finnes 3 hovedtyper av XSS, som 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Reflected XSS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Stored XSS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DOM-based XSS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Reflected XSS: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applikasjon får data via en HTTP request og inkluderer dataen i en respons på en usikker måte.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XSS: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applikasjon får data fra en usikker kilde, og inkluderer senere dataen i en HTTP respons på en usikker måte.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DOM-based XSS: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applikasjon inneholder client-side JavaScript som behandler data fra en usikker kilde på en usikker måte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Løsning: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å forhindre XSS bruker flask appen med jinja2 template syntaxen auto HTML escaping. Dette vil altså si at alt av brukerinput som vises på siden ikkje kan tolkes som HTML eller Javascript, eller CSS osv. “Escaping” er i basis at man identifiserer karakterer, og lagrer den som noe annet, slik at det ikke tolkes som kode. For eksempel “&amp;” kan bli til “&amp;amp” eller “&lt;” kan bli til “&amp;lt”. Ettersom at flask gjør dette automatisk, er det viktig sjekke jevnlig etter nye oppdateringer, fordi versjonen man bruker kan være kompromittert.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Siden vår bruker heller ikke noe javascript, som er vektoren XSS som regel gjennomføres gjennom. Flask kan forhindre alle 3 hovedformene for XSS, ettersom at data aldri behandles på en usikker måte.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Forbedringer: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 kunne lagt til en Content Security Policy (CSP) for å være ekstra sikre på at innhold på nettsiden, spesielt scripts er kjente og sikre. CSP legges til i en HTTP header slik at browseren vet hvilke scripts som er sikre eller ikke.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2"/>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Insecure Deserialization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SindreM</w:t>
      </w:r>
    </w:p>
    <w:p>
      <w:pPr>
        <w:keepNext w:val="true"/>
        <w:keepLines w:val="true"/>
        <w:numPr>
          <w:ilvl w:val="0"/>
          <w:numId w:val="54"/>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Using komponents with Known Vulnerabilities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SindreV</w:t>
      </w:r>
    </w:p>
    <w:p>
      <w:pPr>
        <w:keepNext w:val="true"/>
        <w:keepLines w:val="true"/>
        <w:numPr>
          <w:ilvl w:val="0"/>
          <w:numId w:val="56"/>
        </w:numPr>
        <w:tabs>
          <w:tab w:val="left" w:pos="0" w:leader="none"/>
        </w:tabs>
        <w:suppressAutoHyphens w:val="true"/>
        <w:spacing w:before="40" w:after="0" w:line="240"/>
        <w:ind w:right="0" w:left="380" w:hanging="38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Insufficient Logging &amp; Monitoring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SindreV</w:t>
      </w:r>
    </w:p>
    <w:p>
      <w:pPr>
        <w:keepNext w:val="true"/>
        <w:keepLines w:val="true"/>
        <w:numPr>
          <w:ilvl w:val="0"/>
          <w:numId w:val="58"/>
        </w:numPr>
        <w:tabs>
          <w:tab w:val="left" w:pos="0" w:leader="none"/>
        </w:tabs>
        <w:suppressAutoHyphens w:val="true"/>
        <w:spacing w:before="240" w:after="0" w:line="240"/>
        <w:ind w:right="0" w:left="380" w:hanging="38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Reflection</w:t>
      </w:r>
    </w:p>
    <w:p>
      <w:pPr>
        <w:suppressAutoHyphens w:val="true"/>
        <w:spacing w:before="0" w:after="0" w:line="240"/>
        <w:ind w:right="0" w:left="0" w:firstLine="0"/>
        <w:jc w:val="left"/>
        <w:rPr>
          <w:rFonts w:ascii="Times New Roman" w:hAnsi="Times New Roman" w:cs="Times New Roman" w:eastAsia="Times New Roman"/>
          <w:color w:val="C00000"/>
          <w:spacing w:val="0"/>
          <w:position w:val="0"/>
          <w:sz w:val="24"/>
          <w:shd w:fill="auto" w:val="clear"/>
        </w:rPr>
      </w:pPr>
      <w:r>
        <w:rPr>
          <w:rFonts w:ascii="Calibri" w:hAnsi="Calibri" w:cs="Calibri" w:eastAsia="Calibri"/>
          <w:color w:val="C00000"/>
          <w:spacing w:val="0"/>
          <w:position w:val="0"/>
          <w:sz w:val="24"/>
          <w:shd w:fill="auto" w:val="clear"/>
        </w:rPr>
        <w:t xml:space="preserve">Reflektere rundt sikkerhet, høy kompetanse: </w:t>
      </w:r>
      <w:r>
        <w:rPr>
          <w:rFonts w:ascii="Helvetica Neue" w:hAnsi="Helvetica Neue" w:cs="Helvetica Neue" w:eastAsia="Helvetica Neue"/>
          <w:color w:val="C00000"/>
          <w:spacing w:val="0"/>
          <w:position w:val="0"/>
          <w:sz w:val="24"/>
          <w:shd w:fill="FFFFFF" w:val="clear"/>
        </w:rPr>
        <w:t xml:space="preserve">Kan reflektere meget bra på sikkerheten til applikasjonen og identifisere områder som kan forbedres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Registreringsskjemaet ble sett på som et punkt som fortsatt er sårbart. Det var ønskelig å implementere reCAPTCHA for å unngå at boter kunne sende inn mange nye brukere til serveren som kan føre til «Denial of service».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Vår implementasjon av overføring mellom brukere har åpenbare sikkerhetsfeil. I dropdown listen hvor du kan velge hvem du vil sende penger til så kan en potensiell hacker se alle brukernavn som bruker banken. Dette er ikke bra med tanke på personvern. Det vil heller ikke funke når f.eks. antall brukere blir mer enn 100 så vil det bli umulig å navigere seg rundt. </w:t>
      </w: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32"/>
          <w:shd w:fill="auto" w:val="clear"/>
        </w:rPr>
      </w:pPr>
    </w:p>
    <w:p>
      <w:pPr>
        <w:keepNext w:val="true"/>
        <w:keepLines w:val="true"/>
        <w:numPr>
          <w:ilvl w:val="0"/>
          <w:numId w:val="61"/>
        </w:numPr>
        <w:tabs>
          <w:tab w:val="left" w:pos="0" w:leader="none"/>
        </w:tabs>
        <w:suppressAutoHyphens w:val="true"/>
        <w:spacing w:before="240" w:after="0" w:line="240"/>
        <w:ind w:right="0" w:left="380" w:hanging="38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Kilder</w:t>
      </w: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Server-side Tempate Injection for flask:    </w:t>
      </w:r>
      <w:hyperlink xmlns:r="http://schemas.openxmlformats.org/officeDocument/2006/relationships" r:id="docRId10">
        <w:r>
          <w:rPr>
            <w:rFonts w:ascii="Calibri" w:hAnsi="Calibri" w:cs="Calibri" w:eastAsia="Calibri"/>
            <w:color w:val="2F5496"/>
            <w:spacing w:val="0"/>
            <w:position w:val="0"/>
            <w:sz w:val="24"/>
            <w:u w:val="single"/>
            <w:shd w:fill="auto" w:val="clear"/>
          </w:rPr>
          <w:t xml:space="preserve">https://medium.com/@nyomanpradipta120/ssti-in-flask-jinja2-20b068fdaeee</w:t>
        </w:r>
      </w:hyperlink>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SQL-Injections: </w:t>
      </w: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hyperlink xmlns:r="http://schemas.openxmlformats.org/officeDocument/2006/relationships" r:id="docRId11">
        <w:r>
          <w:rPr>
            <w:rFonts w:ascii="Calibri" w:hAnsi="Calibri" w:cs="Calibri" w:eastAsia="Calibri"/>
            <w:color w:val="2F5496"/>
            <w:spacing w:val="0"/>
            <w:position w:val="0"/>
            <w:sz w:val="24"/>
            <w:u w:val="single"/>
            <w:shd w:fill="auto" w:val="clear"/>
          </w:rPr>
          <w:t xml:space="preserve">https://owasp.org/www-community/attacks/SQL_Injection</w:t>
        </w:r>
      </w:hyperlink>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Bruk av SQLite og SQL spørring syntax: </w:t>
      </w: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hyperlink xmlns:r="http://schemas.openxmlformats.org/officeDocument/2006/relationships" r:id="docRId12">
        <w:r>
          <w:rPr>
            <w:rFonts w:ascii="Calibri" w:hAnsi="Calibri" w:cs="Calibri" w:eastAsia="Calibri"/>
            <w:color w:val="2F5496"/>
            <w:spacing w:val="0"/>
            <w:position w:val="0"/>
            <w:sz w:val="24"/>
            <w:u w:val="single"/>
            <w:shd w:fill="auto" w:val="clear"/>
          </w:rPr>
          <w:t xml:space="preserve">https://docs.sqlalchemy.org/en/13/orm/tutorial.html</w:t>
        </w:r>
      </w:hyperlink>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HTML-Escaping og jinja2 pallet design:</w:t>
      </w: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hyperlink xmlns:r="http://schemas.openxmlformats.org/officeDocument/2006/relationships" r:id="docRId13">
        <w:r>
          <w:rPr>
            <w:rFonts w:ascii="Calibri" w:hAnsi="Calibri" w:cs="Calibri" w:eastAsia="Calibri"/>
            <w:color w:val="2F5496"/>
            <w:spacing w:val="0"/>
            <w:position w:val="0"/>
            <w:sz w:val="24"/>
            <w:u w:val="single"/>
            <w:shd w:fill="auto" w:val="clear"/>
          </w:rPr>
          <w:t xml:space="preserve">https://jinja.palletsprojects.com/en/2.10.x/templates/#html-escaping</w:t>
        </w:r>
      </w:hyperlink>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Content Security Policy:</w:t>
      </w:r>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hyperlink xmlns:r="http://schemas.openxmlformats.org/officeDocument/2006/relationships" r:id="docRId14">
        <w:r>
          <w:rPr>
            <w:rFonts w:ascii="Calibri" w:hAnsi="Calibri" w:cs="Calibri" w:eastAsia="Calibri"/>
            <w:color w:val="2F5496"/>
            <w:spacing w:val="0"/>
            <w:position w:val="0"/>
            <w:sz w:val="24"/>
            <w:u w:val="single"/>
            <w:shd w:fill="auto" w:val="clear"/>
          </w:rPr>
          <w:t xml:space="preserve">https://flask.palletsprojects.com/en/1.1.x/security/#security-csp</w:t>
        </w:r>
      </w:hyperlink>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24"/>
          <w:shd w:fill="auto" w:val="clear"/>
        </w:rPr>
      </w:pPr>
      <w:hyperlink xmlns:r="http://schemas.openxmlformats.org/officeDocument/2006/relationships" r:id="docRId15">
        <w:r>
          <w:rPr>
            <w:rFonts w:ascii="Calibri" w:hAnsi="Calibri" w:cs="Calibri" w:eastAsia="Calibri"/>
            <w:color w:val="2F5496"/>
            <w:spacing w:val="0"/>
            <w:position w:val="0"/>
            <w:sz w:val="24"/>
            <w:u w:val="single"/>
            <w:shd w:fill="auto" w:val="clear"/>
          </w:rPr>
          <w:t xml:space="preserve">https://developer.mozilla.org/en-US/docs/Web/HTTP/CSP</w:t>
        </w:r>
      </w:hyperlink>
    </w:p>
    <w:p>
      <w:pPr>
        <w:keepNext w:val="true"/>
        <w:keepLines w:val="true"/>
        <w:tabs>
          <w:tab w:val="left" w:pos="0" w:leader="none"/>
        </w:tabs>
        <w:suppressAutoHyphens w:val="true"/>
        <w:spacing w:before="240" w:after="0" w:line="240"/>
        <w:ind w:right="0" w:left="0" w:firstLine="0"/>
        <w:jc w:val="left"/>
        <w:rPr>
          <w:rFonts w:ascii="Calibri" w:hAnsi="Calibri" w:cs="Calibri" w:eastAsia="Calibri"/>
          <w:color w:val="2F5496"/>
          <w:spacing w:val="0"/>
          <w:position w:val="0"/>
          <w:sz w:val="3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7">
    <w:abstractNumId w:val="78"/>
  </w:num>
  <w:num w:numId="14">
    <w:abstractNumId w:val="72"/>
  </w:num>
  <w:num w:numId="16">
    <w:abstractNumId w:val="66"/>
  </w:num>
  <w:num w:numId="18">
    <w:abstractNumId w:val="60"/>
  </w:num>
  <w:num w:numId="20">
    <w:abstractNumId w:val="54"/>
  </w:num>
  <w:num w:numId="22">
    <w:abstractNumId w:val="48"/>
  </w:num>
  <w:num w:numId="33">
    <w:abstractNumId w:val="42"/>
  </w:num>
  <w:num w:numId="37">
    <w:abstractNumId w:val="36"/>
  </w:num>
  <w:num w:numId="50">
    <w:abstractNumId w:val="30"/>
  </w:num>
  <w:num w:numId="52">
    <w:abstractNumId w:val="24"/>
  </w:num>
  <w:num w:numId="54">
    <w:abstractNumId w:val="18"/>
  </w:num>
  <w:num w:numId="56">
    <w:abstractNumId w:val="12"/>
  </w:num>
  <w:num w:numId="58">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Mode="External" Target="https://medium.com/@nyomanpradipta120/ssti-in-flask-jinja2-20b068fdaeee" Id="docRId10" Type="http://schemas.openxmlformats.org/officeDocument/2006/relationships/hyperlink" /><Relationship TargetMode="External" Target="https://flask.palletsprojects.com/en/1.1.x/security/#security-csp"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owasp.org/www-community/attacks/SQL_Injection" Id="docRId11" Type="http://schemas.openxmlformats.org/officeDocument/2006/relationships/hyperlink" /><Relationship TargetMode="External" Target="https://developer.mozilla.org/en-US/docs/Web/HTTP/CSP"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ocs.sqlalchemy.org/en/13/orm/tutorial.html" Id="docRId12" Type="http://schemas.openxmlformats.org/officeDocument/2006/relationships/hyperlink"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jinja.palletsprojects.com/en/2.10.x/templates/#html-escaping" Id="docRId13" Type="http://schemas.openxmlformats.org/officeDocument/2006/relationships/hyperlink" /><Relationship Target="media/image1.wmf" Id="docRId3" Type="http://schemas.openxmlformats.org/officeDocument/2006/relationships/image" /></Relationships>
</file>