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78A94">
      <w:pPr>
        <w:rPr>
          <w:rFonts w:hint="eastAsia"/>
        </w:rPr>
      </w:pPr>
      <w:r>
        <w:rPr>
          <w:rFonts w:hint="eastAsia"/>
        </w:rPr>
        <w:t>全国高校AI Web开发挑战赛是面向全国高等院校在校学生的创新型技术竞赛，旨在推动人工智能技术与Web应用开发的深度融合，培养具备AI工程化能力的新一代开发者。</w:t>
      </w:r>
    </w:p>
    <w:p w14:paraId="253B1225">
      <w:pPr>
        <w:rPr>
          <w:rFonts w:hint="eastAsia"/>
        </w:rPr>
      </w:pPr>
    </w:p>
    <w:p w14:paraId="4ECC9145">
      <w:pPr>
        <w:rPr>
          <w:rFonts w:hint="eastAsia"/>
        </w:rPr>
      </w:pPr>
      <w:r>
        <w:rPr>
          <w:rFonts w:hint="eastAsia"/>
        </w:rPr>
        <w:t>本赛项以**“智启未来：AI驱动的Web应用创新挑战”**为核心主题，聚焦于AI Native Web前端应用的设计与开发，要求参赛选手以现代前端框架为基础，综合运用大语言模型（LLM）、AI Agent、RAG（检索增强生成）、多模态AI等前沿技术，构建具有实际应用价值、交互体验出色的Web前端应用。</w:t>
      </w:r>
    </w:p>
    <w:p w14:paraId="390F1195">
      <w:pPr>
        <w:rPr>
          <w:rFonts w:hint="eastAsia"/>
        </w:rPr>
      </w:pPr>
    </w:p>
    <w:p w14:paraId="051F1BAE">
      <w:pPr>
        <w:rPr>
          <w:rFonts w:hint="eastAsia"/>
        </w:rPr>
      </w:pPr>
      <w:r>
        <w:rPr>
          <w:rFonts w:hint="eastAsia"/>
        </w:rPr>
        <w:t>赛项强调以下核心能力的考察：</w:t>
      </w:r>
    </w:p>
    <w:p w14:paraId="4D11E9D3">
      <w:pPr>
        <w:rPr>
          <w:rFonts w:hint="eastAsia"/>
        </w:rPr>
      </w:pPr>
    </w:p>
    <w:p w14:paraId="3146CDF7">
      <w:pPr>
        <w:rPr>
          <w:rFonts w:hint="eastAsia"/>
        </w:rPr>
      </w:pPr>
      <w:r>
        <w:rPr>
          <w:rFonts w:hint="eastAsia"/>
        </w:rPr>
        <w:t>· 前端工程能力：熟练掌握现代前端框架（React/Vue等），具备组件化开发、状态管理、性能优化等前端工程素养</w:t>
      </w:r>
    </w:p>
    <w:p w14:paraId="03DD181C">
      <w:pPr>
        <w:rPr>
          <w:rFonts w:hint="eastAsia"/>
        </w:rPr>
      </w:pPr>
    </w:p>
    <w:p w14:paraId="19EEC703">
      <w:pPr>
        <w:rPr>
          <w:rFonts w:hint="eastAsia"/>
        </w:rPr>
      </w:pPr>
      <w:r>
        <w:rPr>
          <w:rFonts w:hint="eastAsia"/>
        </w:rPr>
        <w:t>· AI技术集成能力：能够在前端应用中高质量集成大模型API与AI交互能力，实现智能化用户体验</w:t>
      </w:r>
    </w:p>
    <w:p w14:paraId="040E54EA">
      <w:pPr>
        <w:rPr>
          <w:rFonts w:hint="eastAsia"/>
        </w:rPr>
      </w:pPr>
    </w:p>
    <w:p w14:paraId="1AFFAF6A">
      <w:pPr>
        <w:rPr>
          <w:rFonts w:hint="eastAsia"/>
        </w:rPr>
      </w:pPr>
      <w:r>
        <w:rPr>
          <w:rFonts w:hint="eastAsia"/>
        </w:rPr>
        <w:t>· 创新思维能力：能够发现真实场景需求，提出创新性的AI+前端解决方案</w:t>
      </w:r>
    </w:p>
    <w:p w14:paraId="0E97074D">
      <w:pPr>
        <w:rPr>
          <w:rFonts w:hint="eastAsia"/>
        </w:rPr>
      </w:pPr>
    </w:p>
    <w:p w14:paraId="5F24DE57">
      <w:pPr>
        <w:rPr>
          <w:rFonts w:hint="eastAsia"/>
        </w:rPr>
      </w:pPr>
      <w:r>
        <w:rPr>
          <w:rFonts w:hint="eastAsia"/>
        </w:rPr>
        <w:t>· 用户体验设计能力：具备优秀的UI/UX设计意识，能将AI能力转化为流畅、直觉的前端交互体验</w:t>
      </w:r>
    </w:p>
    <w:p w14:paraId="245AD623">
      <w:pPr>
        <w:rPr>
          <w:rFonts w:hint="eastAsia"/>
        </w:rPr>
      </w:pPr>
    </w:p>
    <w:p w14:paraId="46C5652C">
      <w:pPr>
        <w:rPr>
          <w:rFonts w:hint="eastAsia"/>
        </w:rPr>
      </w:pPr>
      <w:r>
        <w:rPr>
          <w:rFonts w:hint="eastAsia"/>
        </w:rPr>
        <w:t>本赛项由全国高等院校计算机教育研究会主办，各省级教育行政部门协办，面向全国所有全日制高等院校（含高职高专）在校学生开放报名。赛事采用"院校赛—省赛—国赛"三级赛制，层层选拔，确保竞赛的公平性与权威性。</w:t>
      </w:r>
    </w:p>
    <w:p w14:paraId="4E2E520A">
      <w:pPr>
        <w:rPr>
          <w:rFonts w:hint="eastAsia"/>
        </w:rPr>
      </w:pPr>
    </w:p>
    <w:p w14:paraId="4FA563D7">
      <w:pPr>
        <w:rPr>
          <w:rFonts w:hint="eastAsia"/>
        </w:rPr>
      </w:pPr>
      <w:r>
        <w:rPr>
          <w:rFonts w:hint="eastAsia"/>
        </w:rPr>
        <w:t>命题背景</w:t>
      </w:r>
    </w:p>
    <w:p w14:paraId="1012CB5D">
      <w:pPr>
        <w:rPr>
          <w:rFonts w:hint="eastAsia"/>
        </w:rPr>
      </w:pPr>
      <w:r>
        <w:rPr>
          <w:rFonts w:hint="eastAsia"/>
        </w:rPr>
        <w:t>1.时代背景</w:t>
      </w:r>
    </w:p>
    <w:p w14:paraId="1EE34FAA">
      <w:pPr>
        <w:rPr>
          <w:rFonts w:hint="eastAsia"/>
        </w:rPr>
      </w:pPr>
      <w:r>
        <w:rPr>
          <w:rFonts w:hint="eastAsia"/>
        </w:rPr>
        <w:t>2026年，人工智能技术正经历从"技术验证"到"产业落地"的关键跃迁。以GPT-5、Claude 4、Gemini Ultra等为代表的新一代大语言模型在推理能力、多模态理解、长上下文处理等方面取得了突破性进展，AI应用的边界被极大拓展。</w:t>
      </w:r>
    </w:p>
    <w:p w14:paraId="6624FDDF">
      <w:pPr>
        <w:rPr>
          <w:rFonts w:hint="eastAsia"/>
        </w:rPr>
      </w:pPr>
    </w:p>
    <w:p w14:paraId="61B29FFF">
      <w:pPr>
        <w:rPr>
          <w:rFonts w:hint="eastAsia"/>
        </w:rPr>
      </w:pPr>
      <w:r>
        <w:rPr>
          <w:rFonts w:hint="eastAsia"/>
        </w:rPr>
        <w:t>AI Agent爆发式增长： 2026年被业界称为"AI Agent元年"。基于大模型的智能体（Agent）技术走向成熟，能够自主规划、调用工具、协作完成复杂任务。从单一Agent到Multi-Agent系统编排，AI Agent正在重塑软件开发和用户交互的范式。</w:t>
      </w:r>
    </w:p>
    <w:p w14:paraId="612A1B41">
      <w:pPr>
        <w:rPr>
          <w:rFonts w:hint="eastAsia"/>
        </w:rPr>
      </w:pPr>
    </w:p>
    <w:p w14:paraId="4CFADEF9">
      <w:pPr>
        <w:rPr>
          <w:rFonts w:hint="eastAsia"/>
        </w:rPr>
      </w:pPr>
      <w:r>
        <w:rPr>
          <w:rFonts w:hint="eastAsia"/>
        </w:rPr>
        <w:t>多模态大模型全面成熟： 文本、图像、语音、视频的统一理解与生成能力已成为主流大模型的标配。多模态AI不再是实验室技术，而是Web应用中触手可及的基础能力，为开发者打开了全新的产品设计空间。</w:t>
      </w:r>
    </w:p>
    <w:p w14:paraId="519E0CA8">
      <w:pPr>
        <w:rPr>
          <w:rFonts w:hint="eastAsia"/>
        </w:rPr>
      </w:pPr>
    </w:p>
    <w:p w14:paraId="6EBFEF37">
      <w:pPr>
        <w:rPr>
          <w:rFonts w:hint="eastAsia"/>
        </w:rPr>
      </w:pPr>
      <w:r>
        <w:rPr>
          <w:rFonts w:hint="eastAsia"/>
        </w:rPr>
        <w:t>AI Native应用普及： 越来越多的Web应用从设计之初就以AI为核心，而非简单地为传统应用"添加AI功能"。AI Native的设计理念正在改变Web应用的产品逻辑、交互方式和用户体验。</w:t>
      </w:r>
    </w:p>
    <w:p w14:paraId="6AD6A22A">
      <w:pPr>
        <w:rPr>
          <w:rFonts w:hint="eastAsia"/>
        </w:rPr>
      </w:pPr>
    </w:p>
    <w:p w14:paraId="486D9C3D">
      <w:pPr>
        <w:rPr>
          <w:rFonts w:hint="eastAsia"/>
        </w:rPr>
      </w:pPr>
      <w:r>
        <w:rPr>
          <w:rFonts w:hint="eastAsia"/>
        </w:rPr>
        <w:t>MCP协议标准化： Model Context Protocol（MCP）作为AI模型与外部工具、数据源交互的开放协议，正在成为行业标准，极大简化了AI应用与外部系统的集成复杂度。</w:t>
      </w:r>
    </w:p>
    <w:p w14:paraId="016E2060">
      <w:pPr>
        <w:rPr>
          <w:rFonts w:hint="eastAsia"/>
        </w:rPr>
      </w:pPr>
    </w:p>
    <w:p w14:paraId="051856B5">
      <w:pPr>
        <w:rPr>
          <w:rFonts w:hint="eastAsia"/>
        </w:rPr>
      </w:pPr>
      <w:r>
        <w:rPr>
          <w:rFonts w:hint="eastAsia"/>
        </w:rPr>
        <w:t>端云协同推理普及： 随着WebGPU、ONNX Runtime Web等技术的成熟，浏览器端AI推理能力显著增强，端云协同的AI架构成为Web应用的重要技术路径。</w:t>
      </w:r>
    </w:p>
    <w:p w14:paraId="1F4BDF4A">
      <w:pPr>
        <w:rPr>
          <w:rFonts w:hint="eastAsia"/>
        </w:rPr>
      </w:pPr>
    </w:p>
    <w:p w14:paraId="77D4CB92">
      <w:pPr>
        <w:rPr>
          <w:rFonts w:hint="eastAsia"/>
        </w:rPr>
      </w:pPr>
      <w:r>
        <w:rPr>
          <w:rFonts w:hint="eastAsia"/>
        </w:rPr>
        <w:t>2.产业需求</w:t>
      </w:r>
    </w:p>
    <w:p w14:paraId="6E47E669">
      <w:pPr>
        <w:rPr>
          <w:rFonts w:hint="eastAsia"/>
        </w:rPr>
      </w:pPr>
      <w:r>
        <w:rPr>
          <w:rFonts w:hint="eastAsia"/>
        </w:rPr>
        <w:t>当前，各行各业对AI Web应用开发人才的需求急剧增长。企业需要的不仅是能写代码的开发者，更需要能够理解AI技术特性、设计AI原生交互、构建端到端AI应用的复合型人才。本赛项旨在通过实战竞赛的方式，加速高校学生从"学习AI"到"应用AI"的能力转化，为产业输送高质量的AI应用开发人才。</w:t>
      </w:r>
    </w:p>
    <w:p w14:paraId="1F46216D">
      <w:pPr>
        <w:rPr>
          <w:rFonts w:hint="eastAsia"/>
        </w:rPr>
      </w:pPr>
    </w:p>
    <w:p w14:paraId="68F36D42">
      <w:pPr>
        <w:rPr>
          <w:rFonts w:hint="eastAsia"/>
        </w:rPr>
      </w:pPr>
      <w:r>
        <w:rPr>
          <w:rFonts w:hint="eastAsia"/>
        </w:rPr>
        <w:t>3.教育意义</w:t>
      </w:r>
    </w:p>
    <w:p w14:paraId="229D1A77">
      <w:pPr>
        <w:rPr>
          <w:rFonts w:hint="eastAsia"/>
        </w:rPr>
      </w:pPr>
      <w:r>
        <w:rPr>
          <w:rFonts w:hint="eastAsia"/>
        </w:rPr>
        <w:t>本赛项将AI前沿技术与Web开发实践紧密结合，为高校计算机相关专业的教学改革提供实践载体。通过竞赛驱动学习，引导学生关注技术前沿、锻炼工程能力、培养创新思维，实现"以赛促学、以赛促教、以赛促创"的目标。</w:t>
      </w:r>
    </w:p>
    <w:p w14:paraId="63B94B53">
      <w:pPr>
        <w:rPr>
          <w:rFonts w:hint="eastAsia"/>
        </w:rPr>
      </w:pPr>
    </w:p>
    <w:p w14:paraId="3200319A">
      <w:pPr>
        <w:rPr>
          <w:rFonts w:hint="eastAsia"/>
        </w:rPr>
      </w:pPr>
      <w:r>
        <w:rPr>
          <w:rFonts w:hint="eastAsia"/>
        </w:rPr>
        <w:t>命题范围</w:t>
      </w:r>
    </w:p>
    <w:p w14:paraId="473B8E80">
      <w:pPr>
        <w:rPr>
          <w:rFonts w:hint="eastAsia"/>
        </w:rPr>
      </w:pPr>
      <w:r>
        <w:rPr>
          <w:rFonts w:hint="eastAsia"/>
        </w:rPr>
        <w:t>参赛作品须为基于AI技术的Web应用，选手可从以下推荐方向中选择，也可自拟与AI Web应用相关的选题。作品应体现AI技术的深度应用，而非简单的API调用。</w:t>
      </w:r>
    </w:p>
    <w:p w14:paraId="409D600E">
      <w:pPr>
        <w:rPr>
          <w:rFonts w:hint="eastAsia"/>
        </w:rPr>
      </w:pPr>
    </w:p>
    <w:p w14:paraId="346D5949">
      <w:pPr>
        <w:rPr>
          <w:rFonts w:hint="eastAsia"/>
        </w:rPr>
      </w:pPr>
      <w:r>
        <w:rPr>
          <w:rFonts w:hint="eastAsia"/>
        </w:rPr>
        <w:t>1.推荐选题方向</w:t>
      </w:r>
    </w:p>
    <w:p w14:paraId="62C7E17C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方向名称</w:t>
      </w:r>
      <w:r>
        <w:rPr>
          <w:rFonts w:hint="eastAsia"/>
        </w:rPr>
        <w:tab/>
      </w:r>
      <w:r>
        <w:rPr>
          <w:rFonts w:hint="eastAsia"/>
        </w:rPr>
        <w:t>方向说明</w:t>
      </w:r>
    </w:p>
    <w:p w14:paraId="4C8351E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AI Agent智能助手</w:t>
      </w:r>
      <w:r>
        <w:rPr>
          <w:rFonts w:hint="eastAsia"/>
        </w:rPr>
        <w:tab/>
      </w:r>
      <w:r>
        <w:rPr>
          <w:rFonts w:hint="eastAsia"/>
        </w:rPr>
        <w:t>基于大模型构建具备自主规划、工具调用、多轮对话能力的智能体应用，如个人AI助手、企业智能客服、自动化工作流Agent等</w:t>
      </w:r>
    </w:p>
    <w:p w14:paraId="067575D6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RAG知识问答系统</w:t>
      </w:r>
      <w:r>
        <w:rPr>
          <w:rFonts w:hint="eastAsia"/>
        </w:rPr>
        <w:tab/>
      </w:r>
      <w:r>
        <w:rPr>
          <w:rFonts w:hint="eastAsia"/>
        </w:rPr>
        <w:t>结合向量数据库与检索增强生成技术，构建面向特定领域的智能知识库与问答系统，如学术文献助手、企业知识管理平台等</w:t>
      </w:r>
    </w:p>
    <w:p w14:paraId="666B728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多模态AI创意平台</w:t>
      </w:r>
      <w:r>
        <w:rPr>
          <w:rFonts w:hint="eastAsia"/>
        </w:rPr>
        <w:tab/>
      </w:r>
      <w:r>
        <w:rPr>
          <w:rFonts w:hint="eastAsia"/>
        </w:rPr>
        <w:t>整合文本、图像、语音、视频等多模态能力，构建创意内容生成与编辑平台，如AI设计工具、智能视频编辑器、多模态故事创作平台等</w:t>
      </w:r>
    </w:p>
    <w:p w14:paraId="6F79174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AI协同办公工具</w:t>
      </w:r>
      <w:r>
        <w:rPr>
          <w:rFonts w:hint="eastAsia"/>
        </w:rPr>
        <w:tab/>
      </w:r>
      <w:r>
        <w:rPr>
          <w:rFonts w:hint="eastAsia"/>
        </w:rPr>
        <w:t>利用AI技术提升办公效率的Web工具，如AI写作助手、智能会议纪要、AI项目管理工具、智能文档分析平台等</w:t>
      </w:r>
    </w:p>
    <w:p w14:paraId="50CF6F74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AI教育与学习平台</w:t>
      </w:r>
      <w:r>
        <w:rPr>
          <w:rFonts w:hint="eastAsia"/>
        </w:rPr>
        <w:tab/>
      </w:r>
      <w:r>
        <w:rPr>
          <w:rFonts w:hint="eastAsia"/>
        </w:rPr>
        <w:t>基于AI技术构建个性化学习体验，如AI辅导教师、智能出题系统、自适应学习路径规划、编程教学AI助手等</w:t>
      </w:r>
    </w:p>
    <w:p w14:paraId="19276788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AI健康与生活服务</w:t>
      </w:r>
      <w:r>
        <w:rPr>
          <w:rFonts w:hint="eastAsia"/>
        </w:rPr>
        <w:tab/>
      </w:r>
      <w:r>
        <w:rPr>
          <w:rFonts w:hint="eastAsia"/>
        </w:rPr>
        <w:t>将AI技术应用于健康管理、生活服务等场景，如AI营养分析师、心理健康对话系统、智能运动指导平台等</w:t>
      </w:r>
    </w:p>
    <w:p w14:paraId="4C09FAF0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AI代码开发辅助</w:t>
      </w:r>
      <w:r>
        <w:rPr>
          <w:rFonts w:hint="eastAsia"/>
        </w:rPr>
        <w:tab/>
      </w:r>
      <w:r>
        <w:rPr>
          <w:rFonts w:hint="eastAsia"/>
        </w:rPr>
        <w:t>面向开发者的AI辅助工具，如代码审查Agent、API文档智能生成、架构设计助手、自动化测试生成平台等</w:t>
      </w:r>
    </w:p>
    <w:p w14:paraId="6B73E4D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AI数据分析与可视化</w:t>
      </w:r>
      <w:r>
        <w:rPr>
          <w:rFonts w:hint="eastAsia"/>
        </w:rPr>
        <w:tab/>
      </w:r>
      <w:r>
        <w:rPr>
          <w:rFonts w:hint="eastAsia"/>
        </w:rPr>
        <w:t>基于自然语言交互的数据分析平台，支持用户通过对话方式完成数据查询、分析与可视化，降低数据分析门槛</w:t>
      </w:r>
    </w:p>
    <w:p w14:paraId="2B1E3A65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AI安全与内容治理</w:t>
      </w:r>
      <w:r>
        <w:rPr>
          <w:rFonts w:hint="eastAsia"/>
        </w:rPr>
        <w:tab/>
      </w:r>
      <w:r>
        <w:rPr>
          <w:rFonts w:hint="eastAsia"/>
        </w:rPr>
        <w:t>利用AI技术构建内容安全检测、隐私保护、AI生成内容识别等安全类Web应用，体现负责任AI的设计理念</w:t>
      </w:r>
    </w:p>
    <w:p w14:paraId="368447A2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AI社交与社区应用</w:t>
      </w:r>
      <w:r>
        <w:rPr>
          <w:rFonts w:hint="eastAsia"/>
        </w:rPr>
        <w:tab/>
      </w:r>
      <w:r>
        <w:rPr>
          <w:rFonts w:hint="eastAsia"/>
        </w:rPr>
        <w:t>基于AI技术增强社交体验的Web应用，如AI匹配推荐、智能社区运营助手、AI驱动的兴趣图谱构建等</w:t>
      </w:r>
    </w:p>
    <w:p w14:paraId="2AC60799">
      <w:pPr>
        <w:rPr>
          <w:rFonts w:hint="eastAsia"/>
        </w:rPr>
      </w:pPr>
      <w:r>
        <w:rPr>
          <w:rFonts w:hint="eastAsia"/>
        </w:rPr>
        <w:t>2.选题要求</w:t>
      </w:r>
    </w:p>
    <w:p w14:paraId="140D83D1">
      <w:pPr>
        <w:rPr>
          <w:rFonts w:hint="eastAsia"/>
        </w:rPr>
      </w:pPr>
      <w:r>
        <w:rPr>
          <w:rFonts w:hint="eastAsia"/>
        </w:rPr>
        <w:t>· 作品须为原创作品，严禁抄袭或直接使用开源项目包装参赛</w:t>
      </w:r>
    </w:p>
    <w:p w14:paraId="60074854">
      <w:pPr>
        <w:rPr>
          <w:rFonts w:hint="eastAsia"/>
        </w:rPr>
      </w:pPr>
    </w:p>
    <w:p w14:paraId="40B69BE8">
      <w:pPr>
        <w:rPr>
          <w:rFonts w:hint="eastAsia"/>
        </w:rPr>
      </w:pPr>
      <w:r>
        <w:rPr>
          <w:rFonts w:hint="eastAsia"/>
        </w:rPr>
        <w:t>· 作品须以Web应用形态呈现（含PC端Web、移动端Web等）</w:t>
      </w:r>
    </w:p>
    <w:p w14:paraId="022A474F">
      <w:pPr>
        <w:rPr>
          <w:rFonts w:hint="eastAsia"/>
        </w:rPr>
      </w:pPr>
    </w:p>
    <w:p w14:paraId="09030409">
      <w:pPr>
        <w:rPr>
          <w:rFonts w:hint="eastAsia"/>
        </w:rPr>
      </w:pPr>
      <w:r>
        <w:rPr>
          <w:rFonts w:hint="eastAsia"/>
        </w:rPr>
        <w:t>· 作品须深度集成AI技术，AI功能应是应用的核心而非附属功能</w:t>
      </w:r>
    </w:p>
    <w:p w14:paraId="658366A6">
      <w:pPr>
        <w:rPr>
          <w:rFonts w:hint="eastAsia"/>
        </w:rPr>
      </w:pPr>
    </w:p>
    <w:p w14:paraId="1CB6ED42">
      <w:pPr>
        <w:rPr>
          <w:rFonts w:hint="eastAsia"/>
        </w:rPr>
      </w:pPr>
      <w:r>
        <w:rPr>
          <w:rFonts w:hint="eastAsia"/>
        </w:rPr>
        <w:t>· 鼓励关注社会价值，解决真实问题，具备实际落地潜力</w:t>
      </w:r>
    </w:p>
    <w:p w14:paraId="0C3DE68D">
      <w:pPr>
        <w:rPr>
          <w:rFonts w:hint="eastAsia"/>
        </w:rPr>
      </w:pPr>
    </w:p>
    <w:p w14:paraId="08B323E5">
      <w:pPr>
        <w:rPr>
          <w:rFonts w:hint="eastAsia"/>
        </w:rPr>
      </w:pPr>
      <w:r>
        <w:rPr>
          <w:rFonts w:hint="eastAsia"/>
        </w:rPr>
        <w:t>· 鼓励探索AI技术的创新应用方式，而非简单复刻已有产品</w:t>
      </w:r>
    </w:p>
    <w:p w14:paraId="7053B843">
      <w:pPr>
        <w:rPr>
          <w:rFonts w:hint="eastAsia"/>
        </w:rPr>
      </w:pPr>
    </w:p>
    <w:p w14:paraId="1FA4EF85">
      <w:pPr>
        <w:rPr>
          <w:rFonts w:hint="eastAsia"/>
        </w:rPr>
      </w:pPr>
      <w:r>
        <w:rPr>
          <w:rFonts w:hint="eastAsia"/>
        </w:rPr>
        <w:t>参赛规则</w:t>
      </w:r>
    </w:p>
    <w:p w14:paraId="277F1E2A">
      <w:pPr>
        <w:rPr>
          <w:rFonts w:hint="eastAsia"/>
        </w:rPr>
      </w:pPr>
      <w:r>
        <w:rPr>
          <w:rFonts w:hint="eastAsia"/>
        </w:rPr>
        <w:t>1. 参赛对象</w:t>
      </w:r>
    </w:p>
    <w:p w14:paraId="5E14344D">
      <w:pPr>
        <w:rPr>
          <w:rFonts w:hint="eastAsia"/>
        </w:rPr>
      </w:pPr>
      <w:r>
        <w:rPr>
          <w:rFonts w:hint="eastAsia"/>
        </w:rPr>
        <w:t>· 每支参赛队由 1-3名来自同一所学校 的学生组成。</w:t>
      </w:r>
    </w:p>
    <w:p w14:paraId="1142C382">
      <w:pPr>
        <w:rPr>
          <w:rFonts w:hint="eastAsia"/>
        </w:rPr>
      </w:pPr>
    </w:p>
    <w:p w14:paraId="50BB2BE4">
      <w:pPr>
        <w:rPr>
          <w:rFonts w:hint="eastAsia"/>
        </w:rPr>
      </w:pPr>
      <w:r>
        <w:rPr>
          <w:rFonts w:hint="eastAsia"/>
        </w:rPr>
        <w:t>· 每队可配备不超过2名指导老师。</w:t>
      </w:r>
    </w:p>
    <w:p w14:paraId="12378BA4">
      <w:pPr>
        <w:rPr>
          <w:rFonts w:hint="eastAsia"/>
        </w:rPr>
      </w:pPr>
    </w:p>
    <w:p w14:paraId="12EBD371">
      <w:pPr>
        <w:rPr>
          <w:rFonts w:hint="eastAsia"/>
        </w:rPr>
      </w:pPr>
      <w:r>
        <w:rPr>
          <w:rFonts w:hint="eastAsia"/>
        </w:rPr>
        <w:t>2. 赛事组别</w:t>
      </w:r>
    </w:p>
    <w:p w14:paraId="39EB7D01">
      <w:pPr>
        <w:rPr>
          <w:rFonts w:hint="eastAsia"/>
        </w:rPr>
      </w:pPr>
      <w:r>
        <w:rPr>
          <w:rFonts w:hint="eastAsia"/>
        </w:rPr>
        <w:t>赛事分为以下四个组别，参赛队必须严格按规则选择对应组别：</w:t>
      </w:r>
    </w:p>
    <w:p w14:paraId="125BBA78">
      <w:pPr>
        <w:rPr>
          <w:rFonts w:hint="eastAsia"/>
        </w:rPr>
      </w:pPr>
    </w:p>
    <w:p w14:paraId="30D90712">
      <w:pPr>
        <w:rPr>
          <w:rFonts w:hint="eastAsia"/>
        </w:rPr>
      </w:pPr>
      <w:r>
        <w:rPr>
          <w:rFonts w:hint="eastAsia"/>
        </w:rPr>
        <w:t>组别</w:t>
      </w:r>
      <w:r>
        <w:rPr>
          <w:rFonts w:hint="eastAsia"/>
        </w:rPr>
        <w:tab/>
      </w:r>
      <w:r>
        <w:rPr>
          <w:rFonts w:hint="eastAsia"/>
        </w:rPr>
        <w:t>适用对象</w:t>
      </w:r>
      <w:r>
        <w:rPr>
          <w:rFonts w:hint="eastAsia"/>
        </w:rPr>
        <w:tab/>
      </w:r>
      <w:r>
        <w:rPr>
          <w:rFonts w:hint="eastAsia"/>
        </w:rPr>
        <w:t>报名规则</w:t>
      </w:r>
    </w:p>
    <w:p w14:paraId="6C1BEBF8">
      <w:pPr>
        <w:rPr>
          <w:rFonts w:hint="eastAsia"/>
        </w:rPr>
      </w:pPr>
      <w:r>
        <w:rPr>
          <w:rFonts w:hint="eastAsia"/>
        </w:rPr>
        <w:t>研究生组</w:t>
      </w:r>
      <w:r>
        <w:rPr>
          <w:rFonts w:hint="eastAsia"/>
        </w:rPr>
        <w:tab/>
      </w:r>
      <w:r>
        <w:rPr>
          <w:rFonts w:hint="eastAsia"/>
        </w:rPr>
        <w:t>研究生</w:t>
      </w:r>
      <w:r>
        <w:rPr>
          <w:rFonts w:hint="eastAsia"/>
        </w:rPr>
        <w:tab/>
      </w:r>
      <w:r>
        <w:rPr>
          <w:rFonts w:hint="eastAsia"/>
        </w:rPr>
        <w:t>只能报名研究生组。</w:t>
      </w:r>
    </w:p>
    <w:p w14:paraId="037F5FD4">
      <w:pPr>
        <w:rPr>
          <w:rFonts w:hint="eastAsia"/>
        </w:rPr>
      </w:pPr>
      <w:r>
        <w:rPr>
          <w:rFonts w:hint="eastAsia"/>
        </w:rPr>
        <w:t>A组</w:t>
      </w:r>
      <w:r>
        <w:rPr>
          <w:rFonts w:hint="eastAsia"/>
        </w:rPr>
        <w:tab/>
      </w:r>
      <w:r>
        <w:rPr>
          <w:rFonts w:hint="eastAsia"/>
        </w:rPr>
        <w:t>985、211高校本科生</w:t>
      </w:r>
      <w:r>
        <w:rPr>
          <w:rFonts w:hint="eastAsia"/>
        </w:rPr>
        <w:tab/>
      </w:r>
      <w:r>
        <w:rPr>
          <w:rFonts w:hint="eastAsia"/>
        </w:rPr>
        <w:t>只能报名A组或更高组别（即研究生组）。</w:t>
      </w:r>
    </w:p>
    <w:p w14:paraId="7BC4303A">
      <w:pPr>
        <w:rPr>
          <w:rFonts w:hint="eastAsia"/>
        </w:rPr>
      </w:pPr>
      <w:r>
        <w:rPr>
          <w:rFonts w:hint="eastAsia"/>
        </w:rPr>
        <w:t>B组</w:t>
      </w:r>
      <w:r>
        <w:rPr>
          <w:rFonts w:hint="eastAsia"/>
        </w:rPr>
        <w:tab/>
      </w:r>
      <w:r>
        <w:rPr>
          <w:rFonts w:hint="eastAsia"/>
        </w:rPr>
        <w:t>非985/211的普通本科院校本科生</w:t>
      </w:r>
      <w:r>
        <w:rPr>
          <w:rFonts w:hint="eastAsia"/>
        </w:rPr>
        <w:tab/>
      </w:r>
      <w:r>
        <w:rPr>
          <w:rFonts w:hint="eastAsia"/>
        </w:rPr>
        <w:t>可报名B组或更高组别（即A组或研究生组）。</w:t>
      </w:r>
    </w:p>
    <w:p w14:paraId="06CEBE9D">
      <w:pPr>
        <w:rPr>
          <w:rFonts w:hint="eastAsia"/>
        </w:rPr>
      </w:pPr>
      <w:r>
        <w:rPr>
          <w:rFonts w:hint="eastAsia"/>
        </w:rPr>
        <w:t>C组</w:t>
      </w:r>
      <w:r>
        <w:rPr>
          <w:rFonts w:hint="eastAsia"/>
        </w:rPr>
        <w:tab/>
      </w:r>
      <w:r>
        <w:rPr>
          <w:rFonts w:hint="eastAsia"/>
        </w:rPr>
        <w:t>高职高专院校学生</w:t>
      </w:r>
      <w:r>
        <w:rPr>
          <w:rFonts w:hint="eastAsia"/>
        </w:rPr>
        <w:tab/>
      </w:r>
      <w:r>
        <w:rPr>
          <w:rFonts w:hint="eastAsia"/>
        </w:rPr>
        <w:t>可报名C组或任意更高组别（即B组、A组或研究生组）。</w:t>
      </w:r>
    </w:p>
    <w:p w14:paraId="6E79D233">
      <w:pPr>
        <w:rPr>
          <w:rFonts w:hint="eastAsia"/>
        </w:rPr>
      </w:pPr>
      <w:r>
        <w:rPr>
          <w:rFonts w:hint="eastAsia"/>
        </w:rPr>
        <w:t>重要提示：</w:t>
      </w:r>
    </w:p>
    <w:p w14:paraId="69517016">
      <w:pPr>
        <w:rPr>
          <w:rFonts w:hint="eastAsia"/>
        </w:rPr>
      </w:pPr>
    </w:p>
    <w:p w14:paraId="578C8059">
      <w:pPr>
        <w:rPr>
          <w:rFonts w:hint="eastAsia"/>
        </w:rPr>
      </w:pPr>
      <w:r>
        <w:rPr>
          <w:rFonts w:hint="eastAsia"/>
        </w:rPr>
        <w:t>组别选择要求： 参赛队在报名时，必须严格依据上表规定的“适用对象”与“报名规则”选择正确的参赛组别。</w:t>
      </w:r>
    </w:p>
    <w:p w14:paraId="5A1F30B3">
      <w:pPr>
        <w:rPr>
          <w:rFonts w:hint="eastAsia"/>
        </w:rPr>
      </w:pPr>
    </w:p>
    <w:p w14:paraId="034DCA34">
      <w:pPr>
        <w:rPr>
          <w:rFonts w:hint="eastAsia"/>
        </w:rPr>
      </w:pPr>
      <w:r>
        <w:rPr>
          <w:rFonts w:hint="eastAsia"/>
        </w:rPr>
        <w:t>违规处理： 如经发现参赛队未按规定选择正确组别，将无条件取消其参赛资格及所有成绩。</w:t>
      </w:r>
    </w:p>
    <w:p w14:paraId="0E204929">
      <w:pPr>
        <w:rPr>
          <w:rFonts w:hint="eastAsia"/>
        </w:rPr>
      </w:pPr>
    </w:p>
    <w:p w14:paraId="17E0ADBC">
      <w:pPr>
        <w:rPr>
          <w:rFonts w:hint="eastAsia"/>
        </w:rPr>
      </w:pPr>
      <w:r>
        <w:rPr>
          <w:rFonts w:hint="eastAsia"/>
        </w:rPr>
        <w:t>省赛安排</w:t>
      </w:r>
    </w:p>
    <w:p w14:paraId="608AB7E4">
      <w:pPr>
        <w:rPr>
          <w:rFonts w:hint="eastAsia"/>
        </w:rPr>
      </w:pPr>
      <w:r>
        <w:rPr>
          <w:rFonts w:hint="eastAsia"/>
        </w:rPr>
        <w:t>1.时间安排：</w:t>
      </w:r>
    </w:p>
    <w:p w14:paraId="161EDD08">
      <w:pPr>
        <w:rPr>
          <w:rFonts w:hint="eastAsia"/>
        </w:rPr>
      </w:pPr>
      <w:r>
        <w:rPr>
          <w:rFonts w:hint="eastAsia"/>
        </w:rPr>
        <w:t>•报名截止：即日起-2026年11月18日</w:t>
      </w:r>
    </w:p>
    <w:p w14:paraId="7349C8DE">
      <w:pPr>
        <w:rPr>
          <w:rFonts w:hint="eastAsia"/>
        </w:rPr>
      </w:pPr>
    </w:p>
    <w:p w14:paraId="32D26A54">
      <w:pPr>
        <w:rPr>
          <w:rFonts w:hint="eastAsia"/>
        </w:rPr>
      </w:pPr>
      <w:r>
        <w:rPr>
          <w:rFonts w:hint="eastAsia"/>
        </w:rPr>
        <w:t>•作品提交截止时间：2026年11月18日</w:t>
      </w:r>
    </w:p>
    <w:p w14:paraId="14C8B938">
      <w:pPr>
        <w:rPr>
          <w:rFonts w:hint="eastAsia"/>
        </w:rPr>
      </w:pPr>
    </w:p>
    <w:p w14:paraId="3A77A2B3">
      <w:pPr>
        <w:rPr>
          <w:rFonts w:hint="eastAsia"/>
        </w:rPr>
      </w:pPr>
      <w:r>
        <w:rPr>
          <w:rFonts w:hint="eastAsia"/>
        </w:rPr>
        <w:t>•省赛赛制：作品题；</w:t>
      </w:r>
    </w:p>
    <w:p w14:paraId="33B4DE4A">
      <w:pPr>
        <w:rPr>
          <w:rFonts w:hint="eastAsia"/>
        </w:rPr>
      </w:pPr>
    </w:p>
    <w:p w14:paraId="780E9BA8">
      <w:pPr>
        <w:rPr>
          <w:rFonts w:hint="eastAsia"/>
        </w:rPr>
      </w:pPr>
      <w:r>
        <w:rPr>
          <w:rFonts w:hint="eastAsia"/>
        </w:rPr>
        <w:t>•比赛方式：由组委会统一发放比赛地址，请各位选手及时关注。</w:t>
      </w:r>
    </w:p>
    <w:p w14:paraId="40F5AE7A">
      <w:pPr>
        <w:rPr>
          <w:rFonts w:hint="eastAsia"/>
        </w:rPr>
      </w:pPr>
    </w:p>
    <w:p w14:paraId="639319D8">
      <w:pPr>
        <w:rPr>
          <w:rFonts w:hint="eastAsia"/>
        </w:rPr>
      </w:pPr>
      <w:r>
        <w:rPr>
          <w:rFonts w:hint="eastAsia"/>
        </w:rPr>
        <w:t>本次省赛作品提交入口需参赛者完成缴费后，登录赛事个人中心所报赛项查看，不再单独提供外部链接。</w:t>
      </w:r>
    </w:p>
    <w:p w14:paraId="15DDADFB">
      <w:pPr>
        <w:rPr>
          <w:rFonts w:hint="eastAsia"/>
        </w:rPr>
      </w:pPr>
    </w:p>
    <w:p w14:paraId="0B45E099">
      <w:pPr>
        <w:rPr>
          <w:rFonts w:hint="eastAsia"/>
        </w:rPr>
      </w:pPr>
      <w:r>
        <w:rPr>
          <w:rFonts w:hint="eastAsia"/>
        </w:rPr>
        <w:t>作品指导提交截止日期为 2026年11月18日。所有提交作品将进入专家评审阶段，评审意见预计于 2027年1月底 统一发布。</w:t>
      </w:r>
    </w:p>
    <w:p w14:paraId="25ED3F9B">
      <w:pPr>
        <w:rPr>
          <w:rFonts w:hint="eastAsia"/>
        </w:rPr>
      </w:pPr>
    </w:p>
    <w:p w14:paraId="516E2F50">
      <w:pPr>
        <w:rPr>
          <w:rFonts w:hint="eastAsia"/>
        </w:rPr>
      </w:pPr>
      <w:r>
        <w:rPr>
          <w:rFonts w:hint="eastAsia"/>
        </w:rPr>
        <w:t>请参赛者根据反馈及时修改完善，并在组委会公布省赛提交链接后，按规定流程完成最终提交。</w:t>
      </w:r>
    </w:p>
    <w:p w14:paraId="70930AF3">
      <w:pPr>
        <w:rPr>
          <w:rFonts w:hint="eastAsia"/>
        </w:rPr>
      </w:pPr>
    </w:p>
    <w:p w14:paraId="072FA15B">
      <w:pPr>
        <w:rPr>
          <w:rFonts w:hint="eastAsia"/>
        </w:rPr>
      </w:pPr>
      <w:r>
        <w:rPr>
          <w:rFonts w:hint="eastAsia"/>
        </w:rPr>
        <w:t>请严格按以下要求提交作品：</w:t>
      </w:r>
    </w:p>
    <w:p w14:paraId="157ADED3">
      <w:pPr>
        <w:rPr>
          <w:rFonts w:hint="eastAsia"/>
        </w:rPr>
      </w:pPr>
      <w:r>
        <w:rPr>
          <w:rFonts w:hint="eastAsia"/>
        </w:rPr>
        <w:t>2.作品提交要求：</w:t>
      </w:r>
    </w:p>
    <w:p w14:paraId="6369A87D">
      <w:pPr>
        <w:rPr>
          <w:rFonts w:hint="eastAsia"/>
        </w:rPr>
      </w:pPr>
      <w:r>
        <w:rPr>
          <w:rFonts w:hint="eastAsia"/>
        </w:rPr>
        <w:t>参赛团队须在规定时间内提交以下完整材料：</w:t>
      </w:r>
    </w:p>
    <w:p w14:paraId="1219DD0E">
      <w:pPr>
        <w:rPr>
          <w:rFonts w:hint="eastAsia"/>
        </w:rPr>
      </w:pPr>
    </w:p>
    <w:p w14:paraId="618A0A14">
      <w:pPr>
        <w:rPr>
          <w:rFonts w:hint="eastAsia"/>
        </w:rPr>
      </w:pPr>
      <w:r>
        <w:rPr>
          <w:rFonts w:hint="eastAsia"/>
        </w:rPr>
        <w:t>代码仓库</w:t>
      </w:r>
    </w:p>
    <w:p w14:paraId="2AE97150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41A2984D">
      <w:pPr>
        <w:rPr>
          <w:rFonts w:hint="eastAsia"/>
        </w:rPr>
      </w:pPr>
      <w:r>
        <w:rPr>
          <w:rFonts w:hint="eastAsia"/>
        </w:rPr>
        <w:t>托管平台</w:t>
      </w:r>
      <w:r>
        <w:rPr>
          <w:rFonts w:hint="eastAsia"/>
        </w:rPr>
        <w:tab/>
      </w:r>
      <w:r>
        <w:rPr>
          <w:rFonts w:hint="eastAsia"/>
        </w:rPr>
        <w:t>GitHub / Gitee（须设为Public或提供评审访问权限）</w:t>
      </w:r>
    </w:p>
    <w:p w14:paraId="62C7B12F">
      <w:pPr>
        <w:rPr>
          <w:rFonts w:hint="eastAsia"/>
        </w:rPr>
      </w:pPr>
      <w:r>
        <w:rPr>
          <w:rFonts w:hint="eastAsia"/>
        </w:rPr>
        <w:t>代码规范</w:t>
      </w:r>
      <w:r>
        <w:rPr>
          <w:rFonts w:hint="eastAsia"/>
        </w:rPr>
        <w:tab/>
      </w:r>
      <w:r>
        <w:rPr>
          <w:rFonts w:hint="eastAsia"/>
        </w:rPr>
        <w:t>代码结构清晰，包含有效注释，遵循主流代码规范</w:t>
      </w:r>
    </w:p>
    <w:p w14:paraId="63AD777E">
      <w:pPr>
        <w:rPr>
          <w:rFonts w:hint="eastAsia"/>
        </w:rPr>
      </w:pPr>
      <w:r>
        <w:rPr>
          <w:rFonts w:hint="eastAsia"/>
        </w:rPr>
        <w:t>README文件</w:t>
      </w:r>
      <w:r>
        <w:rPr>
          <w:rFonts w:hint="eastAsia"/>
        </w:rPr>
        <w:tab/>
      </w:r>
      <w:r>
        <w:rPr>
          <w:rFonts w:hint="eastAsia"/>
        </w:rPr>
        <w:t>包含项目介绍、技术架构、安装运行指南、团队信息</w:t>
      </w:r>
    </w:p>
    <w:p w14:paraId="6283DAB0">
      <w:pPr>
        <w:rPr>
          <w:rFonts w:hint="eastAsia"/>
        </w:rPr>
      </w:pPr>
      <w:r>
        <w:rPr>
          <w:rFonts w:hint="eastAsia"/>
        </w:rPr>
        <w:t>Git记录</w:t>
      </w:r>
      <w:r>
        <w:rPr>
          <w:rFonts w:hint="eastAsia"/>
        </w:rPr>
        <w:tab/>
      </w:r>
      <w:r>
        <w:rPr>
          <w:rFonts w:hint="eastAsia"/>
        </w:rPr>
        <w:t>保留完整的Git提交历史，体现真实的开发过程</w:t>
      </w:r>
    </w:p>
    <w:p w14:paraId="2F25DD14">
      <w:pPr>
        <w:rPr>
          <w:rFonts w:hint="eastAsia"/>
        </w:rPr>
      </w:pPr>
      <w:r>
        <w:rPr>
          <w:rFonts w:hint="eastAsia"/>
        </w:rPr>
        <w:t>环境配置</w:t>
      </w:r>
      <w:r>
        <w:rPr>
          <w:rFonts w:hint="eastAsia"/>
        </w:rPr>
        <w:tab/>
      </w:r>
      <w:r>
        <w:rPr>
          <w:rFonts w:hint="eastAsia"/>
        </w:rPr>
        <w:t>提供完整的环境配置说明（含环境变量模板、依赖清单）</w:t>
      </w:r>
    </w:p>
    <w:p w14:paraId="4EEE1DEA">
      <w:pPr>
        <w:rPr>
          <w:rFonts w:hint="eastAsia"/>
        </w:rPr>
      </w:pPr>
      <w:r>
        <w:rPr>
          <w:rFonts w:hint="eastAsia"/>
        </w:rPr>
        <w:t>演示视频</w:t>
      </w:r>
    </w:p>
    <w:p w14:paraId="1D5797B5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6E2B2B72">
      <w:pPr>
        <w:rPr>
          <w:rFonts w:hint="eastAsia"/>
        </w:rPr>
      </w:pPr>
      <w:r>
        <w:rPr>
          <w:rFonts w:hint="eastAsia"/>
        </w:rPr>
        <w:t>时长</w:t>
      </w:r>
      <w:r>
        <w:rPr>
          <w:rFonts w:hint="eastAsia"/>
        </w:rPr>
        <w:tab/>
      </w:r>
      <w:r>
        <w:rPr>
          <w:rFonts w:hint="eastAsia"/>
        </w:rPr>
        <w:t>5-8分钟</w:t>
      </w:r>
    </w:p>
    <w:p w14:paraId="5D1D120D">
      <w:pPr>
        <w:rPr>
          <w:rFonts w:hint="eastAsia"/>
        </w:rPr>
      </w:pPr>
      <w:r>
        <w:rPr>
          <w:rFonts w:hint="eastAsia"/>
        </w:rPr>
        <w:t>内容</w:t>
      </w:r>
      <w:r>
        <w:rPr>
          <w:rFonts w:hint="eastAsia"/>
        </w:rPr>
        <w:tab/>
      </w:r>
      <w:r>
        <w:rPr>
          <w:rFonts w:hint="eastAsia"/>
        </w:rPr>
        <w:t>包含项目介绍、核心功能演示、AI技术亮点展示</w:t>
      </w:r>
    </w:p>
    <w:p w14:paraId="48C01B34">
      <w:pPr>
        <w:rPr>
          <w:rFonts w:hint="eastAsia"/>
        </w:rPr>
      </w:pPr>
      <w:r>
        <w:rPr>
          <w:rFonts w:hint="eastAsia"/>
        </w:rPr>
        <w:t>格式</w:t>
      </w:r>
      <w:r>
        <w:rPr>
          <w:rFonts w:hint="eastAsia"/>
        </w:rPr>
        <w:tab/>
      </w:r>
      <w:r>
        <w:rPr>
          <w:rFonts w:hint="eastAsia"/>
        </w:rPr>
        <w:t>MP4格式，分辨率不低于1080p</w:t>
      </w:r>
    </w:p>
    <w:p w14:paraId="52A9D437">
      <w:pPr>
        <w:rPr>
          <w:rFonts w:hint="eastAsia"/>
        </w:rPr>
      </w:pPr>
      <w:r>
        <w:rPr>
          <w:rFonts w:hint="eastAsia"/>
        </w:rPr>
        <w:t>语言</w:t>
      </w:r>
      <w:r>
        <w:rPr>
          <w:rFonts w:hint="eastAsia"/>
        </w:rPr>
        <w:tab/>
      </w:r>
      <w:r>
        <w:rPr>
          <w:rFonts w:hint="eastAsia"/>
        </w:rPr>
        <w:t>普通话讲解，可配字幕</w:t>
      </w:r>
    </w:p>
    <w:p w14:paraId="31304ECE">
      <w:pPr>
        <w:rPr>
          <w:rFonts w:hint="eastAsia"/>
        </w:rPr>
      </w:pPr>
      <w:r>
        <w:rPr>
          <w:rFonts w:hint="eastAsia"/>
        </w:rPr>
        <w:t>技术文档</w:t>
      </w:r>
    </w:p>
    <w:p w14:paraId="703C6D5F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59580AF6">
      <w:pPr>
        <w:rPr>
          <w:rFonts w:hint="eastAsia"/>
        </w:rPr>
      </w:pPr>
      <w:r>
        <w:rPr>
          <w:rFonts w:hint="eastAsia"/>
        </w:rPr>
        <w:t>格式</w:t>
      </w:r>
      <w:r>
        <w:rPr>
          <w:rFonts w:hint="eastAsia"/>
        </w:rPr>
        <w:tab/>
      </w:r>
      <w:r>
        <w:rPr>
          <w:rFonts w:hint="eastAsia"/>
        </w:rPr>
        <w:t>PDF格式，不超过30页</w:t>
      </w:r>
    </w:p>
    <w:p w14:paraId="3CCE0006">
      <w:pPr>
        <w:rPr>
          <w:rFonts w:hint="eastAsia"/>
        </w:rPr>
      </w:pPr>
      <w:r>
        <w:rPr>
          <w:rFonts w:hint="eastAsia"/>
        </w:rPr>
        <w:t>内容要求</w:t>
      </w:r>
      <w:r>
        <w:rPr>
          <w:rFonts w:hint="eastAsia"/>
        </w:rPr>
        <w:tab/>
      </w:r>
      <w:r>
        <w:rPr>
          <w:rFonts w:hint="eastAsia"/>
        </w:rPr>
        <w:t>项目概述、需求分析、系统架构设计、AI技术方案、核心功能实现、测试与部署、总结与展望</w:t>
      </w:r>
    </w:p>
    <w:p w14:paraId="44BB6340">
      <w:pPr>
        <w:rPr>
          <w:rFonts w:hint="eastAsia"/>
        </w:rPr>
      </w:pPr>
      <w:r>
        <w:rPr>
          <w:rFonts w:hint="eastAsia"/>
        </w:rPr>
        <w:t>AI技术说明</w:t>
      </w:r>
      <w:r>
        <w:rPr>
          <w:rFonts w:hint="eastAsia"/>
        </w:rPr>
        <w:tab/>
      </w:r>
      <w:r>
        <w:rPr>
          <w:rFonts w:hint="eastAsia"/>
        </w:rPr>
        <w:t>须重点阐述AI技术的选型理由、集成方式、优化策略</w:t>
      </w:r>
    </w:p>
    <w:p w14:paraId="53FE7B03">
      <w:pPr>
        <w:rPr>
          <w:rFonts w:hint="eastAsia"/>
        </w:rPr>
      </w:pPr>
      <w:r>
        <w:rPr>
          <w:rFonts w:hint="eastAsia"/>
        </w:rPr>
        <w:t>创新点说明</w:t>
      </w:r>
      <w:r>
        <w:rPr>
          <w:rFonts w:hint="eastAsia"/>
        </w:rPr>
        <w:tab/>
      </w:r>
      <w:r>
        <w:rPr>
          <w:rFonts w:hint="eastAsia"/>
        </w:rPr>
        <w:t>须明确列出项目的技术创新点与应用创新点</w:t>
      </w:r>
    </w:p>
    <w:p w14:paraId="1061B55F">
      <w:pPr>
        <w:rPr>
          <w:rFonts w:hint="eastAsia"/>
        </w:rPr>
      </w:pPr>
      <w:r>
        <w:rPr>
          <w:rFonts w:hint="eastAsia"/>
        </w:rPr>
        <w:t>在线演示（可选加分项）</w:t>
      </w:r>
    </w:p>
    <w:p w14:paraId="06861963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1CF711A1">
      <w:pPr>
        <w:rPr>
          <w:rFonts w:hint="eastAsia"/>
        </w:rPr>
      </w:pPr>
      <w:r>
        <w:rPr>
          <w:rFonts w:hint="eastAsia"/>
        </w:rPr>
        <w:t>部署要求</w:t>
      </w:r>
      <w:r>
        <w:rPr>
          <w:rFonts w:hint="eastAsia"/>
        </w:rPr>
        <w:tab/>
      </w:r>
      <w:r>
        <w:rPr>
          <w:rFonts w:hint="eastAsia"/>
        </w:rPr>
        <w:t>提供可公网访问的在线演示地址</w:t>
      </w:r>
    </w:p>
    <w:p w14:paraId="7B375A11">
      <w:pPr>
        <w:rPr>
          <w:rFonts w:hint="eastAsia"/>
        </w:rPr>
      </w:pPr>
      <w:r>
        <w:rPr>
          <w:rFonts w:hint="eastAsia"/>
        </w:rPr>
        <w:t>可用性</w:t>
      </w:r>
      <w:r>
        <w:rPr>
          <w:rFonts w:hint="eastAsia"/>
        </w:rPr>
        <w:tab/>
      </w:r>
      <w:r>
        <w:rPr>
          <w:rFonts w:hint="eastAsia"/>
        </w:rPr>
        <w:t>评审期间须保持服务可用</w:t>
      </w:r>
    </w:p>
    <w:p w14:paraId="6F2FCD45">
      <w:pPr>
        <w:rPr>
          <w:rFonts w:hint="eastAsia"/>
        </w:rPr>
      </w:pPr>
      <w:r>
        <w:rPr>
          <w:rFonts w:hint="eastAsia"/>
        </w:rPr>
        <w:t>体验账号</w:t>
      </w:r>
      <w:r>
        <w:rPr>
          <w:rFonts w:hint="eastAsia"/>
        </w:rPr>
        <w:tab/>
      </w:r>
      <w:r>
        <w:rPr>
          <w:rFonts w:hint="eastAsia"/>
        </w:rPr>
        <w:t>如需登录，须提供评审专用测试账号</w:t>
      </w:r>
    </w:p>
    <w:p w14:paraId="6E40CC81">
      <w:pPr>
        <w:rPr>
          <w:rFonts w:hint="eastAsia"/>
        </w:rPr>
      </w:pPr>
      <w:r>
        <w:rPr>
          <w:rFonts w:hint="eastAsia"/>
        </w:rPr>
        <w:t>提交注意事项</w:t>
      </w:r>
    </w:p>
    <w:p w14:paraId="3BE76E23">
      <w:pPr>
        <w:rPr>
          <w:rFonts w:hint="eastAsia"/>
        </w:rPr>
      </w:pPr>
      <w:r>
        <w:rPr>
          <w:rFonts w:hint="eastAsia"/>
        </w:rPr>
        <w:t>· 所有材料须在截止时间前通过大赛官网统一提交</w:t>
      </w:r>
    </w:p>
    <w:p w14:paraId="5782C6AF">
      <w:pPr>
        <w:rPr>
          <w:rFonts w:hint="eastAsia"/>
        </w:rPr>
      </w:pPr>
    </w:p>
    <w:p w14:paraId="062BECF8">
      <w:pPr>
        <w:rPr>
          <w:rFonts w:hint="eastAsia"/>
        </w:rPr>
      </w:pPr>
      <w:r>
        <w:rPr>
          <w:rFonts w:hint="eastAsia"/>
        </w:rPr>
        <w:t>· API密钥等敏感信息不得出现在公开仓库中，须通过环境变量方式配置</w:t>
      </w:r>
    </w:p>
    <w:p w14:paraId="78E37B5D">
      <w:pPr>
        <w:rPr>
          <w:rFonts w:hint="eastAsia"/>
        </w:rPr>
      </w:pPr>
    </w:p>
    <w:p w14:paraId="48D5A8D4">
      <w:pPr>
        <w:rPr>
          <w:rFonts w:hint="eastAsia"/>
        </w:rPr>
      </w:pPr>
      <w:r>
        <w:rPr>
          <w:rFonts w:hint="eastAsia"/>
        </w:rPr>
        <w:t>· 提交后不得修改，如有特殊情况须联系组委会处理</w:t>
      </w:r>
    </w:p>
    <w:p w14:paraId="2868C4BA">
      <w:pPr>
        <w:rPr>
          <w:rFonts w:hint="eastAsia"/>
        </w:rPr>
      </w:pPr>
    </w:p>
    <w:p w14:paraId="3AFC864C">
      <w:pPr>
        <w:rPr>
          <w:rFonts w:hint="eastAsia"/>
        </w:rPr>
      </w:pPr>
      <w:r>
        <w:rPr>
          <w:rFonts w:hint="eastAsia"/>
        </w:rPr>
        <w:t>· 材料不完整将影响评审结果，建议提前检查确认</w:t>
      </w:r>
    </w:p>
    <w:p w14:paraId="49E36B68">
      <w:pPr>
        <w:rPr>
          <w:rFonts w:hint="eastAsia"/>
        </w:rPr>
      </w:pPr>
    </w:p>
    <w:p w14:paraId="5CB81319">
      <w:pPr>
        <w:rPr>
          <w:rFonts w:hint="eastAsia"/>
        </w:rPr>
      </w:pPr>
      <w:r>
        <w:rPr>
          <w:rFonts w:hint="eastAsia"/>
        </w:rPr>
        <w:t>3.奖项设置：</w:t>
      </w:r>
    </w:p>
    <w:p w14:paraId="353B7046">
      <w:pPr>
        <w:rPr>
          <w:rFonts w:hint="eastAsia"/>
        </w:rPr>
      </w:pPr>
      <w:r>
        <w:rPr>
          <w:rFonts w:hint="eastAsia"/>
        </w:rPr>
        <w:t>省赛（复赛）</w:t>
      </w:r>
    </w:p>
    <w:p w14:paraId="70C258ED">
      <w:pPr>
        <w:rPr>
          <w:rFonts w:hint="eastAsia"/>
        </w:rPr>
      </w:pPr>
      <w:r>
        <w:rPr>
          <w:rFonts w:hint="eastAsia"/>
        </w:rPr>
        <w:t>•评审组织：由组委会统一评奖。</w:t>
      </w:r>
    </w:p>
    <w:p w14:paraId="2E017E10">
      <w:pPr>
        <w:rPr>
          <w:rFonts w:hint="eastAsia"/>
        </w:rPr>
      </w:pPr>
    </w:p>
    <w:p w14:paraId="48823E43">
      <w:pPr>
        <w:rPr>
          <w:rFonts w:hint="eastAsia"/>
        </w:rPr>
      </w:pPr>
      <w:r>
        <w:rPr>
          <w:rFonts w:hint="eastAsia"/>
        </w:rPr>
        <w:t>•奖项等级与比例：</w:t>
      </w:r>
    </w:p>
    <w:p w14:paraId="1E32FD86">
      <w:pPr>
        <w:rPr>
          <w:rFonts w:hint="eastAsia"/>
        </w:rPr>
      </w:pPr>
    </w:p>
    <w:p w14:paraId="532A7A78">
      <w:pPr>
        <w:rPr>
          <w:rFonts w:hint="eastAsia"/>
        </w:rPr>
      </w:pPr>
      <w:r>
        <w:rPr>
          <w:rFonts w:hint="eastAsia"/>
        </w:rPr>
        <w:t>◦一等奖：≤ 本省参赛人数 10% (颁发荣誉证书，晋级决赛)</w:t>
      </w:r>
    </w:p>
    <w:p w14:paraId="6A741F00">
      <w:pPr>
        <w:rPr>
          <w:rFonts w:hint="eastAsia"/>
        </w:rPr>
      </w:pPr>
    </w:p>
    <w:p w14:paraId="0C3BF52D">
      <w:pPr>
        <w:rPr>
          <w:rFonts w:hint="eastAsia"/>
        </w:rPr>
      </w:pPr>
      <w:r>
        <w:rPr>
          <w:rFonts w:hint="eastAsia"/>
        </w:rPr>
        <w:t>◦二等奖：≤ 本省参赛人数 20% (颁发荣誉证书，晋级决赛)</w:t>
      </w:r>
    </w:p>
    <w:p w14:paraId="560E0007">
      <w:pPr>
        <w:rPr>
          <w:rFonts w:hint="eastAsia"/>
        </w:rPr>
      </w:pPr>
    </w:p>
    <w:p w14:paraId="14EDF848">
      <w:pPr>
        <w:rPr>
          <w:rFonts w:hint="eastAsia"/>
        </w:rPr>
      </w:pPr>
      <w:r>
        <w:rPr>
          <w:rFonts w:hint="eastAsia"/>
        </w:rPr>
        <w:t>◦三等奖：≤ 本省参赛人数 30% (颁发荣誉证书，晋级决赛)</w:t>
      </w:r>
    </w:p>
    <w:p w14:paraId="7D49EB9B">
      <w:pPr>
        <w:rPr>
          <w:rFonts w:hint="eastAsia"/>
        </w:rPr>
      </w:pPr>
    </w:p>
    <w:p w14:paraId="485C5E0C">
      <w:pPr>
        <w:rPr>
          <w:rFonts w:hint="eastAsia"/>
        </w:rPr>
      </w:pPr>
      <w:r>
        <w:rPr>
          <w:rFonts w:hint="eastAsia"/>
        </w:rPr>
        <w:t>◦优秀奖：≤ 本省参赛人数 30% (颁发荣誉证书)</w:t>
      </w:r>
    </w:p>
    <w:p w14:paraId="075848D9">
      <w:pPr>
        <w:rPr>
          <w:rFonts w:hint="eastAsia"/>
        </w:rPr>
      </w:pPr>
    </w:p>
    <w:p w14:paraId="2AFF03BD">
      <w:pPr>
        <w:rPr>
          <w:rFonts w:hint="eastAsia"/>
        </w:rPr>
      </w:pPr>
      <w:r>
        <w:rPr>
          <w:rFonts w:hint="eastAsia"/>
        </w:rPr>
        <w:t>•晋级规则：省赛 一、二、三等奖 获得者晋级全国总决赛（决赛）。</w:t>
      </w:r>
    </w:p>
    <w:p w14:paraId="707EF0D7">
      <w:pPr>
        <w:rPr>
          <w:rFonts w:hint="eastAsia"/>
        </w:rPr>
      </w:pPr>
    </w:p>
    <w:p w14:paraId="112F2650">
      <w:pPr>
        <w:rPr>
          <w:rFonts w:hint="eastAsia"/>
        </w:rPr>
      </w:pPr>
      <w:r>
        <w:rPr>
          <w:rFonts w:hint="eastAsia"/>
        </w:rPr>
        <w:t>4.评审标准：</w:t>
      </w:r>
    </w:p>
    <w:p w14:paraId="65BB14AB">
      <w:pPr>
        <w:rPr>
          <w:rFonts w:hint="eastAsia"/>
        </w:rPr>
      </w:pPr>
      <w:r>
        <w:rPr>
          <w:rFonts w:hint="eastAsia"/>
        </w:rPr>
        <w:t>评分维度总览</w:t>
      </w:r>
    </w:p>
    <w:p w14:paraId="08C70635">
      <w:pPr>
        <w:rPr>
          <w:rFonts w:hint="eastAsia"/>
        </w:rPr>
      </w:pPr>
      <w:r>
        <w:rPr>
          <w:rFonts w:hint="eastAsia"/>
        </w:rPr>
        <w:t>评分维度</w:t>
      </w:r>
      <w:r>
        <w:rPr>
          <w:rFonts w:hint="eastAsia"/>
        </w:rPr>
        <w:tab/>
      </w:r>
      <w:r>
        <w:rPr>
          <w:rFonts w:hint="eastAsia"/>
        </w:rPr>
        <w:t>权重</w:t>
      </w:r>
      <w:r>
        <w:rPr>
          <w:rFonts w:hint="eastAsia"/>
        </w:rPr>
        <w:tab/>
      </w:r>
      <w:r>
        <w:rPr>
          <w:rFonts w:hint="eastAsia"/>
        </w:rPr>
        <w:t>核心考察点</w:t>
      </w:r>
    </w:p>
    <w:p w14:paraId="7877F442">
      <w:pPr>
        <w:rPr>
          <w:rFonts w:hint="eastAsia"/>
        </w:rPr>
      </w:pPr>
      <w:r>
        <w:rPr>
          <w:rFonts w:hint="eastAsia"/>
        </w:rPr>
        <w:t>AI技术深度</w:t>
      </w:r>
      <w:r>
        <w:rPr>
          <w:rFonts w:hint="eastAsia"/>
        </w:rPr>
        <w:tab/>
      </w:r>
      <w:r>
        <w:rPr>
          <w:rFonts w:hint="eastAsia"/>
        </w:rPr>
        <w:t>35%</w:t>
      </w:r>
      <w:r>
        <w:rPr>
          <w:rFonts w:hint="eastAsia"/>
        </w:rPr>
        <w:tab/>
      </w:r>
      <w:r>
        <w:rPr>
          <w:rFonts w:hint="eastAsia"/>
        </w:rPr>
        <w:t>AI技术的应用深度、集成质量与创新性</w:t>
      </w:r>
    </w:p>
    <w:p w14:paraId="25743DB5">
      <w:pPr>
        <w:rPr>
          <w:rFonts w:hint="eastAsia"/>
        </w:rPr>
      </w:pPr>
      <w:r>
        <w:rPr>
          <w:rFonts w:hint="eastAsia"/>
        </w:rPr>
        <w:t>创新性</w:t>
      </w:r>
      <w:r>
        <w:rPr>
          <w:rFonts w:hint="eastAsia"/>
        </w:rPr>
        <w:tab/>
      </w:r>
      <w:r>
        <w:rPr>
          <w:rFonts w:hint="eastAsia"/>
        </w:rPr>
        <w:t>25%</w:t>
      </w:r>
      <w:r>
        <w:rPr>
          <w:rFonts w:hint="eastAsia"/>
        </w:rPr>
        <w:tab/>
      </w:r>
      <w:r>
        <w:rPr>
          <w:rFonts w:hint="eastAsia"/>
        </w:rPr>
        <w:t>选题创新、模式创新、交互创新</w:t>
      </w:r>
    </w:p>
    <w:p w14:paraId="68D4B469">
      <w:pPr>
        <w:rPr>
          <w:rFonts w:hint="eastAsia"/>
        </w:rPr>
      </w:pPr>
      <w:r>
        <w:rPr>
          <w:rFonts w:hint="eastAsia"/>
        </w:rPr>
        <w:t>前端工程质量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前端代码质量、组件化架构、性能优化</w:t>
      </w:r>
    </w:p>
    <w:p w14:paraId="6C5F6D7F">
      <w:pPr>
        <w:rPr>
          <w:rFonts w:hint="eastAsia"/>
        </w:rPr>
      </w:pPr>
      <w:r>
        <w:rPr>
          <w:rFonts w:hint="eastAsia"/>
        </w:rPr>
        <w:t>实用性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真实场景价值、问题解决能力</w:t>
      </w:r>
    </w:p>
    <w:p w14:paraId="72EFF66B">
      <w:pPr>
        <w:rPr>
          <w:rFonts w:hint="eastAsia"/>
        </w:rPr>
      </w:pPr>
      <w:r>
        <w:rPr>
          <w:rFonts w:hint="eastAsia"/>
        </w:rPr>
        <w:t>用户体验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UI/UX设计、交互流畅度、易用性</w:t>
      </w:r>
    </w:p>
    <w:p w14:paraId="367E617D">
      <w:pPr>
        <w:rPr>
          <w:rFonts w:hint="eastAsia"/>
        </w:rPr>
      </w:pPr>
      <w:r>
        <w:rPr>
          <w:rFonts w:hint="eastAsia"/>
        </w:rPr>
        <w:t>社会价值与商业潜力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社会意义、商业前景、可持续性</w:t>
      </w:r>
    </w:p>
    <w:p w14:paraId="78153F80">
      <w:pPr>
        <w:rPr>
          <w:rFonts w:hint="eastAsia"/>
        </w:rPr>
      </w:pPr>
      <w:r>
        <w:rPr>
          <w:rFonts w:hint="eastAsia"/>
        </w:rPr>
        <w:t>各维度详细评分细则</w:t>
      </w:r>
    </w:p>
    <w:p w14:paraId="3EA2D9AE">
      <w:pPr>
        <w:rPr>
          <w:rFonts w:hint="eastAsia"/>
        </w:rPr>
      </w:pPr>
      <w:r>
        <w:rPr>
          <w:rFonts w:hint="eastAsia"/>
        </w:rPr>
        <w:t>AI技术深度（35%）</w:t>
      </w:r>
    </w:p>
    <w:p w14:paraId="55CB7146">
      <w:pPr>
        <w:rPr>
          <w:rFonts w:hint="eastAsia"/>
        </w:rPr>
      </w:pPr>
    </w:p>
    <w:p w14:paraId="53DCE0EE">
      <w:pPr>
        <w:rPr>
          <w:rFonts w:hint="eastAsia"/>
        </w:rPr>
      </w:pPr>
      <w:r>
        <w:rPr>
          <w:rFonts w:hint="eastAsia"/>
        </w:rPr>
        <w:t>本维度为最高权重，重点考察参赛作品在AI技术层面的深度与质量：</w:t>
      </w:r>
    </w:p>
    <w:p w14:paraId="3E9F25C6">
      <w:pPr>
        <w:rPr>
          <w:rFonts w:hint="eastAsia"/>
        </w:rPr>
      </w:pPr>
    </w:p>
    <w:p w14:paraId="4B3EA4FA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024FE5D5">
      <w:pPr>
        <w:rPr>
          <w:rFonts w:hint="eastAsia"/>
        </w:rPr>
      </w:pPr>
      <w:r>
        <w:rPr>
          <w:rFonts w:hint="eastAsia"/>
        </w:rPr>
        <w:t>大模型集成质量</w:t>
      </w:r>
      <w:r>
        <w:rPr>
          <w:rFonts w:hint="eastAsia"/>
        </w:rPr>
        <w:tab/>
      </w:r>
      <w:r>
        <w:rPr>
          <w:rFonts w:hint="eastAsia"/>
        </w:rPr>
        <w:t>8%</w:t>
      </w:r>
      <w:r>
        <w:rPr>
          <w:rFonts w:hint="eastAsia"/>
        </w:rPr>
        <w:tab/>
      </w:r>
      <w:r>
        <w:rPr>
          <w:rFonts w:hint="eastAsia"/>
        </w:rPr>
        <w:t>是否合理选择并高质量集成LLM，Prompt设计是否精巧，输出是否稳定可控</w:t>
      </w:r>
    </w:p>
    <w:p w14:paraId="08BDAADF">
      <w:pPr>
        <w:rPr>
          <w:rFonts w:hint="eastAsia"/>
        </w:rPr>
      </w:pPr>
      <w:r>
        <w:rPr>
          <w:rFonts w:hint="eastAsia"/>
        </w:rPr>
        <w:t>Agent/工作流设计</w:t>
      </w:r>
      <w:r>
        <w:rPr>
          <w:rFonts w:hint="eastAsia"/>
        </w:rPr>
        <w:tab/>
      </w:r>
      <w:r>
        <w:rPr>
          <w:rFonts w:hint="eastAsia"/>
        </w:rPr>
        <w:t>8%</w:t>
      </w:r>
      <w:r>
        <w:rPr>
          <w:rFonts w:hint="eastAsia"/>
        </w:rPr>
        <w:tab/>
      </w:r>
      <w:r>
        <w:rPr>
          <w:rFonts w:hint="eastAsia"/>
        </w:rPr>
        <w:t>是否实现AI Agent或复杂AI工作流，Agent是否具备规划、工具调用、自主决策能力</w:t>
      </w:r>
    </w:p>
    <w:p w14:paraId="713C9037">
      <w:pPr>
        <w:rPr>
          <w:rFonts w:hint="eastAsia"/>
        </w:rPr>
      </w:pPr>
      <w:r>
        <w:rPr>
          <w:rFonts w:hint="eastAsia"/>
        </w:rPr>
        <w:t>RAG技术应用</w:t>
      </w:r>
      <w:r>
        <w:rPr>
          <w:rFonts w:hint="eastAsia"/>
        </w:rPr>
        <w:tab/>
      </w:r>
      <w:r>
        <w:rPr>
          <w:rFonts w:hint="eastAsia"/>
        </w:rPr>
        <w:t>6%</w:t>
      </w:r>
      <w:r>
        <w:rPr>
          <w:rFonts w:hint="eastAsia"/>
        </w:rPr>
        <w:tab/>
      </w:r>
      <w:r>
        <w:rPr>
          <w:rFonts w:hint="eastAsia"/>
        </w:rPr>
        <w:t>是否实现RAG架构，检索策略是否合理，生成质量是否因检索增强而显著提升</w:t>
      </w:r>
    </w:p>
    <w:p w14:paraId="0320E184">
      <w:pPr>
        <w:rPr>
          <w:rFonts w:hint="eastAsia"/>
        </w:rPr>
      </w:pPr>
      <w:r>
        <w:rPr>
          <w:rFonts w:hint="eastAsia"/>
        </w:rPr>
        <w:t>多模态能力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是否集成多种模态（文本、图像、语音、视频），多模态融合是否自然流畅</w:t>
      </w:r>
    </w:p>
    <w:p w14:paraId="54992373">
      <w:pPr>
        <w:rPr>
          <w:rFonts w:hint="eastAsia"/>
        </w:rPr>
      </w:pPr>
      <w:r>
        <w:rPr>
          <w:rFonts w:hint="eastAsia"/>
        </w:rPr>
        <w:t>AI安全与可控性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是否考虑AI输出的安全性、可解释性，是否实现内容过滤与兜底机制</w:t>
      </w:r>
    </w:p>
    <w:p w14:paraId="2B049503">
      <w:pPr>
        <w:rPr>
          <w:rFonts w:hint="eastAsia"/>
        </w:rPr>
      </w:pPr>
      <w:r>
        <w:rPr>
          <w:rFonts w:hint="eastAsia"/>
        </w:rPr>
        <w:t>MCP/工具集成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是否通过MCP协议或Function Calling实现AI与外部工具/数据源的有效集成</w:t>
      </w:r>
    </w:p>
    <w:p w14:paraId="5EFD5539">
      <w:pPr>
        <w:rPr>
          <w:rFonts w:hint="eastAsia"/>
        </w:rPr>
      </w:pPr>
      <w:r>
        <w:rPr>
          <w:rFonts w:hint="eastAsia"/>
        </w:rPr>
        <w:t>创新性（25%）</w:t>
      </w:r>
    </w:p>
    <w:p w14:paraId="224ABDEB">
      <w:pPr>
        <w:rPr>
          <w:rFonts w:hint="eastAsia"/>
        </w:rPr>
      </w:pPr>
    </w:p>
    <w:p w14:paraId="72A86285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6BCC9DCD">
      <w:pPr>
        <w:rPr>
          <w:rFonts w:hint="eastAsia"/>
        </w:rPr>
      </w:pPr>
      <w:r>
        <w:rPr>
          <w:rFonts w:hint="eastAsia"/>
        </w:rPr>
        <w:t>选题创新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是否发现独特的应用场景或未被满足的需求</w:t>
      </w:r>
    </w:p>
    <w:p w14:paraId="48F769A8">
      <w:pPr>
        <w:rPr>
          <w:rFonts w:hint="eastAsia"/>
        </w:rPr>
      </w:pPr>
      <w:r>
        <w:rPr>
          <w:rFonts w:hint="eastAsia"/>
        </w:rPr>
        <w:t>技术方案创新</w:t>
      </w:r>
      <w:r>
        <w:rPr>
          <w:rFonts w:hint="eastAsia"/>
        </w:rPr>
        <w:tab/>
      </w:r>
      <w:r>
        <w:rPr>
          <w:rFonts w:hint="eastAsia"/>
        </w:rPr>
        <w:t>8%</w:t>
      </w:r>
      <w:r>
        <w:rPr>
          <w:rFonts w:hint="eastAsia"/>
        </w:rPr>
        <w:tab/>
      </w:r>
      <w:r>
        <w:rPr>
          <w:rFonts w:hint="eastAsia"/>
        </w:rPr>
        <w:t>AI技术的组合应用是否有新意，是否有独特的技术方案</w:t>
      </w:r>
    </w:p>
    <w:p w14:paraId="777EC368">
      <w:pPr>
        <w:rPr>
          <w:rFonts w:hint="eastAsia"/>
        </w:rPr>
      </w:pPr>
      <w:r>
        <w:rPr>
          <w:rFonts w:hint="eastAsia"/>
        </w:rPr>
        <w:t>交互模式创新</w:t>
      </w:r>
      <w:r>
        <w:rPr>
          <w:rFonts w:hint="eastAsia"/>
        </w:rPr>
        <w:tab/>
      </w:r>
      <w:r>
        <w:rPr>
          <w:rFonts w:hint="eastAsia"/>
        </w:rPr>
        <w:t>7%</w:t>
      </w:r>
      <w:r>
        <w:rPr>
          <w:rFonts w:hint="eastAsia"/>
        </w:rPr>
        <w:tab/>
      </w:r>
      <w:r>
        <w:rPr>
          <w:rFonts w:hint="eastAsia"/>
        </w:rPr>
        <w:t>人机交互方式是否有创新，用户体验是否超越传统模式</w:t>
      </w:r>
    </w:p>
    <w:p w14:paraId="68D8E300">
      <w:pPr>
        <w:rPr>
          <w:rFonts w:hint="eastAsia"/>
        </w:rPr>
      </w:pPr>
      <w:r>
        <w:rPr>
          <w:rFonts w:hint="eastAsia"/>
        </w:rPr>
        <w:t>前端工程质量（10%）</w:t>
      </w:r>
    </w:p>
    <w:p w14:paraId="23343AD6">
      <w:pPr>
        <w:rPr>
          <w:rFonts w:hint="eastAsia"/>
        </w:rPr>
      </w:pPr>
    </w:p>
    <w:p w14:paraId="6404FFE8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1F30F1AC">
      <w:pPr>
        <w:rPr>
          <w:rFonts w:hint="eastAsia"/>
        </w:rPr>
      </w:pPr>
      <w:r>
        <w:rPr>
          <w:rFonts w:hint="eastAsia"/>
        </w:rPr>
        <w:t>前端代码质量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TypeScript规范使用、组件结构清晰、代码可维护性强、无明显Bug</w:t>
      </w:r>
    </w:p>
    <w:p w14:paraId="67B3AD5B">
      <w:pPr>
        <w:rPr>
          <w:rFonts w:hint="eastAsia"/>
        </w:rPr>
      </w:pPr>
      <w:r>
        <w:rPr>
          <w:rFonts w:hint="eastAsia"/>
        </w:rPr>
        <w:t>组件化与架构设计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前端组件划分合理、状态管理规范、模块解耦清晰、可复用性好</w:t>
      </w:r>
    </w:p>
    <w:p w14:paraId="383F3561">
      <w:pPr>
        <w:rPr>
          <w:rFonts w:hint="eastAsia"/>
        </w:rPr>
      </w:pPr>
      <w:r>
        <w:rPr>
          <w:rFonts w:hint="eastAsia"/>
        </w:rPr>
        <w:t>前端性能优化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首屏加载速度、渲染性能、资源优化（懒加载、代码分割、缓存策略等）</w:t>
      </w:r>
    </w:p>
    <w:p w14:paraId="47074084">
      <w:pPr>
        <w:rPr>
          <w:rFonts w:hint="eastAsia"/>
        </w:rPr>
      </w:pPr>
      <w:r>
        <w:rPr>
          <w:rFonts w:hint="eastAsia"/>
        </w:rPr>
        <w:t>实用性（10%）</w:t>
      </w:r>
    </w:p>
    <w:p w14:paraId="3392A2C6">
      <w:pPr>
        <w:rPr>
          <w:rFonts w:hint="eastAsia"/>
        </w:rPr>
      </w:pPr>
    </w:p>
    <w:p w14:paraId="308F0900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2A6DC62E">
      <w:pPr>
        <w:rPr>
          <w:rFonts w:hint="eastAsia"/>
        </w:rPr>
      </w:pPr>
      <w:r>
        <w:rPr>
          <w:rFonts w:hint="eastAsia"/>
        </w:rPr>
        <w:t>场景真实性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是否面向真实需求，问题定义是否清晰</w:t>
      </w:r>
    </w:p>
    <w:p w14:paraId="189EADA3">
      <w:pPr>
        <w:rPr>
          <w:rFonts w:hint="eastAsia"/>
        </w:rPr>
      </w:pPr>
      <w:r>
        <w:rPr>
          <w:rFonts w:hint="eastAsia"/>
        </w:rPr>
        <w:t>解决方案有效性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AI方案是否真正解决了问题，相比传统方案是否有明显优势</w:t>
      </w:r>
    </w:p>
    <w:p w14:paraId="65551C20">
      <w:pPr>
        <w:rPr>
          <w:rFonts w:hint="eastAsia"/>
        </w:rPr>
      </w:pPr>
      <w:r>
        <w:rPr>
          <w:rFonts w:hint="eastAsia"/>
        </w:rPr>
        <w:t>用户体验（10%）</w:t>
      </w:r>
    </w:p>
    <w:p w14:paraId="58CBDB31">
      <w:pPr>
        <w:rPr>
          <w:rFonts w:hint="eastAsia"/>
        </w:rPr>
      </w:pPr>
    </w:p>
    <w:p w14:paraId="0DF09676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4C663844">
      <w:pPr>
        <w:rPr>
          <w:rFonts w:hint="eastAsia"/>
        </w:rPr>
      </w:pPr>
      <w:r>
        <w:rPr>
          <w:rFonts w:hint="eastAsia"/>
        </w:rPr>
        <w:t>UI设计与视觉表现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界面美观、布局合理、响应式适配、设计系统统一</w:t>
      </w:r>
    </w:p>
    <w:p w14:paraId="67D920B0">
      <w:pPr>
        <w:rPr>
          <w:rFonts w:hint="eastAsia"/>
        </w:rPr>
      </w:pPr>
      <w:r>
        <w:rPr>
          <w:rFonts w:hint="eastAsia"/>
        </w:rPr>
        <w:t>前端交互体验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路由切换流畅、动画过渡自然、操作反馈及时、加载状态优雅</w:t>
      </w:r>
    </w:p>
    <w:p w14:paraId="368E18A8">
      <w:pPr>
        <w:rPr>
          <w:rFonts w:hint="eastAsia"/>
        </w:rPr>
      </w:pPr>
      <w:r>
        <w:rPr>
          <w:rFonts w:hint="eastAsia"/>
        </w:rPr>
        <w:t>AI交互体验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流式输出渲染流畅、AI思考状态可视化、错误边界处理优雅</w:t>
      </w:r>
    </w:p>
    <w:p w14:paraId="02D88D3A">
      <w:pPr>
        <w:rPr>
          <w:rFonts w:hint="eastAsia"/>
        </w:rPr>
      </w:pPr>
      <w:r>
        <w:rPr>
          <w:rFonts w:hint="eastAsia"/>
        </w:rPr>
        <w:t>社会价值与商业潜力（10%）</w:t>
      </w:r>
    </w:p>
    <w:p w14:paraId="0C9D568B">
      <w:pPr>
        <w:rPr>
          <w:rFonts w:hint="eastAsia"/>
        </w:rPr>
      </w:pPr>
    </w:p>
    <w:p w14:paraId="2C505846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5D12FE6B">
      <w:pPr>
        <w:rPr>
          <w:rFonts w:hint="eastAsia"/>
        </w:rPr>
      </w:pPr>
      <w:r>
        <w:rPr>
          <w:rFonts w:hint="eastAsia"/>
        </w:rPr>
        <w:t>社会价值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是否有助于解决社会问题、促进公平包容、推动行业进步</w:t>
      </w:r>
    </w:p>
    <w:p w14:paraId="7E964418">
      <w:pPr>
        <w:rPr>
          <w:rFonts w:hint="eastAsia"/>
        </w:rPr>
      </w:pPr>
      <w:r>
        <w:rPr>
          <w:rFonts w:hint="eastAsia"/>
        </w:rPr>
        <w:t>商业潜力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是否具备商业模式、市场空间、可持续发展可能</w:t>
      </w:r>
    </w:p>
    <w:p w14:paraId="2B7A3297">
      <w:pPr>
        <w:rPr>
          <w:rFonts w:hint="eastAsia"/>
        </w:rPr>
      </w:pPr>
      <w:r>
        <w:rPr>
          <w:rFonts w:hint="eastAsia"/>
        </w:rPr>
        <w:t>评分说明</w:t>
      </w:r>
    </w:p>
    <w:p w14:paraId="45952B63">
      <w:pPr>
        <w:rPr>
          <w:rFonts w:hint="eastAsia"/>
        </w:rPr>
      </w:pPr>
      <w:r>
        <w:rPr>
          <w:rFonts w:hint="eastAsia"/>
        </w:rPr>
        <w:t>· 各维度采用百分制评分，最终按权重加权计算总分</w:t>
      </w:r>
    </w:p>
    <w:p w14:paraId="71B14960">
      <w:pPr>
        <w:rPr>
          <w:rFonts w:hint="eastAsia"/>
        </w:rPr>
      </w:pPr>
    </w:p>
    <w:p w14:paraId="0A9EAAD7">
      <w:pPr>
        <w:rPr>
          <w:rFonts w:hint="eastAsia"/>
        </w:rPr>
      </w:pPr>
      <w:r>
        <w:rPr>
          <w:rFonts w:hint="eastAsia"/>
        </w:rPr>
        <w:t>· 评审专家组由高校教师、企业技术专家、AI行业从业者组成</w:t>
      </w:r>
    </w:p>
    <w:p w14:paraId="45DA6553">
      <w:pPr>
        <w:rPr>
          <w:rFonts w:hint="eastAsia"/>
        </w:rPr>
      </w:pPr>
    </w:p>
    <w:p w14:paraId="550211D1">
      <w:pPr>
        <w:rPr>
          <w:rFonts w:hint="eastAsia"/>
        </w:rPr>
      </w:pPr>
      <w:r>
        <w:rPr>
          <w:rFonts w:hint="eastAsia"/>
        </w:rPr>
        <w:t>· 每件作品由不少于3位评审专家独立评分，取平均分</w:t>
      </w:r>
    </w:p>
    <w:p w14:paraId="5EAB2C9D">
      <w:pPr>
        <w:rPr>
          <w:rFonts w:hint="eastAsia"/>
        </w:rPr>
      </w:pPr>
    </w:p>
    <w:p w14:paraId="2B97B59D">
      <w:pPr>
        <w:rPr>
          <w:rFonts w:hint="eastAsia"/>
        </w:rPr>
      </w:pPr>
      <w:r>
        <w:rPr>
          <w:rFonts w:hint="eastAsia"/>
        </w:rPr>
        <w:t>· 决赛阶段增加现场答辩评分（占决赛总分的30%）</w:t>
      </w:r>
    </w:p>
    <w:p w14:paraId="26659789">
      <w:pPr>
        <w:rPr>
          <w:rFonts w:hint="eastAsia"/>
        </w:rPr>
      </w:pPr>
    </w:p>
    <w:p w14:paraId="10652B86">
      <w:pPr>
        <w:rPr>
          <w:rFonts w:hint="eastAsia"/>
        </w:rPr>
      </w:pPr>
      <w:r>
        <w:rPr>
          <w:rFonts w:hint="eastAsia"/>
        </w:rPr>
        <w:t>5.大赛奖项评定规则</w:t>
      </w:r>
    </w:p>
    <w:p w14:paraId="3D69936E">
      <w:pPr>
        <w:rPr>
          <w:rFonts w:hint="eastAsia"/>
        </w:rPr>
      </w:pPr>
      <w:r>
        <w:rPr>
          <w:rFonts w:hint="eastAsia"/>
        </w:rPr>
        <w:t>每一项评分都会有专门的评审组进行打分，最终得分将根据各项评分的加权总和得出。评审组由专业设计师、AI技术专家和相关领域的学者组成，确保评审过程的专业性和权威性。</w:t>
      </w:r>
    </w:p>
    <w:p w14:paraId="04B45383">
      <w:pPr>
        <w:rPr>
          <w:rFonts w:hint="eastAsia"/>
        </w:rPr>
      </w:pPr>
    </w:p>
    <w:p w14:paraId="7CBD4EE9">
      <w:pPr>
        <w:rPr>
          <w:rFonts w:hint="eastAsia"/>
        </w:rPr>
      </w:pPr>
      <w:r>
        <w:rPr>
          <w:rFonts w:hint="eastAsia"/>
        </w:rPr>
        <w:t>奖项比例调整机制：大赛主办方保留根据实际报名人数、选手晋级情况及评审工作实际需求，对各级别奖项预设比例进行适当调整的权利，以保障评审工作的公平性与合理性。</w:t>
      </w:r>
    </w:p>
    <w:p w14:paraId="343C3D2B">
      <w:pPr>
        <w:rPr>
          <w:rFonts w:hint="eastAsia"/>
        </w:rPr>
      </w:pPr>
    </w:p>
    <w:p w14:paraId="5AFDF99F">
      <w:pPr>
        <w:rPr>
          <w:rFonts w:hint="eastAsia"/>
        </w:rPr>
      </w:pPr>
      <w:r>
        <w:rPr>
          <w:rFonts w:hint="eastAsia"/>
        </w:rPr>
        <w:t>6.获奖资格核心要求：</w:t>
      </w:r>
    </w:p>
    <w:p w14:paraId="7AB4F9D4">
      <w:pPr>
        <w:rPr>
          <w:rFonts w:hint="eastAsia"/>
        </w:rPr>
      </w:pPr>
      <w:r>
        <w:rPr>
          <w:rFonts w:hint="eastAsia"/>
        </w:rPr>
        <w:t>•零分卷不得奖；</w:t>
      </w:r>
    </w:p>
    <w:p w14:paraId="63EF34A3">
      <w:pPr>
        <w:rPr>
          <w:rFonts w:hint="eastAsia"/>
        </w:rPr>
      </w:pPr>
    </w:p>
    <w:p w14:paraId="29F5F9A8">
      <w:pPr>
        <w:rPr>
          <w:rFonts w:hint="eastAsia"/>
        </w:rPr>
      </w:pPr>
      <w:r>
        <w:rPr>
          <w:rFonts w:hint="eastAsia"/>
        </w:rPr>
        <w:t>•赛事公布的获奖比例仅作为参考依据，不构成最终获奖承诺；</w:t>
      </w:r>
    </w:p>
    <w:p w14:paraId="5CDFE8EE">
      <w:pPr>
        <w:rPr>
          <w:rFonts w:hint="eastAsia"/>
        </w:rPr>
      </w:pPr>
    </w:p>
    <w:p w14:paraId="73666E89">
      <w:pPr>
        <w:rPr>
          <w:rFonts w:hint="eastAsia"/>
        </w:rPr>
      </w:pPr>
      <w:r>
        <w:rPr>
          <w:rFonts w:hint="eastAsia"/>
        </w:rPr>
        <w:t>•组委会专家组将结合赛题难易程度、全体选手整体答题水平，划定各奖项对应的获奖最低分数线，未达到对应分数线的选手，不得参与该奖项评选。</w:t>
      </w:r>
    </w:p>
    <w:p w14:paraId="50D1352F">
      <w:pPr>
        <w:rPr>
          <w:rFonts w:hint="eastAsia"/>
        </w:rPr>
      </w:pPr>
    </w:p>
    <w:p w14:paraId="71CDA9B2">
      <w:pPr>
        <w:rPr>
          <w:rFonts w:hint="eastAsia"/>
        </w:rPr>
      </w:pPr>
      <w:r>
        <w:rPr>
          <w:rFonts w:hint="eastAsia"/>
        </w:rPr>
        <w:t>国赛安排</w:t>
      </w:r>
    </w:p>
    <w:p w14:paraId="3CE4E066">
      <w:pPr>
        <w:rPr>
          <w:rFonts w:hint="eastAsia"/>
        </w:rPr>
      </w:pPr>
      <w:r>
        <w:rPr>
          <w:rFonts w:hint="eastAsia"/>
        </w:rPr>
        <w:t>1.时间安排：</w:t>
      </w:r>
    </w:p>
    <w:p w14:paraId="658A537F">
      <w:pPr>
        <w:rPr>
          <w:rFonts w:hint="eastAsia"/>
        </w:rPr>
      </w:pPr>
      <w:r>
        <w:rPr>
          <w:rFonts w:hint="eastAsia"/>
        </w:rPr>
        <w:t>•报名截止：2026年12月10日-2026年12月21日</w:t>
      </w:r>
    </w:p>
    <w:p w14:paraId="45096790">
      <w:pPr>
        <w:rPr>
          <w:rFonts w:hint="eastAsia"/>
        </w:rPr>
      </w:pPr>
    </w:p>
    <w:p w14:paraId="320D0148">
      <w:pPr>
        <w:rPr>
          <w:rFonts w:hint="eastAsia"/>
        </w:rPr>
      </w:pPr>
      <w:r>
        <w:rPr>
          <w:rFonts w:hint="eastAsia"/>
        </w:rPr>
        <w:t>•作品提交截止时间：2026年12月27日</w:t>
      </w:r>
    </w:p>
    <w:p w14:paraId="45D9C71C">
      <w:pPr>
        <w:rPr>
          <w:rFonts w:hint="eastAsia"/>
        </w:rPr>
      </w:pPr>
    </w:p>
    <w:p w14:paraId="01414EED">
      <w:pPr>
        <w:rPr>
          <w:rFonts w:hint="eastAsia"/>
        </w:rPr>
      </w:pPr>
      <w:r>
        <w:rPr>
          <w:rFonts w:hint="eastAsia"/>
        </w:rPr>
        <w:t>•国赛赛制：作品题；</w:t>
      </w:r>
    </w:p>
    <w:p w14:paraId="31ED32AE">
      <w:pPr>
        <w:rPr>
          <w:rFonts w:hint="eastAsia"/>
        </w:rPr>
      </w:pPr>
    </w:p>
    <w:p w14:paraId="7D7AB0A6">
      <w:pPr>
        <w:rPr>
          <w:rFonts w:hint="eastAsia"/>
        </w:rPr>
      </w:pPr>
      <w:r>
        <w:rPr>
          <w:rFonts w:hint="eastAsia"/>
        </w:rPr>
        <w:t>2.作品提交要求：</w:t>
      </w:r>
    </w:p>
    <w:p w14:paraId="7DA17717">
      <w:pPr>
        <w:rPr>
          <w:rFonts w:hint="eastAsia"/>
        </w:rPr>
      </w:pPr>
      <w:r>
        <w:rPr>
          <w:rFonts w:hint="eastAsia"/>
        </w:rPr>
        <w:t>参赛团队须在规定时间内提交以下完整材料：</w:t>
      </w:r>
    </w:p>
    <w:p w14:paraId="36012B29">
      <w:pPr>
        <w:rPr>
          <w:rFonts w:hint="eastAsia"/>
        </w:rPr>
      </w:pPr>
    </w:p>
    <w:p w14:paraId="626067A4">
      <w:pPr>
        <w:rPr>
          <w:rFonts w:hint="eastAsia"/>
        </w:rPr>
      </w:pPr>
      <w:r>
        <w:rPr>
          <w:rFonts w:hint="eastAsia"/>
        </w:rPr>
        <w:t>代码仓库</w:t>
      </w:r>
    </w:p>
    <w:p w14:paraId="66195851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07068DEC">
      <w:pPr>
        <w:rPr>
          <w:rFonts w:hint="eastAsia"/>
        </w:rPr>
      </w:pPr>
      <w:r>
        <w:rPr>
          <w:rFonts w:hint="eastAsia"/>
        </w:rPr>
        <w:t>托管平台</w:t>
      </w:r>
      <w:r>
        <w:rPr>
          <w:rFonts w:hint="eastAsia"/>
        </w:rPr>
        <w:tab/>
      </w:r>
      <w:r>
        <w:rPr>
          <w:rFonts w:hint="eastAsia"/>
        </w:rPr>
        <w:t>GitHub / Gitee（须设为Public或提供评审访问权限）</w:t>
      </w:r>
    </w:p>
    <w:p w14:paraId="48C6D3FD">
      <w:pPr>
        <w:rPr>
          <w:rFonts w:hint="eastAsia"/>
        </w:rPr>
      </w:pPr>
      <w:r>
        <w:rPr>
          <w:rFonts w:hint="eastAsia"/>
        </w:rPr>
        <w:t>代码规范</w:t>
      </w:r>
      <w:r>
        <w:rPr>
          <w:rFonts w:hint="eastAsia"/>
        </w:rPr>
        <w:tab/>
      </w:r>
      <w:r>
        <w:rPr>
          <w:rFonts w:hint="eastAsia"/>
        </w:rPr>
        <w:t>代码结构清晰，包含有效注释，遵循主流代码规范</w:t>
      </w:r>
    </w:p>
    <w:p w14:paraId="1DD5EBDF">
      <w:pPr>
        <w:rPr>
          <w:rFonts w:hint="eastAsia"/>
        </w:rPr>
      </w:pPr>
      <w:r>
        <w:rPr>
          <w:rFonts w:hint="eastAsia"/>
        </w:rPr>
        <w:t>README文件</w:t>
      </w:r>
      <w:r>
        <w:rPr>
          <w:rFonts w:hint="eastAsia"/>
        </w:rPr>
        <w:tab/>
      </w:r>
      <w:r>
        <w:rPr>
          <w:rFonts w:hint="eastAsia"/>
        </w:rPr>
        <w:t>包含项目介绍、技术架构、安装运行指南、团队信息</w:t>
      </w:r>
    </w:p>
    <w:p w14:paraId="17594764">
      <w:pPr>
        <w:rPr>
          <w:rFonts w:hint="eastAsia"/>
        </w:rPr>
      </w:pPr>
      <w:r>
        <w:rPr>
          <w:rFonts w:hint="eastAsia"/>
        </w:rPr>
        <w:t>Git记录</w:t>
      </w:r>
      <w:r>
        <w:rPr>
          <w:rFonts w:hint="eastAsia"/>
        </w:rPr>
        <w:tab/>
      </w:r>
      <w:r>
        <w:rPr>
          <w:rFonts w:hint="eastAsia"/>
        </w:rPr>
        <w:t>保留完整的Git提交历史，体现真实的开发过程</w:t>
      </w:r>
    </w:p>
    <w:p w14:paraId="2F7FE898">
      <w:pPr>
        <w:rPr>
          <w:rFonts w:hint="eastAsia"/>
        </w:rPr>
      </w:pPr>
      <w:r>
        <w:rPr>
          <w:rFonts w:hint="eastAsia"/>
        </w:rPr>
        <w:t>环境配置</w:t>
      </w:r>
      <w:r>
        <w:rPr>
          <w:rFonts w:hint="eastAsia"/>
        </w:rPr>
        <w:tab/>
      </w:r>
      <w:r>
        <w:rPr>
          <w:rFonts w:hint="eastAsia"/>
        </w:rPr>
        <w:t>提供完整的环境配置说明（含环境变量模板、依赖清单）</w:t>
      </w:r>
    </w:p>
    <w:p w14:paraId="17669398">
      <w:pPr>
        <w:rPr>
          <w:rFonts w:hint="eastAsia"/>
        </w:rPr>
      </w:pPr>
      <w:r>
        <w:rPr>
          <w:rFonts w:hint="eastAsia"/>
        </w:rPr>
        <w:t>演示视频</w:t>
      </w:r>
    </w:p>
    <w:p w14:paraId="27861BB9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239C5E86">
      <w:pPr>
        <w:rPr>
          <w:rFonts w:hint="eastAsia"/>
        </w:rPr>
      </w:pPr>
      <w:r>
        <w:rPr>
          <w:rFonts w:hint="eastAsia"/>
        </w:rPr>
        <w:t>时长</w:t>
      </w:r>
      <w:r>
        <w:rPr>
          <w:rFonts w:hint="eastAsia"/>
        </w:rPr>
        <w:tab/>
      </w:r>
      <w:r>
        <w:rPr>
          <w:rFonts w:hint="eastAsia"/>
        </w:rPr>
        <w:t>5-8分钟</w:t>
      </w:r>
    </w:p>
    <w:p w14:paraId="141D09FF">
      <w:pPr>
        <w:rPr>
          <w:rFonts w:hint="eastAsia"/>
        </w:rPr>
      </w:pPr>
      <w:r>
        <w:rPr>
          <w:rFonts w:hint="eastAsia"/>
        </w:rPr>
        <w:t>内容</w:t>
      </w:r>
      <w:r>
        <w:rPr>
          <w:rFonts w:hint="eastAsia"/>
        </w:rPr>
        <w:tab/>
      </w:r>
      <w:r>
        <w:rPr>
          <w:rFonts w:hint="eastAsia"/>
        </w:rPr>
        <w:t>包含项目介绍、核心功能演示、AI技术亮点展示</w:t>
      </w:r>
    </w:p>
    <w:p w14:paraId="304CE0CB">
      <w:pPr>
        <w:rPr>
          <w:rFonts w:hint="eastAsia"/>
        </w:rPr>
      </w:pPr>
      <w:r>
        <w:rPr>
          <w:rFonts w:hint="eastAsia"/>
        </w:rPr>
        <w:t>格式</w:t>
      </w:r>
      <w:r>
        <w:rPr>
          <w:rFonts w:hint="eastAsia"/>
        </w:rPr>
        <w:tab/>
      </w:r>
      <w:r>
        <w:rPr>
          <w:rFonts w:hint="eastAsia"/>
        </w:rPr>
        <w:t>MP4格式，分辨率不低于1080p</w:t>
      </w:r>
    </w:p>
    <w:p w14:paraId="7DC3940E">
      <w:pPr>
        <w:rPr>
          <w:rFonts w:hint="eastAsia"/>
        </w:rPr>
      </w:pPr>
      <w:r>
        <w:rPr>
          <w:rFonts w:hint="eastAsia"/>
        </w:rPr>
        <w:t>语言</w:t>
      </w:r>
      <w:r>
        <w:rPr>
          <w:rFonts w:hint="eastAsia"/>
        </w:rPr>
        <w:tab/>
      </w:r>
      <w:r>
        <w:rPr>
          <w:rFonts w:hint="eastAsia"/>
        </w:rPr>
        <w:t>普通话讲解，可配字幕</w:t>
      </w:r>
    </w:p>
    <w:p w14:paraId="42DAD97A">
      <w:pPr>
        <w:rPr>
          <w:rFonts w:hint="eastAsia"/>
        </w:rPr>
      </w:pPr>
      <w:r>
        <w:rPr>
          <w:rFonts w:hint="eastAsia"/>
        </w:rPr>
        <w:t>技术文档</w:t>
      </w:r>
    </w:p>
    <w:p w14:paraId="098EBCEB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63415828">
      <w:pPr>
        <w:rPr>
          <w:rFonts w:hint="eastAsia"/>
        </w:rPr>
      </w:pPr>
      <w:r>
        <w:rPr>
          <w:rFonts w:hint="eastAsia"/>
        </w:rPr>
        <w:t>格式</w:t>
      </w:r>
      <w:r>
        <w:rPr>
          <w:rFonts w:hint="eastAsia"/>
        </w:rPr>
        <w:tab/>
      </w:r>
      <w:r>
        <w:rPr>
          <w:rFonts w:hint="eastAsia"/>
        </w:rPr>
        <w:t>PDF格式，不超过30页</w:t>
      </w:r>
    </w:p>
    <w:p w14:paraId="3AF4DDC8">
      <w:pPr>
        <w:rPr>
          <w:rFonts w:hint="eastAsia"/>
        </w:rPr>
      </w:pPr>
      <w:r>
        <w:rPr>
          <w:rFonts w:hint="eastAsia"/>
        </w:rPr>
        <w:t>内容要求</w:t>
      </w:r>
      <w:r>
        <w:rPr>
          <w:rFonts w:hint="eastAsia"/>
        </w:rPr>
        <w:tab/>
      </w:r>
      <w:r>
        <w:rPr>
          <w:rFonts w:hint="eastAsia"/>
        </w:rPr>
        <w:t>项目概述、需求分析、系统架构设计、AI技术方案、核心功能实现、测试与部署、总结与展望</w:t>
      </w:r>
    </w:p>
    <w:p w14:paraId="0230B589">
      <w:pPr>
        <w:rPr>
          <w:rFonts w:hint="eastAsia"/>
        </w:rPr>
      </w:pPr>
      <w:r>
        <w:rPr>
          <w:rFonts w:hint="eastAsia"/>
        </w:rPr>
        <w:t>AI技术说明</w:t>
      </w:r>
      <w:r>
        <w:rPr>
          <w:rFonts w:hint="eastAsia"/>
        </w:rPr>
        <w:tab/>
      </w:r>
      <w:r>
        <w:rPr>
          <w:rFonts w:hint="eastAsia"/>
        </w:rPr>
        <w:t>须重点阐述AI技术的选型理由、集成方式、优化策略</w:t>
      </w:r>
    </w:p>
    <w:p w14:paraId="7E2C9AA8">
      <w:pPr>
        <w:rPr>
          <w:rFonts w:hint="eastAsia"/>
        </w:rPr>
      </w:pPr>
      <w:r>
        <w:rPr>
          <w:rFonts w:hint="eastAsia"/>
        </w:rPr>
        <w:t>创新点说明</w:t>
      </w:r>
      <w:r>
        <w:rPr>
          <w:rFonts w:hint="eastAsia"/>
        </w:rPr>
        <w:tab/>
      </w:r>
      <w:r>
        <w:rPr>
          <w:rFonts w:hint="eastAsia"/>
        </w:rPr>
        <w:t>须明确列出项目的技术创新点与应用创新点</w:t>
      </w:r>
    </w:p>
    <w:p w14:paraId="4CBF0074">
      <w:pPr>
        <w:rPr>
          <w:rFonts w:hint="eastAsia"/>
        </w:rPr>
      </w:pPr>
      <w:r>
        <w:rPr>
          <w:rFonts w:hint="eastAsia"/>
        </w:rPr>
        <w:t>在线演示（可选加分项）</w:t>
      </w:r>
    </w:p>
    <w:p w14:paraId="78CD4363">
      <w:pPr>
        <w:rPr>
          <w:rFonts w:hint="eastAsia"/>
        </w:rPr>
      </w:pPr>
      <w:r>
        <w:rPr>
          <w:rFonts w:hint="eastAsia"/>
        </w:rPr>
        <w:t>要求项</w:t>
      </w:r>
      <w:r>
        <w:rPr>
          <w:rFonts w:hint="eastAsia"/>
        </w:rPr>
        <w:tab/>
      </w:r>
      <w:r>
        <w:rPr>
          <w:rFonts w:hint="eastAsia"/>
        </w:rPr>
        <w:t>具体要求</w:t>
      </w:r>
    </w:p>
    <w:p w14:paraId="67C3B7FC">
      <w:pPr>
        <w:rPr>
          <w:rFonts w:hint="eastAsia"/>
        </w:rPr>
      </w:pPr>
      <w:r>
        <w:rPr>
          <w:rFonts w:hint="eastAsia"/>
        </w:rPr>
        <w:t>部署要求</w:t>
      </w:r>
      <w:r>
        <w:rPr>
          <w:rFonts w:hint="eastAsia"/>
        </w:rPr>
        <w:tab/>
      </w:r>
      <w:r>
        <w:rPr>
          <w:rFonts w:hint="eastAsia"/>
        </w:rPr>
        <w:t>提供可公网访问的在线演示地址</w:t>
      </w:r>
    </w:p>
    <w:p w14:paraId="2BE62084">
      <w:pPr>
        <w:rPr>
          <w:rFonts w:hint="eastAsia"/>
        </w:rPr>
      </w:pPr>
      <w:r>
        <w:rPr>
          <w:rFonts w:hint="eastAsia"/>
        </w:rPr>
        <w:t>可用性</w:t>
      </w:r>
      <w:r>
        <w:rPr>
          <w:rFonts w:hint="eastAsia"/>
        </w:rPr>
        <w:tab/>
      </w:r>
      <w:r>
        <w:rPr>
          <w:rFonts w:hint="eastAsia"/>
        </w:rPr>
        <w:t>评审期间须保持服务可用</w:t>
      </w:r>
    </w:p>
    <w:p w14:paraId="68C8D490">
      <w:pPr>
        <w:rPr>
          <w:rFonts w:hint="eastAsia"/>
        </w:rPr>
      </w:pPr>
      <w:r>
        <w:rPr>
          <w:rFonts w:hint="eastAsia"/>
        </w:rPr>
        <w:t>体验账号</w:t>
      </w:r>
      <w:r>
        <w:rPr>
          <w:rFonts w:hint="eastAsia"/>
        </w:rPr>
        <w:tab/>
      </w:r>
      <w:r>
        <w:rPr>
          <w:rFonts w:hint="eastAsia"/>
        </w:rPr>
        <w:t>如需登录，须提供评审专用测试账号</w:t>
      </w:r>
    </w:p>
    <w:p w14:paraId="00B1EDB2">
      <w:pPr>
        <w:rPr>
          <w:rFonts w:hint="eastAsia"/>
        </w:rPr>
      </w:pPr>
      <w:r>
        <w:rPr>
          <w:rFonts w:hint="eastAsia"/>
        </w:rPr>
        <w:t>提交注意事项</w:t>
      </w:r>
    </w:p>
    <w:p w14:paraId="5DF5068A">
      <w:pPr>
        <w:rPr>
          <w:rFonts w:hint="eastAsia"/>
        </w:rPr>
      </w:pPr>
      <w:r>
        <w:rPr>
          <w:rFonts w:hint="eastAsia"/>
        </w:rPr>
        <w:t>· 所有材料须在截止时间前通过大赛官网统一提交</w:t>
      </w:r>
    </w:p>
    <w:p w14:paraId="558B540C">
      <w:pPr>
        <w:rPr>
          <w:rFonts w:hint="eastAsia"/>
        </w:rPr>
      </w:pPr>
    </w:p>
    <w:p w14:paraId="55350BC5">
      <w:pPr>
        <w:rPr>
          <w:rFonts w:hint="eastAsia"/>
        </w:rPr>
      </w:pPr>
      <w:r>
        <w:rPr>
          <w:rFonts w:hint="eastAsia"/>
        </w:rPr>
        <w:t>· API密钥等敏感信息不得出现在公开仓库中，须通过环境变量方式配置</w:t>
      </w:r>
    </w:p>
    <w:p w14:paraId="5D16FFEA">
      <w:pPr>
        <w:rPr>
          <w:rFonts w:hint="eastAsia"/>
        </w:rPr>
      </w:pPr>
    </w:p>
    <w:p w14:paraId="5253AF28">
      <w:pPr>
        <w:rPr>
          <w:rFonts w:hint="eastAsia"/>
        </w:rPr>
      </w:pPr>
      <w:r>
        <w:rPr>
          <w:rFonts w:hint="eastAsia"/>
        </w:rPr>
        <w:t>· 提交后不得修改，如有特殊情况须联系组委会处理</w:t>
      </w:r>
    </w:p>
    <w:p w14:paraId="610BF8EF">
      <w:pPr>
        <w:rPr>
          <w:rFonts w:hint="eastAsia"/>
        </w:rPr>
      </w:pPr>
    </w:p>
    <w:p w14:paraId="70375DB4">
      <w:pPr>
        <w:rPr>
          <w:rFonts w:hint="eastAsia"/>
        </w:rPr>
      </w:pPr>
      <w:r>
        <w:rPr>
          <w:rFonts w:hint="eastAsia"/>
        </w:rPr>
        <w:t>· 材料不完整将影响评审结果，建议提前检查确认</w:t>
      </w:r>
    </w:p>
    <w:p w14:paraId="26BA7B17">
      <w:pPr>
        <w:rPr>
          <w:rFonts w:hint="eastAsia"/>
        </w:rPr>
      </w:pPr>
    </w:p>
    <w:p w14:paraId="192C30E3">
      <w:pPr>
        <w:rPr>
          <w:rFonts w:hint="eastAsia"/>
        </w:rPr>
      </w:pPr>
      <w:r>
        <w:rPr>
          <w:rFonts w:hint="eastAsia"/>
        </w:rPr>
        <w:t>3.奖项设置：</w:t>
      </w:r>
    </w:p>
    <w:p w14:paraId="3B47ECA5">
      <w:pPr>
        <w:rPr>
          <w:rFonts w:hint="eastAsia"/>
        </w:rPr>
      </w:pPr>
      <w:r>
        <w:rPr>
          <w:rFonts w:hint="eastAsia"/>
        </w:rPr>
        <w:t>全国总决赛（决赛）</w:t>
      </w:r>
    </w:p>
    <w:p w14:paraId="4559768F">
      <w:pPr>
        <w:rPr>
          <w:rFonts w:hint="eastAsia"/>
        </w:rPr>
      </w:pPr>
      <w:r>
        <w:rPr>
          <w:rFonts w:hint="eastAsia"/>
        </w:rPr>
        <w:t>•评审组织：由组委会统一评奖。</w:t>
      </w:r>
    </w:p>
    <w:p w14:paraId="542043D6">
      <w:pPr>
        <w:rPr>
          <w:rFonts w:hint="eastAsia"/>
        </w:rPr>
      </w:pPr>
    </w:p>
    <w:p w14:paraId="6A1C2BF1">
      <w:pPr>
        <w:rPr>
          <w:rFonts w:hint="eastAsia"/>
        </w:rPr>
      </w:pPr>
      <w:r>
        <w:rPr>
          <w:rFonts w:hint="eastAsia"/>
        </w:rPr>
        <w:t>•奖项等级与比例：</w:t>
      </w:r>
    </w:p>
    <w:p w14:paraId="42C8C2CF">
      <w:pPr>
        <w:rPr>
          <w:rFonts w:hint="eastAsia"/>
        </w:rPr>
      </w:pPr>
    </w:p>
    <w:p w14:paraId="3686D537">
      <w:pPr>
        <w:rPr>
          <w:rFonts w:hint="eastAsia"/>
        </w:rPr>
      </w:pPr>
      <w:r>
        <w:rPr>
          <w:rFonts w:hint="eastAsia"/>
        </w:rPr>
        <w:t>◦一等奖：≤ 参赛人数 5% (颁发荣誉证书)</w:t>
      </w:r>
    </w:p>
    <w:p w14:paraId="5ECA5D2D">
      <w:pPr>
        <w:rPr>
          <w:rFonts w:hint="eastAsia"/>
        </w:rPr>
      </w:pPr>
    </w:p>
    <w:p w14:paraId="20EE1DE1">
      <w:pPr>
        <w:rPr>
          <w:rFonts w:hint="eastAsia"/>
        </w:rPr>
      </w:pPr>
      <w:r>
        <w:rPr>
          <w:rFonts w:hint="eastAsia"/>
        </w:rPr>
        <w:t>◦二等奖：≤ 参赛人数 20% (颁发荣誉证书)</w:t>
      </w:r>
    </w:p>
    <w:p w14:paraId="62411395">
      <w:pPr>
        <w:rPr>
          <w:rFonts w:hint="eastAsia"/>
        </w:rPr>
      </w:pPr>
    </w:p>
    <w:p w14:paraId="5333A8B1">
      <w:pPr>
        <w:rPr>
          <w:rFonts w:hint="eastAsia"/>
        </w:rPr>
      </w:pPr>
      <w:r>
        <w:rPr>
          <w:rFonts w:hint="eastAsia"/>
        </w:rPr>
        <w:t>◦三等奖：≤ 参赛人数 35% (颁发荣誉证书)</w:t>
      </w:r>
    </w:p>
    <w:p w14:paraId="3FB7E950">
      <w:pPr>
        <w:rPr>
          <w:rFonts w:hint="eastAsia"/>
        </w:rPr>
      </w:pPr>
    </w:p>
    <w:p w14:paraId="06ABB1BD">
      <w:pPr>
        <w:rPr>
          <w:rFonts w:hint="eastAsia"/>
        </w:rPr>
      </w:pPr>
      <w:r>
        <w:rPr>
          <w:rFonts w:hint="eastAsia"/>
        </w:rPr>
        <w:t>◦优秀奖：≤ 参赛人数 40% (颁发荣誉证书)</w:t>
      </w:r>
    </w:p>
    <w:p w14:paraId="1E5069D8">
      <w:pPr>
        <w:rPr>
          <w:rFonts w:hint="eastAsia"/>
        </w:rPr>
      </w:pPr>
    </w:p>
    <w:p w14:paraId="5AA6116A">
      <w:pPr>
        <w:rPr>
          <w:rFonts w:hint="eastAsia"/>
        </w:rPr>
      </w:pPr>
      <w:r>
        <w:rPr>
          <w:rFonts w:hint="eastAsia"/>
        </w:rPr>
        <w:t>4.评审标准：</w:t>
      </w:r>
    </w:p>
    <w:p w14:paraId="52D28A76">
      <w:pPr>
        <w:rPr>
          <w:rFonts w:hint="eastAsia"/>
        </w:rPr>
      </w:pPr>
      <w:r>
        <w:rPr>
          <w:rFonts w:hint="eastAsia"/>
        </w:rPr>
        <w:t>评分维度总览</w:t>
      </w:r>
    </w:p>
    <w:p w14:paraId="1774AB5E">
      <w:pPr>
        <w:rPr>
          <w:rFonts w:hint="eastAsia"/>
        </w:rPr>
      </w:pPr>
      <w:r>
        <w:rPr>
          <w:rFonts w:hint="eastAsia"/>
        </w:rPr>
        <w:t>评分维度</w:t>
      </w:r>
      <w:r>
        <w:rPr>
          <w:rFonts w:hint="eastAsia"/>
        </w:rPr>
        <w:tab/>
      </w:r>
      <w:r>
        <w:rPr>
          <w:rFonts w:hint="eastAsia"/>
        </w:rPr>
        <w:t>权重</w:t>
      </w:r>
      <w:r>
        <w:rPr>
          <w:rFonts w:hint="eastAsia"/>
        </w:rPr>
        <w:tab/>
      </w:r>
      <w:r>
        <w:rPr>
          <w:rFonts w:hint="eastAsia"/>
        </w:rPr>
        <w:t>核心考察点</w:t>
      </w:r>
    </w:p>
    <w:p w14:paraId="7ADA3FA0">
      <w:pPr>
        <w:rPr>
          <w:rFonts w:hint="eastAsia"/>
        </w:rPr>
      </w:pPr>
      <w:r>
        <w:rPr>
          <w:rFonts w:hint="eastAsia"/>
        </w:rPr>
        <w:t>AI技术深度</w:t>
      </w:r>
      <w:r>
        <w:rPr>
          <w:rFonts w:hint="eastAsia"/>
        </w:rPr>
        <w:tab/>
      </w:r>
      <w:r>
        <w:rPr>
          <w:rFonts w:hint="eastAsia"/>
        </w:rPr>
        <w:t>35%</w:t>
      </w:r>
      <w:r>
        <w:rPr>
          <w:rFonts w:hint="eastAsia"/>
        </w:rPr>
        <w:tab/>
      </w:r>
      <w:r>
        <w:rPr>
          <w:rFonts w:hint="eastAsia"/>
        </w:rPr>
        <w:t>AI技术的应用深度、集成质量与创新性</w:t>
      </w:r>
    </w:p>
    <w:p w14:paraId="05AA5218">
      <w:pPr>
        <w:rPr>
          <w:rFonts w:hint="eastAsia"/>
        </w:rPr>
      </w:pPr>
      <w:r>
        <w:rPr>
          <w:rFonts w:hint="eastAsia"/>
        </w:rPr>
        <w:t>创新性</w:t>
      </w:r>
      <w:r>
        <w:rPr>
          <w:rFonts w:hint="eastAsia"/>
        </w:rPr>
        <w:tab/>
      </w:r>
      <w:r>
        <w:rPr>
          <w:rFonts w:hint="eastAsia"/>
        </w:rPr>
        <w:t>25%</w:t>
      </w:r>
      <w:r>
        <w:rPr>
          <w:rFonts w:hint="eastAsia"/>
        </w:rPr>
        <w:tab/>
      </w:r>
      <w:r>
        <w:rPr>
          <w:rFonts w:hint="eastAsia"/>
        </w:rPr>
        <w:t>选题创新、模式创新、交互创新</w:t>
      </w:r>
    </w:p>
    <w:p w14:paraId="2E107B87">
      <w:pPr>
        <w:rPr>
          <w:rFonts w:hint="eastAsia"/>
        </w:rPr>
      </w:pPr>
      <w:r>
        <w:rPr>
          <w:rFonts w:hint="eastAsia"/>
        </w:rPr>
        <w:t>前端工程质量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前端代码质量、组件化架构、性能优化</w:t>
      </w:r>
    </w:p>
    <w:p w14:paraId="2C8F9445">
      <w:pPr>
        <w:rPr>
          <w:rFonts w:hint="eastAsia"/>
        </w:rPr>
      </w:pPr>
      <w:r>
        <w:rPr>
          <w:rFonts w:hint="eastAsia"/>
        </w:rPr>
        <w:t>实用性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真实场景价值、问题解决能力</w:t>
      </w:r>
    </w:p>
    <w:p w14:paraId="1326C0D3">
      <w:pPr>
        <w:rPr>
          <w:rFonts w:hint="eastAsia"/>
        </w:rPr>
      </w:pPr>
      <w:r>
        <w:rPr>
          <w:rFonts w:hint="eastAsia"/>
        </w:rPr>
        <w:t>用户体验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UI/UX设计、交互流畅度、易用性</w:t>
      </w:r>
    </w:p>
    <w:p w14:paraId="42C27C08">
      <w:pPr>
        <w:rPr>
          <w:rFonts w:hint="eastAsia"/>
        </w:rPr>
      </w:pPr>
      <w:r>
        <w:rPr>
          <w:rFonts w:hint="eastAsia"/>
        </w:rPr>
        <w:t>社会价值与商业潜力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社会意义、商业前景、可持续性</w:t>
      </w:r>
    </w:p>
    <w:p w14:paraId="438AAF43">
      <w:pPr>
        <w:rPr>
          <w:rFonts w:hint="eastAsia"/>
        </w:rPr>
      </w:pPr>
      <w:r>
        <w:rPr>
          <w:rFonts w:hint="eastAsia"/>
        </w:rPr>
        <w:t>各维度详细评分细则</w:t>
      </w:r>
    </w:p>
    <w:p w14:paraId="2ECE8E8C">
      <w:pPr>
        <w:rPr>
          <w:rFonts w:hint="eastAsia"/>
        </w:rPr>
      </w:pPr>
      <w:r>
        <w:rPr>
          <w:rFonts w:hint="eastAsia"/>
        </w:rPr>
        <w:t>AI技术深度（35%）</w:t>
      </w:r>
    </w:p>
    <w:p w14:paraId="4931AEC2">
      <w:pPr>
        <w:rPr>
          <w:rFonts w:hint="eastAsia"/>
        </w:rPr>
      </w:pPr>
    </w:p>
    <w:p w14:paraId="47DFF727">
      <w:pPr>
        <w:rPr>
          <w:rFonts w:hint="eastAsia"/>
        </w:rPr>
      </w:pPr>
      <w:r>
        <w:rPr>
          <w:rFonts w:hint="eastAsia"/>
        </w:rPr>
        <w:t>本维度为最高权重，重点考察参赛作品在AI技术层面的深度与质量：</w:t>
      </w:r>
    </w:p>
    <w:p w14:paraId="224299CA">
      <w:pPr>
        <w:rPr>
          <w:rFonts w:hint="eastAsia"/>
        </w:rPr>
      </w:pPr>
    </w:p>
    <w:p w14:paraId="016ADB94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4AA40BC9">
      <w:pPr>
        <w:rPr>
          <w:rFonts w:hint="eastAsia"/>
        </w:rPr>
      </w:pPr>
      <w:r>
        <w:rPr>
          <w:rFonts w:hint="eastAsia"/>
        </w:rPr>
        <w:t>大模型集成质量</w:t>
      </w:r>
      <w:r>
        <w:rPr>
          <w:rFonts w:hint="eastAsia"/>
        </w:rPr>
        <w:tab/>
      </w:r>
      <w:r>
        <w:rPr>
          <w:rFonts w:hint="eastAsia"/>
        </w:rPr>
        <w:t>8%</w:t>
      </w:r>
      <w:r>
        <w:rPr>
          <w:rFonts w:hint="eastAsia"/>
        </w:rPr>
        <w:tab/>
      </w:r>
      <w:r>
        <w:rPr>
          <w:rFonts w:hint="eastAsia"/>
        </w:rPr>
        <w:t>是否合理选择并高质量集成LLM，Prompt设计是否精巧，输出是否稳定可控</w:t>
      </w:r>
    </w:p>
    <w:p w14:paraId="17F391BB">
      <w:pPr>
        <w:rPr>
          <w:rFonts w:hint="eastAsia"/>
        </w:rPr>
      </w:pPr>
      <w:r>
        <w:rPr>
          <w:rFonts w:hint="eastAsia"/>
        </w:rPr>
        <w:t>Agent/工作流设计</w:t>
      </w:r>
      <w:r>
        <w:rPr>
          <w:rFonts w:hint="eastAsia"/>
        </w:rPr>
        <w:tab/>
      </w:r>
      <w:r>
        <w:rPr>
          <w:rFonts w:hint="eastAsia"/>
        </w:rPr>
        <w:t>8%</w:t>
      </w:r>
      <w:r>
        <w:rPr>
          <w:rFonts w:hint="eastAsia"/>
        </w:rPr>
        <w:tab/>
      </w:r>
      <w:r>
        <w:rPr>
          <w:rFonts w:hint="eastAsia"/>
        </w:rPr>
        <w:t>是否实现AI Agent或复杂AI工作流，Agent是否具备规划、工具调用、自主决策能力</w:t>
      </w:r>
    </w:p>
    <w:p w14:paraId="6D649FAE">
      <w:pPr>
        <w:rPr>
          <w:rFonts w:hint="eastAsia"/>
        </w:rPr>
      </w:pPr>
      <w:r>
        <w:rPr>
          <w:rFonts w:hint="eastAsia"/>
        </w:rPr>
        <w:t>RAG技术应用</w:t>
      </w:r>
      <w:r>
        <w:rPr>
          <w:rFonts w:hint="eastAsia"/>
        </w:rPr>
        <w:tab/>
      </w:r>
      <w:r>
        <w:rPr>
          <w:rFonts w:hint="eastAsia"/>
        </w:rPr>
        <w:t>6%</w:t>
      </w:r>
      <w:r>
        <w:rPr>
          <w:rFonts w:hint="eastAsia"/>
        </w:rPr>
        <w:tab/>
      </w:r>
      <w:r>
        <w:rPr>
          <w:rFonts w:hint="eastAsia"/>
        </w:rPr>
        <w:t>是否实现RAG架构，检索策略是否合理，生成质量是否因检索增强而显著提升</w:t>
      </w:r>
    </w:p>
    <w:p w14:paraId="6C63D339">
      <w:pPr>
        <w:rPr>
          <w:rFonts w:hint="eastAsia"/>
        </w:rPr>
      </w:pPr>
      <w:r>
        <w:rPr>
          <w:rFonts w:hint="eastAsia"/>
        </w:rPr>
        <w:t>多模态能力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是否集成多种模态（文本、图像、语音、视频），多模态融合是否自然流畅</w:t>
      </w:r>
    </w:p>
    <w:p w14:paraId="3302530A">
      <w:pPr>
        <w:rPr>
          <w:rFonts w:hint="eastAsia"/>
        </w:rPr>
      </w:pPr>
      <w:r>
        <w:rPr>
          <w:rFonts w:hint="eastAsia"/>
        </w:rPr>
        <w:t>AI安全与可控性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是否考虑AI输出的安全性、可解释性，是否实现内容过滤与兜底机制</w:t>
      </w:r>
    </w:p>
    <w:p w14:paraId="35035768">
      <w:pPr>
        <w:rPr>
          <w:rFonts w:hint="eastAsia"/>
        </w:rPr>
      </w:pPr>
      <w:r>
        <w:rPr>
          <w:rFonts w:hint="eastAsia"/>
        </w:rPr>
        <w:t>MCP/工具集成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是否通过MCP协议或Function Calling实现AI与外部工具/数据源的有效集成</w:t>
      </w:r>
    </w:p>
    <w:p w14:paraId="23172B0E">
      <w:pPr>
        <w:rPr>
          <w:rFonts w:hint="eastAsia"/>
        </w:rPr>
      </w:pPr>
      <w:r>
        <w:rPr>
          <w:rFonts w:hint="eastAsia"/>
        </w:rPr>
        <w:t>创新性（25%）</w:t>
      </w:r>
    </w:p>
    <w:p w14:paraId="0444850A">
      <w:pPr>
        <w:rPr>
          <w:rFonts w:hint="eastAsia"/>
        </w:rPr>
      </w:pPr>
    </w:p>
    <w:p w14:paraId="4B2A74CA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47C340E1">
      <w:pPr>
        <w:rPr>
          <w:rFonts w:hint="eastAsia"/>
        </w:rPr>
      </w:pPr>
      <w:r>
        <w:rPr>
          <w:rFonts w:hint="eastAsia"/>
        </w:rPr>
        <w:t>选题创新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是否发现独特的应用场景或未被满足的需求</w:t>
      </w:r>
    </w:p>
    <w:p w14:paraId="6FC306C5">
      <w:pPr>
        <w:rPr>
          <w:rFonts w:hint="eastAsia"/>
        </w:rPr>
      </w:pPr>
      <w:r>
        <w:rPr>
          <w:rFonts w:hint="eastAsia"/>
        </w:rPr>
        <w:t>技术方案创新</w:t>
      </w:r>
      <w:r>
        <w:rPr>
          <w:rFonts w:hint="eastAsia"/>
        </w:rPr>
        <w:tab/>
      </w:r>
      <w:r>
        <w:rPr>
          <w:rFonts w:hint="eastAsia"/>
        </w:rPr>
        <w:t>8%</w:t>
      </w:r>
      <w:r>
        <w:rPr>
          <w:rFonts w:hint="eastAsia"/>
        </w:rPr>
        <w:tab/>
      </w:r>
      <w:r>
        <w:rPr>
          <w:rFonts w:hint="eastAsia"/>
        </w:rPr>
        <w:t>AI技术的组合应用是否有新意，是否有独特的技术方案</w:t>
      </w:r>
    </w:p>
    <w:p w14:paraId="5D4AE5D4">
      <w:pPr>
        <w:rPr>
          <w:rFonts w:hint="eastAsia"/>
        </w:rPr>
      </w:pPr>
      <w:r>
        <w:rPr>
          <w:rFonts w:hint="eastAsia"/>
        </w:rPr>
        <w:t>交互模式创新</w:t>
      </w:r>
      <w:r>
        <w:rPr>
          <w:rFonts w:hint="eastAsia"/>
        </w:rPr>
        <w:tab/>
      </w:r>
      <w:r>
        <w:rPr>
          <w:rFonts w:hint="eastAsia"/>
        </w:rPr>
        <w:t>7%</w:t>
      </w:r>
      <w:r>
        <w:rPr>
          <w:rFonts w:hint="eastAsia"/>
        </w:rPr>
        <w:tab/>
      </w:r>
      <w:r>
        <w:rPr>
          <w:rFonts w:hint="eastAsia"/>
        </w:rPr>
        <w:t>人机交互方式是否有创新，用户体验是否超越传统模式</w:t>
      </w:r>
    </w:p>
    <w:p w14:paraId="0394F5B0">
      <w:pPr>
        <w:rPr>
          <w:rFonts w:hint="eastAsia"/>
        </w:rPr>
      </w:pPr>
      <w:r>
        <w:rPr>
          <w:rFonts w:hint="eastAsia"/>
        </w:rPr>
        <w:t>前端工程质量（10%）</w:t>
      </w:r>
    </w:p>
    <w:p w14:paraId="0889E7C9">
      <w:pPr>
        <w:rPr>
          <w:rFonts w:hint="eastAsia"/>
        </w:rPr>
      </w:pPr>
    </w:p>
    <w:p w14:paraId="5888CF57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4F3F5685">
      <w:pPr>
        <w:rPr>
          <w:rFonts w:hint="eastAsia"/>
        </w:rPr>
      </w:pPr>
      <w:r>
        <w:rPr>
          <w:rFonts w:hint="eastAsia"/>
        </w:rPr>
        <w:t>前端代码质量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TypeScript规范使用、组件结构清晰、代码可维护性强、无明显Bug</w:t>
      </w:r>
    </w:p>
    <w:p w14:paraId="11077D79">
      <w:pPr>
        <w:rPr>
          <w:rFonts w:hint="eastAsia"/>
        </w:rPr>
      </w:pPr>
      <w:r>
        <w:rPr>
          <w:rFonts w:hint="eastAsia"/>
        </w:rPr>
        <w:t>组件化与架构设计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前端组件划分合理、状态管理规范、模块解耦清晰、可复用性好</w:t>
      </w:r>
    </w:p>
    <w:p w14:paraId="1485968A">
      <w:pPr>
        <w:rPr>
          <w:rFonts w:hint="eastAsia"/>
        </w:rPr>
      </w:pPr>
      <w:r>
        <w:rPr>
          <w:rFonts w:hint="eastAsia"/>
        </w:rPr>
        <w:t>前端性能优化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首屏加载速度、渲染性能、资源优化（懒加载、代码分割、缓存策略等）</w:t>
      </w:r>
    </w:p>
    <w:p w14:paraId="3A532200">
      <w:pPr>
        <w:rPr>
          <w:rFonts w:hint="eastAsia"/>
        </w:rPr>
      </w:pPr>
      <w:r>
        <w:rPr>
          <w:rFonts w:hint="eastAsia"/>
        </w:rPr>
        <w:t>实用性（10%）</w:t>
      </w:r>
    </w:p>
    <w:p w14:paraId="38EC2C29">
      <w:pPr>
        <w:rPr>
          <w:rFonts w:hint="eastAsia"/>
        </w:rPr>
      </w:pPr>
    </w:p>
    <w:p w14:paraId="53A7AED6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4D0AEE24">
      <w:pPr>
        <w:rPr>
          <w:rFonts w:hint="eastAsia"/>
        </w:rPr>
      </w:pPr>
      <w:r>
        <w:rPr>
          <w:rFonts w:hint="eastAsia"/>
        </w:rPr>
        <w:t>场景真实性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是否面向真实需求，问题定义是否清晰</w:t>
      </w:r>
    </w:p>
    <w:p w14:paraId="6BD0B2B6">
      <w:pPr>
        <w:rPr>
          <w:rFonts w:hint="eastAsia"/>
        </w:rPr>
      </w:pPr>
      <w:r>
        <w:rPr>
          <w:rFonts w:hint="eastAsia"/>
        </w:rPr>
        <w:t>解决方案有效性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AI方案是否真正解决了问题，相比传统方案是否有明显优势</w:t>
      </w:r>
    </w:p>
    <w:p w14:paraId="4523769C">
      <w:pPr>
        <w:rPr>
          <w:rFonts w:hint="eastAsia"/>
        </w:rPr>
      </w:pPr>
      <w:r>
        <w:rPr>
          <w:rFonts w:hint="eastAsia"/>
        </w:rPr>
        <w:t>用户体验（10%）</w:t>
      </w:r>
    </w:p>
    <w:p w14:paraId="6B6E0CFC">
      <w:pPr>
        <w:rPr>
          <w:rFonts w:hint="eastAsia"/>
        </w:rPr>
      </w:pPr>
    </w:p>
    <w:p w14:paraId="4FBA7F9C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05110DC7">
      <w:pPr>
        <w:rPr>
          <w:rFonts w:hint="eastAsia"/>
        </w:rPr>
      </w:pPr>
      <w:r>
        <w:rPr>
          <w:rFonts w:hint="eastAsia"/>
        </w:rPr>
        <w:t>UI设计与视觉表现</w:t>
      </w:r>
      <w:r>
        <w:rPr>
          <w:rFonts w:hint="eastAsia"/>
        </w:rPr>
        <w:tab/>
      </w:r>
      <w:r>
        <w:rPr>
          <w:rFonts w:hint="eastAsia"/>
        </w:rPr>
        <w:t>4%</w:t>
      </w:r>
      <w:r>
        <w:rPr>
          <w:rFonts w:hint="eastAsia"/>
        </w:rPr>
        <w:tab/>
      </w:r>
      <w:r>
        <w:rPr>
          <w:rFonts w:hint="eastAsia"/>
        </w:rPr>
        <w:t>界面美观、布局合理、响应式适配、设计系统统一</w:t>
      </w:r>
    </w:p>
    <w:p w14:paraId="63F6BABB">
      <w:pPr>
        <w:rPr>
          <w:rFonts w:hint="eastAsia"/>
        </w:rPr>
      </w:pPr>
      <w:r>
        <w:rPr>
          <w:rFonts w:hint="eastAsia"/>
        </w:rPr>
        <w:t>前端交互体验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路由切换流畅、动画过渡自然、操作反馈及时、加载状态优雅</w:t>
      </w:r>
    </w:p>
    <w:p w14:paraId="37E035F6">
      <w:pPr>
        <w:rPr>
          <w:rFonts w:hint="eastAsia"/>
        </w:rPr>
      </w:pPr>
      <w:r>
        <w:rPr>
          <w:rFonts w:hint="eastAsia"/>
        </w:rPr>
        <w:t>AI交互体验</w:t>
      </w:r>
      <w:r>
        <w:rPr>
          <w:rFonts w:hint="eastAsia"/>
        </w:rPr>
        <w:tab/>
      </w:r>
      <w:r>
        <w:rPr>
          <w:rFonts w:hint="eastAsia"/>
        </w:rPr>
        <w:t>3%</w:t>
      </w:r>
      <w:r>
        <w:rPr>
          <w:rFonts w:hint="eastAsia"/>
        </w:rPr>
        <w:tab/>
      </w:r>
      <w:r>
        <w:rPr>
          <w:rFonts w:hint="eastAsia"/>
        </w:rPr>
        <w:t>流式输出渲染流畅、AI思考状态可视化、错误边界处理优雅</w:t>
      </w:r>
    </w:p>
    <w:p w14:paraId="25E1724A">
      <w:pPr>
        <w:rPr>
          <w:rFonts w:hint="eastAsia"/>
        </w:rPr>
      </w:pPr>
      <w:r>
        <w:rPr>
          <w:rFonts w:hint="eastAsia"/>
        </w:rPr>
        <w:t>社会价值与商业潜力（10%）</w:t>
      </w:r>
    </w:p>
    <w:p w14:paraId="33449267">
      <w:pPr>
        <w:rPr>
          <w:rFonts w:hint="eastAsia"/>
        </w:rPr>
      </w:pPr>
    </w:p>
    <w:p w14:paraId="6143C5FA">
      <w:pPr>
        <w:rPr>
          <w:rFonts w:hint="eastAsia"/>
        </w:rPr>
      </w:pPr>
      <w:r>
        <w:rPr>
          <w:rFonts w:hint="eastAsia"/>
        </w:rPr>
        <w:t>考察点</w:t>
      </w:r>
      <w:r>
        <w:rPr>
          <w:rFonts w:hint="eastAsia"/>
        </w:rPr>
        <w:tab/>
      </w:r>
      <w:r>
        <w:rPr>
          <w:rFonts w:hint="eastAsia"/>
        </w:rPr>
        <w:t>分值占比</w:t>
      </w:r>
      <w:r>
        <w:rPr>
          <w:rFonts w:hint="eastAsia"/>
        </w:rPr>
        <w:tab/>
      </w:r>
      <w:r>
        <w:rPr>
          <w:rFonts w:hint="eastAsia"/>
        </w:rPr>
        <w:t>评分标准</w:t>
      </w:r>
    </w:p>
    <w:p w14:paraId="28CF9CF8">
      <w:pPr>
        <w:rPr>
          <w:rFonts w:hint="eastAsia"/>
        </w:rPr>
      </w:pPr>
      <w:r>
        <w:rPr>
          <w:rFonts w:hint="eastAsia"/>
        </w:rPr>
        <w:t>社会价值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是否有助于解决社会问题、促进公平包容、推动行业进步</w:t>
      </w:r>
    </w:p>
    <w:p w14:paraId="011A5040">
      <w:pPr>
        <w:rPr>
          <w:rFonts w:hint="eastAsia"/>
        </w:rPr>
      </w:pPr>
      <w:r>
        <w:rPr>
          <w:rFonts w:hint="eastAsia"/>
        </w:rPr>
        <w:t>商业潜力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是否具备商业模式、市场空间、可持续发展可能</w:t>
      </w:r>
    </w:p>
    <w:p w14:paraId="7EDA5754">
      <w:pPr>
        <w:rPr>
          <w:rFonts w:hint="eastAsia"/>
        </w:rPr>
      </w:pPr>
      <w:r>
        <w:rPr>
          <w:rFonts w:hint="eastAsia"/>
        </w:rPr>
        <w:t>评分说明</w:t>
      </w:r>
    </w:p>
    <w:p w14:paraId="66C704EC">
      <w:pPr>
        <w:rPr>
          <w:rFonts w:hint="eastAsia"/>
        </w:rPr>
      </w:pPr>
      <w:r>
        <w:rPr>
          <w:rFonts w:hint="eastAsia"/>
        </w:rPr>
        <w:t>· 各维度采用百分制评分，最终按权重加权计算总分</w:t>
      </w:r>
    </w:p>
    <w:p w14:paraId="26770F26">
      <w:pPr>
        <w:rPr>
          <w:rFonts w:hint="eastAsia"/>
        </w:rPr>
      </w:pPr>
    </w:p>
    <w:p w14:paraId="40FB9726">
      <w:pPr>
        <w:rPr>
          <w:rFonts w:hint="eastAsia"/>
        </w:rPr>
      </w:pPr>
      <w:r>
        <w:rPr>
          <w:rFonts w:hint="eastAsia"/>
        </w:rPr>
        <w:t>· 评审专家组由高校教师、企业技术专家、AI行业从业者组成</w:t>
      </w:r>
    </w:p>
    <w:p w14:paraId="7BAD1A86">
      <w:pPr>
        <w:rPr>
          <w:rFonts w:hint="eastAsia"/>
        </w:rPr>
      </w:pPr>
    </w:p>
    <w:p w14:paraId="72CB4870">
      <w:pPr>
        <w:rPr>
          <w:rFonts w:hint="eastAsia"/>
        </w:rPr>
      </w:pPr>
      <w:r>
        <w:rPr>
          <w:rFonts w:hint="eastAsia"/>
        </w:rPr>
        <w:t>· 每件作品由不少于3位评审专家独立评分，取平均分</w:t>
      </w:r>
    </w:p>
    <w:p w14:paraId="79635E73">
      <w:pPr>
        <w:rPr>
          <w:rFonts w:hint="eastAsia"/>
        </w:rPr>
      </w:pPr>
    </w:p>
    <w:p w14:paraId="51005294">
      <w:pPr>
        <w:rPr>
          <w:rFonts w:hint="eastAsia"/>
        </w:rPr>
      </w:pPr>
      <w:r>
        <w:rPr>
          <w:rFonts w:hint="eastAsia"/>
        </w:rPr>
        <w:t>· 决赛阶段增加现场答辩评分（占决赛总分的30%）</w:t>
      </w:r>
    </w:p>
    <w:p w14:paraId="6F4AA902">
      <w:pPr>
        <w:rPr>
          <w:rFonts w:hint="eastAsia"/>
        </w:rPr>
      </w:pPr>
    </w:p>
    <w:p w14:paraId="2FADC7E4">
      <w:pPr>
        <w:rPr>
          <w:rFonts w:hint="eastAsia"/>
        </w:rPr>
      </w:pPr>
      <w:r>
        <w:rPr>
          <w:rFonts w:hint="eastAsia"/>
        </w:rPr>
        <w:t>5.大赛奖项评定规则</w:t>
      </w:r>
    </w:p>
    <w:p w14:paraId="0C2D95BF">
      <w:pPr>
        <w:rPr>
          <w:rFonts w:hint="eastAsia"/>
        </w:rPr>
      </w:pPr>
      <w:r>
        <w:rPr>
          <w:rFonts w:hint="eastAsia"/>
        </w:rPr>
        <w:t>每一项评分都会有专门的评审组进行打分，最终得分将根据各项评分的加权总和得出。评审组由专业设计师、AI技术专家和相关领域的学者组成，确保评审过程的专业性和权威性。</w:t>
      </w:r>
    </w:p>
    <w:p w14:paraId="1D29E838">
      <w:pPr>
        <w:rPr>
          <w:rFonts w:hint="eastAsia"/>
        </w:rPr>
      </w:pPr>
    </w:p>
    <w:p w14:paraId="70D4E198">
      <w:pPr>
        <w:rPr>
          <w:rFonts w:hint="eastAsia"/>
        </w:rPr>
      </w:pPr>
      <w:r>
        <w:rPr>
          <w:rFonts w:hint="eastAsia"/>
        </w:rPr>
        <w:t>奖项比例调整机制：大赛主办方保留根据实际报名人数、选手晋级情况及评审工作实际需求，对各级别奖项预设比例进行适当调整的权利，以保障评审工作的公平性与合理性。</w:t>
      </w:r>
    </w:p>
    <w:p w14:paraId="10F0CB36">
      <w:pPr>
        <w:rPr>
          <w:rFonts w:hint="eastAsia"/>
        </w:rPr>
      </w:pPr>
    </w:p>
    <w:p w14:paraId="4599B9D9">
      <w:pPr>
        <w:rPr>
          <w:rFonts w:hint="eastAsia"/>
        </w:rPr>
      </w:pPr>
      <w:r>
        <w:rPr>
          <w:rFonts w:hint="eastAsia"/>
        </w:rPr>
        <w:t>6.获奖资格核心要求：</w:t>
      </w:r>
    </w:p>
    <w:p w14:paraId="7108627A">
      <w:pPr>
        <w:rPr>
          <w:rFonts w:hint="eastAsia"/>
        </w:rPr>
      </w:pPr>
      <w:r>
        <w:rPr>
          <w:rFonts w:hint="eastAsia"/>
        </w:rPr>
        <w:t>•零分卷不得奖；</w:t>
      </w:r>
    </w:p>
    <w:p w14:paraId="7D64FCD8">
      <w:pPr>
        <w:rPr>
          <w:rFonts w:hint="eastAsia"/>
        </w:rPr>
      </w:pPr>
    </w:p>
    <w:p w14:paraId="773EBEA4">
      <w:pPr>
        <w:rPr>
          <w:rFonts w:hint="eastAsia"/>
        </w:rPr>
      </w:pPr>
      <w:r>
        <w:rPr>
          <w:rFonts w:hint="eastAsia"/>
        </w:rPr>
        <w:t>•赛事公布的获奖比例仅作为参考依据，不构成最终获奖承诺；</w:t>
      </w:r>
    </w:p>
    <w:p w14:paraId="53B8A5D3">
      <w:pPr>
        <w:rPr>
          <w:rFonts w:hint="eastAsia"/>
        </w:rPr>
      </w:pPr>
    </w:p>
    <w:p w14:paraId="3F6868BE">
      <w:pPr>
        <w:rPr>
          <w:rFonts w:hint="eastAsia"/>
        </w:rPr>
      </w:pPr>
      <w:r>
        <w:rPr>
          <w:rFonts w:hint="eastAsia"/>
        </w:rPr>
        <w:t>•组委会专家组将结合赛题难易程度、全体选手整体答题水平，划定各奖项对应的获奖最低分数线，未达到对应分数线的选手，不得参与该奖项评选。</w:t>
      </w:r>
    </w:p>
    <w:p w14:paraId="1D31ED79">
      <w:pPr>
        <w:rPr>
          <w:rFonts w:hint="eastAsia"/>
        </w:rPr>
      </w:pPr>
    </w:p>
    <w:p w14:paraId="72AEEE12">
      <w:pPr>
        <w:rPr>
          <w:rFonts w:hint="eastAsia"/>
        </w:rPr>
      </w:pPr>
      <w:r>
        <w:rPr>
          <w:rFonts w:hint="eastAsia"/>
        </w:rPr>
        <w:t>比赛环境</w:t>
      </w:r>
    </w:p>
    <w:p w14:paraId="5A0E3755">
      <w:pPr>
        <w:rPr>
          <w:rFonts w:hint="eastAsia"/>
        </w:rPr>
      </w:pPr>
      <w:r>
        <w:rPr>
          <w:rFonts w:hint="eastAsia"/>
        </w:rPr>
        <w:t>1.技术栈要求</w:t>
      </w:r>
    </w:p>
    <w:p w14:paraId="222DD570">
      <w:pPr>
        <w:rPr>
          <w:rFonts w:hint="eastAsia"/>
        </w:rPr>
      </w:pPr>
      <w:r>
        <w:rPr>
          <w:rFonts w:hint="eastAsia"/>
        </w:rPr>
        <w:t>参赛作品须基于主流前端Web技术体系进行开发，技术选型不做强制限定，但鼓励使用现代化前端框架与AI集成能力。以下为推荐技术栈：</w:t>
      </w:r>
    </w:p>
    <w:p w14:paraId="06E58998">
      <w:pPr>
        <w:rPr>
          <w:rFonts w:hint="eastAsia"/>
        </w:rPr>
      </w:pPr>
    </w:p>
    <w:p w14:paraId="532B7450">
      <w:pPr>
        <w:rPr>
          <w:rFonts w:hint="eastAsia"/>
        </w:rPr>
      </w:pPr>
      <w:r>
        <w:rPr>
          <w:rFonts w:hint="eastAsia"/>
        </w:rPr>
        <w:t>前端框架（核心技术栈）</w:t>
      </w:r>
    </w:p>
    <w:p w14:paraId="61557AE0">
      <w:pPr>
        <w:rPr>
          <w:rFonts w:hint="eastAsia"/>
        </w:rPr>
      </w:pPr>
      <w:r>
        <w:rPr>
          <w:rFonts w:hint="eastAsia"/>
        </w:rPr>
        <w:t>框架/技术</w:t>
      </w:r>
      <w:r>
        <w:rPr>
          <w:rFonts w:hint="eastAsia"/>
        </w:rPr>
        <w:tab/>
      </w:r>
      <w:r>
        <w:rPr>
          <w:rFonts w:hint="eastAsia"/>
        </w:rPr>
        <w:t>推荐场景</w:t>
      </w:r>
      <w:r>
        <w:rPr>
          <w:rFonts w:hint="eastAsia"/>
        </w:rPr>
        <w:tab/>
      </w:r>
      <w:r>
        <w:rPr>
          <w:rFonts w:hint="eastAsia"/>
        </w:rPr>
        <w:t>特点</w:t>
      </w:r>
    </w:p>
    <w:p w14:paraId="0F2C5AA3">
      <w:pPr>
        <w:rPr>
          <w:rFonts w:hint="eastAsia"/>
        </w:rPr>
      </w:pPr>
      <w:r>
        <w:rPr>
          <w:rFonts w:hint="eastAsia"/>
        </w:rPr>
        <w:t>React + Next.js 14+</w:t>
      </w:r>
      <w:r>
        <w:rPr>
          <w:rFonts w:hint="eastAsia"/>
        </w:rPr>
        <w:tab/>
      </w:r>
      <w:r>
        <w:rPr>
          <w:rFonts w:hint="eastAsia"/>
        </w:rPr>
        <w:t>全栈AI Web应用（推荐首选）</w:t>
      </w:r>
      <w:r>
        <w:rPr>
          <w:rFonts w:hint="eastAsia"/>
        </w:rPr>
        <w:tab/>
      </w:r>
      <w:r>
        <w:rPr>
          <w:rFonts w:hint="eastAsia"/>
        </w:rPr>
        <w:t>App Router、Server Components、API Routes、流式渲染</w:t>
      </w:r>
    </w:p>
    <w:p w14:paraId="1AC56361">
      <w:pPr>
        <w:rPr>
          <w:rFonts w:hint="eastAsia"/>
        </w:rPr>
      </w:pPr>
      <w:r>
        <w:rPr>
          <w:rFonts w:hint="eastAsia"/>
        </w:rPr>
        <w:t>Vue 3 + Nuxt 3</w:t>
      </w:r>
      <w:r>
        <w:rPr>
          <w:rFonts w:hint="eastAsia"/>
        </w:rPr>
        <w:tab/>
      </w:r>
      <w:r>
        <w:rPr>
          <w:rFonts w:hint="eastAsia"/>
        </w:rPr>
        <w:t>渐进式AI应用、内容型平台</w:t>
      </w:r>
      <w:r>
        <w:rPr>
          <w:rFonts w:hint="eastAsia"/>
        </w:rPr>
        <w:tab/>
      </w:r>
      <w:r>
        <w:rPr>
          <w:rFonts w:hint="eastAsia"/>
        </w:rPr>
        <w:t>Composition API、SSR/SSG、自动导入</w:t>
      </w:r>
    </w:p>
    <w:p w14:paraId="4AE15414">
      <w:pPr>
        <w:rPr>
          <w:rFonts w:hint="eastAsia"/>
        </w:rPr>
      </w:pPr>
      <w:r>
        <w:rPr>
          <w:rFonts w:hint="eastAsia"/>
        </w:rPr>
        <w:t>Svelte 5 + SvelteKit</w:t>
      </w:r>
      <w:r>
        <w:rPr>
          <w:rFonts w:hint="eastAsia"/>
        </w:rPr>
        <w:tab/>
      </w:r>
      <w:r>
        <w:rPr>
          <w:rFonts w:hint="eastAsia"/>
        </w:rPr>
        <w:t>轻量级高性能AI应用</w:t>
      </w:r>
      <w:r>
        <w:rPr>
          <w:rFonts w:hint="eastAsia"/>
        </w:rPr>
        <w:tab/>
      </w:r>
      <w:r>
        <w:rPr>
          <w:rFonts w:hint="eastAsia"/>
        </w:rPr>
        <w:t>Runes响应式、极致性能、内置路由</w:t>
      </w:r>
    </w:p>
    <w:p w14:paraId="663185A9">
      <w:pPr>
        <w:rPr>
          <w:rFonts w:hint="eastAsia"/>
        </w:rPr>
      </w:pPr>
      <w:r>
        <w:rPr>
          <w:rFonts w:hint="eastAsia"/>
        </w:rPr>
        <w:t>React + Vite</w:t>
      </w:r>
      <w:r>
        <w:rPr>
          <w:rFonts w:hint="eastAsia"/>
        </w:rPr>
        <w:tab/>
      </w:r>
      <w:r>
        <w:rPr>
          <w:rFonts w:hint="eastAsia"/>
        </w:rPr>
        <w:t>单页面AI应用</w:t>
      </w:r>
      <w:r>
        <w:rPr>
          <w:rFonts w:hint="eastAsia"/>
        </w:rPr>
        <w:tab/>
      </w:r>
      <w:r>
        <w:rPr>
          <w:rFonts w:hint="eastAsia"/>
        </w:rPr>
        <w:t>快速开发、HMR、灵活配置</w:t>
      </w:r>
    </w:p>
    <w:p w14:paraId="1DB37E6B">
      <w:pPr>
        <w:rPr>
          <w:rFonts w:hint="eastAsia"/>
        </w:rPr>
      </w:pPr>
      <w:r>
        <w:rPr>
          <w:rFonts w:hint="eastAsia"/>
        </w:rPr>
        <w:t>Astro</w:t>
      </w:r>
      <w:r>
        <w:rPr>
          <w:rFonts w:hint="eastAsia"/>
        </w:rPr>
        <w:tab/>
      </w:r>
      <w:r>
        <w:rPr>
          <w:rFonts w:hint="eastAsia"/>
        </w:rPr>
        <w:t>内容驱动型AI应用</w:t>
      </w:r>
      <w:r>
        <w:rPr>
          <w:rFonts w:hint="eastAsia"/>
        </w:rPr>
        <w:tab/>
      </w:r>
      <w:r>
        <w:rPr>
          <w:rFonts w:hint="eastAsia"/>
        </w:rPr>
        <w:t>零JS默认、岛屿架构、多框架混用</w:t>
      </w:r>
    </w:p>
    <w:p w14:paraId="3DA169D4">
      <w:pPr>
        <w:rPr>
          <w:rFonts w:hint="eastAsia"/>
        </w:rPr>
      </w:pPr>
      <w:r>
        <w:rPr>
          <w:rFonts w:hint="eastAsia"/>
        </w:rPr>
        <w:t>UI与样式方案</w:t>
      </w:r>
    </w:p>
    <w:p w14:paraId="519FC0DE">
      <w:pPr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7490C64C">
      <w:pPr>
        <w:rPr>
          <w:rFonts w:hint="eastAsia"/>
        </w:rPr>
      </w:pPr>
      <w:r>
        <w:rPr>
          <w:rFonts w:hint="eastAsia"/>
        </w:rPr>
        <w:t>Tailwind CSS</w:t>
      </w:r>
      <w:r>
        <w:rPr>
          <w:rFonts w:hint="eastAsia"/>
        </w:rPr>
        <w:tab/>
      </w:r>
      <w:r>
        <w:rPr>
          <w:rFonts w:hint="eastAsia"/>
        </w:rPr>
        <w:t>原子化CSS方案（强烈推荐）</w:t>
      </w:r>
    </w:p>
    <w:p w14:paraId="5BE0CE6A">
      <w:pPr>
        <w:rPr>
          <w:rFonts w:hint="eastAsia"/>
        </w:rPr>
      </w:pPr>
      <w:r>
        <w:rPr>
          <w:rFonts w:hint="eastAsia"/>
        </w:rPr>
        <w:t>shadcn/ui</w:t>
      </w:r>
      <w:r>
        <w:rPr>
          <w:rFonts w:hint="eastAsia"/>
        </w:rPr>
        <w:tab/>
      </w:r>
      <w:r>
        <w:rPr>
          <w:rFonts w:hint="eastAsia"/>
        </w:rPr>
        <w:t>基于Radix UI的高质量组件库</w:t>
      </w:r>
    </w:p>
    <w:p w14:paraId="7881259C">
      <w:pPr>
        <w:rPr>
          <w:rFonts w:hint="eastAsia"/>
        </w:rPr>
      </w:pPr>
      <w:r>
        <w:rPr>
          <w:rFonts w:hint="eastAsia"/>
        </w:rPr>
        <w:t>Ant Design / Element Plus</w:t>
      </w:r>
      <w:r>
        <w:rPr>
          <w:rFonts w:hint="eastAsia"/>
        </w:rPr>
        <w:tab/>
      </w:r>
      <w:r>
        <w:rPr>
          <w:rFonts w:hint="eastAsia"/>
        </w:rPr>
        <w:t>企业级组件库</w:t>
      </w:r>
    </w:p>
    <w:p w14:paraId="615B2E01">
      <w:pPr>
        <w:rPr>
          <w:rFonts w:hint="eastAsia"/>
        </w:rPr>
      </w:pPr>
      <w:r>
        <w:rPr>
          <w:rFonts w:hint="eastAsia"/>
        </w:rPr>
        <w:t>Framer Motion / GSAP</w:t>
      </w:r>
      <w:r>
        <w:rPr>
          <w:rFonts w:hint="eastAsia"/>
        </w:rPr>
        <w:tab/>
      </w:r>
      <w:r>
        <w:rPr>
          <w:rFonts w:hint="eastAsia"/>
        </w:rPr>
        <w:t>动画与交互增强</w:t>
      </w:r>
    </w:p>
    <w:p w14:paraId="0DF6B77D">
      <w:pPr>
        <w:rPr>
          <w:rFonts w:hint="eastAsia"/>
        </w:rPr>
      </w:pPr>
      <w:r>
        <w:rPr>
          <w:rFonts w:hint="eastAsia"/>
        </w:rPr>
        <w:t>Three.js / React Three Fiber</w:t>
      </w:r>
      <w:r>
        <w:rPr>
          <w:rFonts w:hint="eastAsia"/>
        </w:rPr>
        <w:tab/>
      </w:r>
      <w:r>
        <w:rPr>
          <w:rFonts w:hint="eastAsia"/>
        </w:rPr>
        <w:t>3D可视化与沉浸式体验</w:t>
      </w:r>
    </w:p>
    <w:p w14:paraId="41AFDA35">
      <w:pPr>
        <w:rPr>
          <w:rFonts w:hint="eastAsia"/>
        </w:rPr>
      </w:pPr>
      <w:r>
        <w:rPr>
          <w:rFonts w:hint="eastAsia"/>
        </w:rPr>
        <w:t>前端AI交互集成</w:t>
      </w:r>
    </w:p>
    <w:p w14:paraId="6014CE87">
      <w:pPr>
        <w:rPr>
          <w:rFonts w:hint="eastAsia"/>
        </w:rPr>
      </w:pPr>
      <w:r>
        <w:rPr>
          <w:rFonts w:hint="eastAsia"/>
        </w:rPr>
        <w:t>技术/SDK</w:t>
      </w:r>
      <w:r>
        <w:rPr>
          <w:rFonts w:hint="eastAsia"/>
        </w:rPr>
        <w:tab/>
      </w:r>
      <w:r>
        <w:rPr>
          <w:rFonts w:hint="eastAsia"/>
        </w:rPr>
        <w:t>用途</w:t>
      </w:r>
    </w:p>
    <w:p w14:paraId="46537D95">
      <w:pPr>
        <w:rPr>
          <w:rFonts w:hint="eastAsia"/>
        </w:rPr>
      </w:pPr>
      <w:r>
        <w:rPr>
          <w:rFonts w:hint="eastAsia"/>
        </w:rPr>
        <w:t>Vercel AI SDK</w:t>
      </w:r>
      <w:r>
        <w:rPr>
          <w:rFonts w:hint="eastAsia"/>
        </w:rPr>
        <w:tab/>
      </w:r>
      <w:r>
        <w:rPr>
          <w:rFonts w:hint="eastAsia"/>
        </w:rPr>
        <w:t>前端AI流式对话、Tool Calling、生成式UI（推荐首选）</w:t>
      </w:r>
    </w:p>
    <w:p w14:paraId="21A41A02">
      <w:pPr>
        <w:rPr>
          <w:rFonts w:hint="eastAsia"/>
        </w:rPr>
      </w:pPr>
      <w:r>
        <w:rPr>
          <w:rFonts w:hint="eastAsia"/>
        </w:rPr>
        <w:t>LangChain.js</w:t>
      </w:r>
      <w:r>
        <w:rPr>
          <w:rFonts w:hint="eastAsia"/>
        </w:rPr>
        <w:tab/>
      </w:r>
      <w:r>
        <w:rPr>
          <w:rFonts w:hint="eastAsia"/>
        </w:rPr>
        <w:t>浏览器端LLM链式调用、轻量Agent</w:t>
      </w:r>
    </w:p>
    <w:p w14:paraId="0A324371">
      <w:pPr>
        <w:rPr>
          <w:rFonts w:hint="eastAsia"/>
        </w:rPr>
      </w:pPr>
      <w:r>
        <w:rPr>
          <w:rFonts w:hint="eastAsia"/>
        </w:rPr>
        <w:t>Transformers.js</w:t>
      </w:r>
      <w:r>
        <w:rPr>
          <w:rFonts w:hint="eastAsia"/>
        </w:rPr>
        <w:tab/>
      </w:r>
      <w:r>
        <w:rPr>
          <w:rFonts w:hint="eastAsia"/>
        </w:rPr>
        <w:t>浏览器端本地模型推理（端侧AI）</w:t>
      </w:r>
    </w:p>
    <w:p w14:paraId="3DFAB0EF">
      <w:pPr>
        <w:rPr>
          <w:rFonts w:hint="eastAsia"/>
        </w:rPr>
      </w:pPr>
      <w:r>
        <w:rPr>
          <w:rFonts w:hint="eastAsia"/>
        </w:rPr>
        <w:t>WebGPU / ONNX Runtime Web</w:t>
      </w:r>
      <w:r>
        <w:rPr>
          <w:rFonts w:hint="eastAsia"/>
        </w:rPr>
        <w:tab/>
      </w:r>
      <w:r>
        <w:rPr>
          <w:rFonts w:hint="eastAsia"/>
        </w:rPr>
        <w:t>高性能浏览器端AI计算</w:t>
      </w:r>
    </w:p>
    <w:p w14:paraId="4B315A10">
      <w:pPr>
        <w:rPr>
          <w:rFonts w:hint="eastAsia"/>
        </w:rPr>
      </w:pPr>
      <w:r>
        <w:rPr>
          <w:rFonts w:hint="eastAsia"/>
        </w:rPr>
        <w:t>Web Speech API</w:t>
      </w:r>
      <w:r>
        <w:rPr>
          <w:rFonts w:hint="eastAsia"/>
        </w:rPr>
        <w:tab/>
      </w:r>
      <w:r>
        <w:rPr>
          <w:rFonts w:hint="eastAsia"/>
        </w:rPr>
        <w:t>语音输入/输出交互</w:t>
      </w:r>
    </w:p>
    <w:p w14:paraId="23DAD1AB">
      <w:pPr>
        <w:rPr>
          <w:rFonts w:hint="eastAsia"/>
        </w:rPr>
      </w:pPr>
      <w:r>
        <w:rPr>
          <w:rFonts w:hint="eastAsia"/>
        </w:rPr>
        <w:t>MediaPipe</w:t>
      </w:r>
      <w:r>
        <w:rPr>
          <w:rFonts w:hint="eastAsia"/>
        </w:rPr>
        <w:tab/>
      </w:r>
      <w:r>
        <w:rPr>
          <w:rFonts w:hint="eastAsia"/>
        </w:rPr>
        <w:t>实时图像/视频AI处理（人脸、手势、姿态等）</w:t>
      </w:r>
    </w:p>
    <w:p w14:paraId="561BBEAE">
      <w:pPr>
        <w:rPr>
          <w:rFonts w:hint="eastAsia"/>
        </w:rPr>
      </w:pPr>
      <w:r>
        <w:rPr>
          <w:rFonts w:hint="eastAsia"/>
        </w:rPr>
        <w:t>AI模型接入（通过API调用）</w:t>
      </w:r>
    </w:p>
    <w:p w14:paraId="15C8BAAD">
      <w:pPr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推荐选项</w:t>
      </w:r>
    </w:p>
    <w:p w14:paraId="26FFD84B">
      <w:pPr>
        <w:rPr>
          <w:rFonts w:hint="eastAsia"/>
        </w:rPr>
      </w:pPr>
      <w:r>
        <w:rPr>
          <w:rFonts w:hint="eastAsia"/>
        </w:rPr>
        <w:t>大语言模型</w:t>
      </w:r>
      <w:r>
        <w:rPr>
          <w:rFonts w:hint="eastAsia"/>
        </w:rPr>
        <w:tab/>
      </w:r>
      <w:r>
        <w:rPr>
          <w:rFonts w:hint="eastAsia"/>
        </w:rPr>
        <w:t>OpenAI API、Anthropic Claude API、Google Gemini API、智谱AI API、DeepSeek API</w:t>
      </w:r>
    </w:p>
    <w:p w14:paraId="39030ABA">
      <w:pPr>
        <w:rPr>
          <w:rFonts w:hint="eastAsia"/>
        </w:rPr>
      </w:pPr>
      <w:r>
        <w:rPr>
          <w:rFonts w:hint="eastAsia"/>
        </w:rPr>
        <w:t>多模态模型</w:t>
      </w:r>
      <w:r>
        <w:rPr>
          <w:rFonts w:hint="eastAsia"/>
        </w:rPr>
        <w:tab/>
      </w:r>
      <w:r>
        <w:rPr>
          <w:rFonts w:hint="eastAsia"/>
        </w:rPr>
        <w:t>GPT-4o、Gemini Pro Vision、通义千问VL</w:t>
      </w:r>
    </w:p>
    <w:p w14:paraId="5E61BB8E">
      <w:pPr>
        <w:rPr>
          <w:rFonts w:hint="eastAsia"/>
        </w:rPr>
      </w:pPr>
      <w:r>
        <w:rPr>
          <w:rFonts w:hint="eastAsia"/>
        </w:rPr>
        <w:t>图像生成</w:t>
      </w:r>
      <w:r>
        <w:rPr>
          <w:rFonts w:hint="eastAsia"/>
        </w:rPr>
        <w:tab/>
      </w:r>
      <w:r>
        <w:rPr>
          <w:rFonts w:hint="eastAsia"/>
        </w:rPr>
        <w:t>DALL·E 3、Stability AI API</w:t>
      </w:r>
    </w:p>
    <w:p w14:paraId="2AF6316F">
      <w:pPr>
        <w:rPr>
          <w:rFonts w:hint="eastAsia"/>
        </w:rPr>
      </w:pPr>
      <w:r>
        <w:rPr>
          <w:rFonts w:hint="eastAsia"/>
        </w:rPr>
        <w:t>语音模型</w:t>
      </w:r>
      <w:r>
        <w:rPr>
          <w:rFonts w:hint="eastAsia"/>
        </w:rPr>
        <w:tab/>
      </w:r>
      <w:r>
        <w:rPr>
          <w:rFonts w:hint="eastAsia"/>
        </w:rPr>
        <w:t>Whisper API、TTS API</w:t>
      </w:r>
    </w:p>
    <w:p w14:paraId="2FE80DA3">
      <w:pPr>
        <w:rPr>
          <w:rFonts w:hint="eastAsia"/>
        </w:rPr>
      </w:pPr>
      <w:r>
        <w:rPr>
          <w:rFonts w:hint="eastAsia"/>
        </w:rPr>
        <w:t>状态管理与数据层</w:t>
      </w:r>
    </w:p>
    <w:p w14:paraId="4894EEB2">
      <w:pPr>
        <w:rPr>
          <w:rFonts w:hint="eastAsia"/>
        </w:rPr>
      </w:pPr>
      <w:r>
        <w:rPr>
          <w:rFonts w:hint="eastAsia"/>
        </w:rPr>
        <w:t>技术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1CF2D4F1">
      <w:pPr>
        <w:rPr>
          <w:rFonts w:hint="eastAsia"/>
        </w:rPr>
      </w:pPr>
      <w:r>
        <w:rPr>
          <w:rFonts w:hint="eastAsia"/>
        </w:rPr>
        <w:t>Zustand / Jotai / Pinia</w:t>
      </w:r>
      <w:r>
        <w:rPr>
          <w:rFonts w:hint="eastAsia"/>
        </w:rPr>
        <w:tab/>
      </w:r>
      <w:r>
        <w:rPr>
          <w:rFonts w:hint="eastAsia"/>
        </w:rPr>
        <w:t>轻量级前端状态管理</w:t>
      </w:r>
    </w:p>
    <w:p w14:paraId="0FC17DF9">
      <w:pPr>
        <w:rPr>
          <w:rFonts w:hint="eastAsia"/>
        </w:rPr>
      </w:pPr>
      <w:r>
        <w:rPr>
          <w:rFonts w:hint="eastAsia"/>
        </w:rPr>
        <w:t>TanStack Query (React Query)</w:t>
      </w:r>
      <w:r>
        <w:rPr>
          <w:rFonts w:hint="eastAsia"/>
        </w:rPr>
        <w:tab/>
      </w:r>
      <w:r>
        <w:rPr>
          <w:rFonts w:hint="eastAsia"/>
        </w:rPr>
        <w:t>服务端状态与缓存管理</w:t>
      </w:r>
    </w:p>
    <w:p w14:paraId="39D42622">
      <w:pPr>
        <w:rPr>
          <w:rFonts w:hint="eastAsia"/>
        </w:rPr>
      </w:pPr>
      <w:r>
        <w:rPr>
          <w:rFonts w:hint="eastAsia"/>
        </w:rPr>
        <w:t>IndexedDB / LocalStorage</w:t>
      </w:r>
      <w:r>
        <w:rPr>
          <w:rFonts w:hint="eastAsia"/>
        </w:rPr>
        <w:tab/>
      </w:r>
      <w:r>
        <w:rPr>
          <w:rFonts w:hint="eastAsia"/>
        </w:rPr>
        <w:t>浏览器端本地持久化存储</w:t>
      </w:r>
    </w:p>
    <w:p w14:paraId="692E0D46">
      <w:pPr>
        <w:rPr>
          <w:rFonts w:hint="eastAsia"/>
        </w:rPr>
      </w:pPr>
      <w:r>
        <w:rPr>
          <w:rFonts w:hint="eastAsia"/>
        </w:rPr>
        <w:t>WebSocket / SSE</w:t>
      </w:r>
      <w:r>
        <w:rPr>
          <w:rFonts w:hint="eastAsia"/>
        </w:rPr>
        <w:tab/>
      </w:r>
      <w:r>
        <w:rPr>
          <w:rFonts w:hint="eastAsia"/>
        </w:rPr>
        <w:t>实时数据流与AI流式响应</w:t>
      </w:r>
    </w:p>
    <w:p w14:paraId="27270ABC">
      <w:pPr>
        <w:rPr>
          <w:rFonts w:hint="eastAsia"/>
        </w:rPr>
      </w:pPr>
      <w:r>
        <w:rPr>
          <w:rFonts w:hint="eastAsia"/>
        </w:rPr>
        <w:t>2.开发工具推荐</w:t>
      </w:r>
    </w:p>
    <w:p w14:paraId="5F874EBD">
      <w:pPr>
        <w:rPr>
          <w:rFonts w:hint="eastAsia"/>
        </w:rPr>
      </w:pPr>
      <w:r>
        <w:rPr>
          <w:rFonts w:hint="eastAsia"/>
        </w:rPr>
        <w:t>工具类型</w:t>
      </w:r>
      <w:r>
        <w:rPr>
          <w:rFonts w:hint="eastAsia"/>
        </w:rPr>
        <w:tab/>
      </w:r>
      <w:r>
        <w:rPr>
          <w:rFonts w:hint="eastAsia"/>
        </w:rPr>
        <w:t>推荐工具</w:t>
      </w:r>
    </w:p>
    <w:p w14:paraId="1F3DE2FB">
      <w:pPr>
        <w:rPr>
          <w:rFonts w:hint="eastAsia"/>
        </w:rPr>
      </w:pPr>
      <w:r>
        <w:rPr>
          <w:rFonts w:hint="eastAsia"/>
        </w:rPr>
        <w:t>AI辅助编程</w:t>
      </w:r>
      <w:r>
        <w:rPr>
          <w:rFonts w:hint="eastAsia"/>
        </w:rPr>
        <w:tab/>
      </w:r>
      <w:r>
        <w:rPr>
          <w:rFonts w:hint="eastAsia"/>
        </w:rPr>
        <w:t>Cursor、GitHub Copilot、Windsurf</w:t>
      </w:r>
    </w:p>
    <w:p w14:paraId="1EEA6FE4">
      <w:pPr>
        <w:rPr>
          <w:rFonts w:hint="eastAsia"/>
        </w:rPr>
      </w:pPr>
      <w:r>
        <w:rPr>
          <w:rFonts w:hint="eastAsia"/>
        </w:rPr>
        <w:t>UI原型设计</w:t>
      </w:r>
      <w:r>
        <w:rPr>
          <w:rFonts w:hint="eastAsia"/>
        </w:rPr>
        <w:tab/>
      </w:r>
      <w:r>
        <w:rPr>
          <w:rFonts w:hint="eastAsia"/>
        </w:rPr>
        <w:t>Figma、v0.dev（AI生成UI）</w:t>
      </w:r>
    </w:p>
    <w:p w14:paraId="2209731D">
      <w:pPr>
        <w:rPr>
          <w:rFonts w:hint="eastAsia"/>
        </w:rPr>
      </w:pPr>
      <w:r>
        <w:rPr>
          <w:rFonts w:hint="eastAsia"/>
        </w:rPr>
        <w:t>组件开发</w:t>
      </w:r>
      <w:r>
        <w:rPr>
          <w:rFonts w:hint="eastAsia"/>
        </w:rPr>
        <w:tab/>
      </w:r>
      <w:r>
        <w:rPr>
          <w:rFonts w:hint="eastAsia"/>
        </w:rPr>
        <w:t>Storybook</w:t>
      </w:r>
    </w:p>
    <w:p w14:paraId="3F66B913">
      <w:pPr>
        <w:rPr>
          <w:rFonts w:hint="eastAsia"/>
        </w:rPr>
      </w:pPr>
      <w:r>
        <w:rPr>
          <w:rFonts w:hint="eastAsia"/>
        </w:rPr>
        <w:t>版本控制</w:t>
      </w:r>
      <w:r>
        <w:rPr>
          <w:rFonts w:hint="eastAsia"/>
        </w:rPr>
        <w:tab/>
      </w:r>
      <w:r>
        <w:rPr>
          <w:rFonts w:hint="eastAsia"/>
        </w:rPr>
        <w:t>Git + GitHub/Gitee</w:t>
      </w:r>
    </w:p>
    <w:p w14:paraId="541B4B67">
      <w:pPr>
        <w:rPr>
          <w:rFonts w:hint="eastAsia"/>
        </w:rPr>
      </w:pPr>
      <w:r>
        <w:rPr>
          <w:rFonts w:hint="eastAsia"/>
        </w:rPr>
        <w:t>包管理器</w:t>
      </w:r>
      <w:r>
        <w:rPr>
          <w:rFonts w:hint="eastAsia"/>
        </w:rPr>
        <w:tab/>
      </w:r>
      <w:r>
        <w:rPr>
          <w:rFonts w:hint="eastAsia"/>
        </w:rPr>
        <w:t>pnpm（推荐）、npm、yarn</w:t>
      </w:r>
    </w:p>
    <w:p w14:paraId="36257168">
      <w:pPr>
        <w:rPr>
          <w:rFonts w:hint="eastAsia"/>
        </w:rPr>
      </w:pPr>
      <w:r>
        <w:rPr>
          <w:rFonts w:hint="eastAsia"/>
        </w:rPr>
        <w:t>代码规范</w:t>
      </w:r>
      <w:r>
        <w:rPr>
          <w:rFonts w:hint="eastAsia"/>
        </w:rPr>
        <w:tab/>
      </w:r>
      <w:r>
        <w:rPr>
          <w:rFonts w:hint="eastAsia"/>
        </w:rPr>
        <w:t>ESLint + Prettier + TypeScript</w:t>
      </w:r>
    </w:p>
    <w:p w14:paraId="390321F6">
      <w:pPr>
        <w:rPr>
          <w:rFonts w:hint="eastAsia"/>
        </w:rPr>
      </w:pPr>
      <w:r>
        <w:rPr>
          <w:rFonts w:hint="eastAsia"/>
        </w:rPr>
        <w:t>3. 特别说明</w:t>
      </w:r>
    </w:p>
    <w:p w14:paraId="0330C0C4">
      <w:pPr>
        <w:rPr>
          <w:rFonts w:hint="eastAsia"/>
        </w:rPr>
      </w:pPr>
      <w:r>
        <w:rPr>
          <w:rFonts w:hint="eastAsia"/>
        </w:rPr>
        <w:t>· 参赛作品须以前端Web应用为主要呈现形态，后端服务仅作为AI能力的接入层，不作为重点考察对象</w:t>
      </w:r>
    </w:p>
    <w:p w14:paraId="6CF7E47B">
      <w:pPr>
        <w:rPr>
          <w:rFonts w:hint="eastAsia"/>
        </w:rPr>
      </w:pPr>
    </w:p>
    <w:p w14:paraId="655D475C">
      <w:pPr>
        <w:rPr>
          <w:rFonts w:hint="eastAsia"/>
        </w:rPr>
      </w:pPr>
      <w:r>
        <w:rPr>
          <w:rFonts w:hint="eastAsia"/>
        </w:rPr>
        <w:t>· 鼓励充分利用现代前端框架的全栈能力（如Next.js API Routes、Nuxt Server Routes）简化后端逻辑</w:t>
      </w:r>
    </w:p>
    <w:p w14:paraId="4520A2D6">
      <w:pPr>
        <w:rPr>
          <w:rFonts w:hint="eastAsia"/>
        </w:rPr>
      </w:pPr>
    </w:p>
    <w:p w14:paraId="088C97A1">
      <w:pPr>
        <w:rPr>
          <w:rFonts w:hint="eastAsia"/>
        </w:rPr>
      </w:pPr>
      <w:r>
        <w:rPr>
          <w:rFonts w:hint="eastAsia"/>
        </w:rPr>
        <w:t>· 允许使用AI辅助编程工具（如Cursor、Copilot），但参赛选手须能清晰解释所有代码逻辑</w:t>
      </w:r>
    </w:p>
    <w:p w14:paraId="298B12A4">
      <w:pPr>
        <w:rPr>
          <w:rFonts w:hint="eastAsia"/>
        </w:rPr>
      </w:pPr>
    </w:p>
    <w:p w14:paraId="31EE21C1">
      <w:pPr>
        <w:rPr>
          <w:rFonts w:hint="eastAsia"/>
        </w:rPr>
      </w:pPr>
      <w:r>
        <w:rPr>
          <w:rFonts w:hint="eastAsia"/>
        </w:rPr>
        <w:t>· 使用商用AI API须自行承担费用，建议合理规划用量，鼓励使用免费额度</w:t>
      </w:r>
    </w:p>
    <w:p w14:paraId="0414AAE7">
      <w:pPr>
        <w:rPr>
          <w:rFonts w:hint="eastAsia"/>
        </w:rPr>
      </w:pPr>
    </w:p>
    <w:p w14:paraId="3E9ADC9B">
      <w:pPr>
        <w:rPr>
          <w:rFonts w:hint="eastAsia"/>
        </w:rPr>
      </w:pPr>
      <w:r>
        <w:rPr>
          <w:rFonts w:hint="eastAsia"/>
        </w:rPr>
        <w:t>· 鼓励探索浏览器端AI推理（如Transformers.js、WebGPU），体现端侧智能的技术前瞻性</w:t>
      </w:r>
    </w:p>
    <w:p w14:paraId="2EF5E39A">
      <w:pPr>
        <w:rPr>
          <w:rFonts w:hint="eastAsia"/>
        </w:rPr>
      </w:pPr>
    </w:p>
    <w:p w14:paraId="324922FD">
      <w:pPr>
        <w:rPr>
          <w:rFonts w:hint="eastAsia"/>
        </w:rPr>
      </w:pPr>
      <w:r>
        <w:rPr>
          <w:rFonts w:hint="eastAsia"/>
        </w:rPr>
        <w:t>· 涉及用户数据的应用须遵守相关法律法规，做好隐私保护</w:t>
      </w:r>
    </w:p>
    <w:p w14:paraId="1CCC8466">
      <w:pPr>
        <w:rPr>
          <w:rFonts w:hint="eastAsia"/>
        </w:rPr>
      </w:pPr>
    </w:p>
    <w:p w14:paraId="24D37989">
      <w:pPr>
        <w:rPr>
          <w:rFonts w:hint="eastAsia"/>
        </w:rPr>
      </w:pPr>
      <w:r>
        <w:rPr>
          <w:rFonts w:hint="eastAsia"/>
        </w:rPr>
        <w:t>奖项设置</w:t>
      </w:r>
    </w:p>
    <w:p w14:paraId="1724F713">
      <w:pPr>
        <w:rPr>
          <w:rFonts w:hint="eastAsia"/>
        </w:rPr>
      </w:pPr>
      <w:r>
        <w:rPr>
          <w:rFonts w:hint="eastAsia"/>
        </w:rPr>
        <w:t>复赛（省赛）</w:t>
      </w:r>
    </w:p>
    <w:p w14:paraId="4473BB2F">
      <w:pPr>
        <w:rPr>
          <w:rFonts w:hint="eastAsia"/>
        </w:rPr>
      </w:pPr>
      <w:r>
        <w:rPr>
          <w:rFonts w:hint="eastAsia"/>
        </w:rPr>
        <w:t>· 赛区划分：分为 北部赛区、东部赛区、南部赛区、西部赛区、港澳台赛区、境外赛区。</w:t>
      </w:r>
    </w:p>
    <w:p w14:paraId="2ED2386F">
      <w:pPr>
        <w:rPr>
          <w:rFonts w:hint="eastAsia"/>
        </w:rPr>
      </w:pPr>
    </w:p>
    <w:p w14:paraId="766FD13E">
      <w:pPr>
        <w:rPr>
          <w:rFonts w:hint="eastAsia"/>
        </w:rPr>
      </w:pPr>
      <w:r>
        <w:rPr>
          <w:rFonts w:hint="eastAsia"/>
        </w:rPr>
        <w:t>· 评奖方式：各赛区内按科目/组别分别评审排名。</w:t>
      </w:r>
    </w:p>
    <w:p w14:paraId="382FC9E3">
      <w:pPr>
        <w:rPr>
          <w:rFonts w:hint="eastAsia"/>
        </w:rPr>
      </w:pPr>
    </w:p>
    <w:p w14:paraId="208ED4E0">
      <w:pPr>
        <w:rPr>
          <w:rFonts w:hint="eastAsia"/>
        </w:rPr>
      </w:pPr>
      <w:r>
        <w:rPr>
          <w:rFonts w:hint="eastAsia"/>
        </w:rPr>
        <w:t>奖项等级</w:t>
      </w:r>
      <w:r>
        <w:rPr>
          <w:rFonts w:hint="eastAsia"/>
        </w:rPr>
        <w:tab/>
      </w:r>
      <w:r>
        <w:rPr>
          <w:rFonts w:hint="eastAsia"/>
        </w:rPr>
        <w:t>获奖比例 (≤)</w:t>
      </w:r>
      <w:r>
        <w:rPr>
          <w:rFonts w:hint="eastAsia"/>
        </w:rPr>
        <w:tab/>
      </w:r>
      <w:r>
        <w:rPr>
          <w:rFonts w:hint="eastAsia"/>
        </w:rPr>
        <w:t>证书类型</w:t>
      </w:r>
      <w:r>
        <w:rPr>
          <w:rFonts w:hint="eastAsia"/>
        </w:rPr>
        <w:tab/>
      </w:r>
      <w:r>
        <w:rPr>
          <w:rFonts w:hint="eastAsia"/>
        </w:rPr>
        <w:t>晋级资格</w:t>
      </w:r>
    </w:p>
    <w:p w14:paraId="0750622E">
      <w:pPr>
        <w:rPr>
          <w:rFonts w:hint="eastAsia"/>
        </w:rPr>
      </w:pPr>
      <w:r>
        <w:rPr>
          <w:rFonts w:hint="eastAsia"/>
        </w:rPr>
        <w:t>一等奖</w:t>
      </w:r>
      <w:r>
        <w:rPr>
          <w:rFonts w:hint="eastAsia"/>
        </w:rPr>
        <w:tab/>
      </w:r>
      <w:r>
        <w:rPr>
          <w:rFonts w:hint="eastAsia"/>
        </w:rPr>
        <w:t>10%</w:t>
      </w:r>
      <w:r>
        <w:rPr>
          <w:rFonts w:hint="eastAsia"/>
        </w:rPr>
        <w:tab/>
      </w:r>
      <w:r>
        <w:rPr>
          <w:rFonts w:hint="eastAsia"/>
        </w:rPr>
        <w:t>荣誉证书</w:t>
      </w:r>
      <w:r>
        <w:rPr>
          <w:rFonts w:hint="eastAsia"/>
        </w:rPr>
        <w:tab/>
      </w:r>
      <w:r>
        <w:rPr>
          <w:rFonts w:hint="eastAsia"/>
        </w:rPr>
        <w:t>晋级决赛</w:t>
      </w:r>
    </w:p>
    <w:p w14:paraId="34AD2D58">
      <w:pPr>
        <w:rPr>
          <w:rFonts w:hint="eastAsia"/>
        </w:rPr>
      </w:pPr>
      <w:r>
        <w:rPr>
          <w:rFonts w:hint="eastAsia"/>
        </w:rPr>
        <w:t>二等奖</w:t>
      </w:r>
      <w:r>
        <w:rPr>
          <w:rFonts w:hint="eastAsia"/>
        </w:rPr>
        <w:tab/>
      </w:r>
      <w:r>
        <w:rPr>
          <w:rFonts w:hint="eastAsia"/>
        </w:rPr>
        <w:t>20%</w:t>
      </w:r>
      <w:r>
        <w:rPr>
          <w:rFonts w:hint="eastAsia"/>
        </w:rPr>
        <w:tab/>
      </w:r>
      <w:r>
        <w:rPr>
          <w:rFonts w:hint="eastAsia"/>
        </w:rPr>
        <w:t>荣誉证书</w:t>
      </w:r>
      <w:r>
        <w:rPr>
          <w:rFonts w:hint="eastAsia"/>
        </w:rPr>
        <w:tab/>
      </w:r>
      <w:r>
        <w:rPr>
          <w:rFonts w:hint="eastAsia"/>
        </w:rPr>
        <w:t>晋级决赛</w:t>
      </w:r>
    </w:p>
    <w:p w14:paraId="3A1D66BD">
      <w:pPr>
        <w:rPr>
          <w:rFonts w:hint="eastAsia"/>
        </w:rPr>
      </w:pPr>
      <w:r>
        <w:rPr>
          <w:rFonts w:hint="eastAsia"/>
        </w:rPr>
        <w:t>三等奖</w:t>
      </w:r>
      <w:r>
        <w:rPr>
          <w:rFonts w:hint="eastAsia"/>
        </w:rPr>
        <w:tab/>
      </w:r>
      <w:r>
        <w:rPr>
          <w:rFonts w:hint="eastAsia"/>
        </w:rPr>
        <w:t>30%</w:t>
      </w:r>
      <w:r>
        <w:rPr>
          <w:rFonts w:hint="eastAsia"/>
        </w:rPr>
        <w:tab/>
      </w:r>
      <w:r>
        <w:rPr>
          <w:rFonts w:hint="eastAsia"/>
        </w:rPr>
        <w:t>荣誉证书</w:t>
      </w:r>
      <w:r>
        <w:rPr>
          <w:rFonts w:hint="eastAsia"/>
        </w:rPr>
        <w:tab/>
      </w:r>
      <w:r>
        <w:rPr>
          <w:rFonts w:hint="eastAsia"/>
        </w:rPr>
        <w:t>晋级决赛</w:t>
      </w:r>
    </w:p>
    <w:p w14:paraId="20428B14">
      <w:pPr>
        <w:rPr>
          <w:rFonts w:hint="eastAsia"/>
        </w:rPr>
      </w:pPr>
      <w:r>
        <w:rPr>
          <w:rFonts w:hint="eastAsia"/>
        </w:rPr>
        <w:t>优秀奖</w:t>
      </w:r>
      <w:r>
        <w:rPr>
          <w:rFonts w:hint="eastAsia"/>
        </w:rPr>
        <w:tab/>
      </w:r>
      <w:r>
        <w:rPr>
          <w:rFonts w:hint="eastAsia"/>
        </w:rPr>
        <w:t>30%</w:t>
      </w:r>
      <w:r>
        <w:rPr>
          <w:rFonts w:hint="eastAsia"/>
        </w:rPr>
        <w:tab/>
      </w:r>
      <w:r>
        <w:rPr>
          <w:rFonts w:hint="eastAsia"/>
        </w:rPr>
        <w:t>荣誉证书</w:t>
      </w:r>
      <w:r>
        <w:rPr>
          <w:rFonts w:hint="eastAsia"/>
        </w:rPr>
        <w:tab/>
      </w:r>
      <w:r>
        <w:rPr>
          <w:rFonts w:hint="eastAsia"/>
        </w:rPr>
        <w:t>-</w:t>
      </w:r>
      <w:bookmarkStart w:id="0" w:name="_GoBack"/>
    </w:p>
    <w:bookmarkEnd w:id="0"/>
    <w:p w14:paraId="1114C23F">
      <w:pPr>
        <w:rPr>
          <w:rFonts w:hint="eastAsia"/>
        </w:rPr>
      </w:pPr>
      <w:r>
        <w:rPr>
          <w:rFonts w:hint="eastAsia"/>
        </w:rPr>
        <w:t>晋级规则：复赛 一、二、三等奖 获得者晋级决赛（国赛）。</w:t>
      </w:r>
    </w:p>
    <w:p w14:paraId="4FC630D7">
      <w:pPr>
        <w:rPr>
          <w:rFonts w:hint="eastAsia"/>
        </w:rPr>
      </w:pPr>
    </w:p>
    <w:p w14:paraId="06C9B614">
      <w:pPr>
        <w:rPr>
          <w:rFonts w:hint="eastAsia"/>
        </w:rPr>
      </w:pPr>
      <w:r>
        <w:rPr>
          <w:rFonts w:hint="eastAsia"/>
        </w:rPr>
        <w:t>决赛（国赛）</w:t>
      </w:r>
    </w:p>
    <w:p w14:paraId="48C4105A">
      <w:pPr>
        <w:rPr>
          <w:rFonts w:hint="eastAsia"/>
        </w:rPr>
      </w:pPr>
      <w:r>
        <w:rPr>
          <w:rFonts w:hint="eastAsia"/>
        </w:rPr>
        <w:t>奖项等级</w:t>
      </w:r>
      <w:r>
        <w:rPr>
          <w:rFonts w:hint="eastAsia"/>
        </w:rPr>
        <w:tab/>
      </w:r>
      <w:r>
        <w:rPr>
          <w:rFonts w:hint="eastAsia"/>
        </w:rPr>
        <w:t>获奖比例 (≤)</w:t>
      </w:r>
      <w:r>
        <w:rPr>
          <w:rFonts w:hint="eastAsia"/>
        </w:rPr>
        <w:tab/>
      </w:r>
      <w:r>
        <w:rPr>
          <w:rFonts w:hint="eastAsia"/>
        </w:rPr>
        <w:t>证书类型</w:t>
      </w:r>
    </w:p>
    <w:p w14:paraId="4AB233F8">
      <w:pPr>
        <w:rPr>
          <w:rFonts w:hint="eastAsia"/>
        </w:rPr>
      </w:pPr>
      <w:r>
        <w:rPr>
          <w:rFonts w:hint="eastAsia"/>
        </w:rPr>
        <w:t>一等奖</w:t>
      </w:r>
      <w:r>
        <w:rPr>
          <w:rFonts w:hint="eastAsia"/>
        </w:rPr>
        <w:tab/>
      </w:r>
      <w:r>
        <w:rPr>
          <w:rFonts w:hint="eastAsia"/>
        </w:rPr>
        <w:t>5%</w:t>
      </w:r>
      <w:r>
        <w:rPr>
          <w:rFonts w:hint="eastAsia"/>
        </w:rPr>
        <w:tab/>
      </w:r>
      <w:r>
        <w:rPr>
          <w:rFonts w:hint="eastAsia"/>
        </w:rPr>
        <w:t>荣誉证书</w:t>
      </w:r>
    </w:p>
    <w:p w14:paraId="33ABDDF2">
      <w:pPr>
        <w:rPr>
          <w:rFonts w:hint="eastAsia"/>
        </w:rPr>
      </w:pPr>
      <w:r>
        <w:rPr>
          <w:rFonts w:hint="eastAsia"/>
        </w:rPr>
        <w:t>二等奖</w:t>
      </w:r>
      <w:r>
        <w:rPr>
          <w:rFonts w:hint="eastAsia"/>
        </w:rPr>
        <w:tab/>
      </w:r>
      <w:r>
        <w:rPr>
          <w:rFonts w:hint="eastAsia"/>
        </w:rPr>
        <w:t>25%</w:t>
      </w:r>
      <w:r>
        <w:rPr>
          <w:rFonts w:hint="eastAsia"/>
        </w:rPr>
        <w:tab/>
      </w:r>
      <w:r>
        <w:rPr>
          <w:rFonts w:hint="eastAsia"/>
        </w:rPr>
        <w:t>荣誉证书</w:t>
      </w:r>
    </w:p>
    <w:p w14:paraId="29666520">
      <w:pPr>
        <w:rPr>
          <w:rFonts w:hint="eastAsia"/>
        </w:rPr>
      </w:pPr>
      <w:r>
        <w:rPr>
          <w:rFonts w:hint="eastAsia"/>
        </w:rPr>
        <w:t>三等奖</w:t>
      </w:r>
      <w:r>
        <w:rPr>
          <w:rFonts w:hint="eastAsia"/>
        </w:rPr>
        <w:tab/>
      </w:r>
      <w:r>
        <w:rPr>
          <w:rFonts w:hint="eastAsia"/>
        </w:rPr>
        <w:t>30%</w:t>
      </w:r>
      <w:r>
        <w:rPr>
          <w:rFonts w:hint="eastAsia"/>
        </w:rPr>
        <w:tab/>
      </w:r>
      <w:r>
        <w:rPr>
          <w:rFonts w:hint="eastAsia"/>
        </w:rPr>
        <w:t>荣誉证书</w:t>
      </w:r>
    </w:p>
    <w:p w14:paraId="25E826A5">
      <w:pPr>
        <w:rPr>
          <w:rFonts w:hint="eastAsia"/>
        </w:rPr>
      </w:pPr>
      <w:r>
        <w:rPr>
          <w:rFonts w:hint="eastAsia"/>
        </w:rPr>
        <w:t>优秀奖</w:t>
      </w:r>
      <w:r>
        <w:rPr>
          <w:rFonts w:hint="eastAsia"/>
        </w:rPr>
        <w:tab/>
      </w:r>
      <w:r>
        <w:rPr>
          <w:rFonts w:hint="eastAsia"/>
        </w:rPr>
        <w:t>40%</w:t>
      </w:r>
      <w:r>
        <w:rPr>
          <w:rFonts w:hint="eastAsia"/>
        </w:rPr>
        <w:tab/>
      </w:r>
      <w:r>
        <w:rPr>
          <w:rFonts w:hint="eastAsia"/>
        </w:rPr>
        <w:t>荣誉证书</w:t>
      </w:r>
    </w:p>
    <w:p w14:paraId="637129EE">
      <w:pPr>
        <w:rPr>
          <w:rFonts w:hint="eastAsia"/>
        </w:rPr>
      </w:pPr>
      <w:r>
        <w:rPr>
          <w:rFonts w:hint="eastAsia"/>
        </w:rPr>
        <w:t>优秀指导教师奖：</w:t>
      </w:r>
    </w:p>
    <w:p w14:paraId="60D03FA6">
      <w:pPr>
        <w:rPr>
          <w:rFonts w:hint="eastAsia"/>
        </w:rPr>
      </w:pPr>
      <w:r>
        <w:rPr>
          <w:rFonts w:hint="eastAsia"/>
        </w:rPr>
        <w:t>对指导的参赛队获得 决赛一、二、三等奖 的指导教师，颁发 “优秀指导教师”证书。</w:t>
      </w:r>
    </w:p>
    <w:p w14:paraId="14C4AC51">
      <w:pPr>
        <w:rPr>
          <w:rFonts w:hint="eastAsia"/>
        </w:rPr>
      </w:pPr>
    </w:p>
    <w:p w14:paraId="5B11DAEC">
      <w:pPr>
        <w:rPr>
          <w:rFonts w:hint="eastAsia"/>
        </w:rPr>
      </w:pPr>
      <w:r>
        <w:rPr>
          <w:rFonts w:hint="eastAsia"/>
        </w:rPr>
        <w:t>重要说明：</w:t>
      </w:r>
    </w:p>
    <w:p w14:paraId="390E5C98">
      <w:r>
        <w:rPr>
          <w:rFonts w:hint="eastAsia"/>
        </w:rPr>
        <w:t>获奖比例调整权：大赛主办方保留根据实际报名情况、晋级情况及评审需要，对各级奖项比例进行适当调整的权利。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75B12"/>
    <w:rsid w:val="68D7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1346</Words>
  <Characters>1558</Characters>
  <Lines>0</Lines>
  <Paragraphs>0</Paragraphs>
  <TotalTime>51</TotalTime>
  <ScaleCrop>false</ScaleCrop>
  <LinksUpToDate>false</LinksUpToDate>
  <CharactersWithSpaces>1585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2026-09-14T09:59:00Z</dcterms:created>
  <dc:creator>ASUS</dc:creator>
  <cp:lastModifiedBy>WPS_1750826687</cp:lastModifiedBy>
  <dcterms:modified xsi:type="dcterms:W3CDTF">2026-09-14T15:17:41Z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eyJoZGlkIjoiMGI3ODczNzdlODIxZjcyYTQ4YWY0YjY2ODI4NzFkYzkiLCJ1c2VySWQiOiIxNzE0ODkzNTcyIn0=</vt:lpwstr>
  </property>
  <property fmtid="{D5CDD505-2E9C-101B-9397-08002B2CF9AE}" pid="4" name="ICV">
    <vt:lpwstr>ECB9BFE140404AFF96B0163DBECB2D64_12</vt:lpwstr>
  </property>
</Properties>
</file>