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364A" w14:textId="6C8AA8CF" w:rsidR="00856A96" w:rsidRDefault="00001F12" w:rsidP="00001F12">
      <w:pPr>
        <w:pStyle w:val="Heading2"/>
        <w:jc w:val="center"/>
        <w:rPr>
          <w:lang w:val="en-US"/>
        </w:rPr>
      </w:pPr>
      <w:r>
        <w:rPr>
          <w:lang w:val="en-US"/>
        </w:rPr>
        <w:t>Cover Letter</w:t>
      </w:r>
    </w:p>
    <w:p w14:paraId="1E7B0191" w14:textId="6FF7E586" w:rsidR="00001F12" w:rsidRDefault="00001F12" w:rsidP="00001F12">
      <w:pPr>
        <w:rPr>
          <w:lang w:val="en-US"/>
        </w:rPr>
      </w:pPr>
    </w:p>
    <w:p w14:paraId="142D3B52" w14:textId="5672D034" w:rsidR="00001F12" w:rsidRDefault="00001F12" w:rsidP="00001F12">
      <w:pPr>
        <w:rPr>
          <w:lang w:val="en-US"/>
        </w:rPr>
      </w:pPr>
    </w:p>
    <w:p w14:paraId="2C89F230" w14:textId="5327919B" w:rsidR="00001F12" w:rsidRDefault="00001F12" w:rsidP="00001F12">
      <w:pPr>
        <w:jc w:val="right"/>
        <w:rPr>
          <w:lang w:val="en-US"/>
        </w:rPr>
      </w:pPr>
    </w:p>
    <w:p w14:paraId="13D49FE4" w14:textId="5F069982" w:rsidR="00001F12" w:rsidRDefault="00001F12" w:rsidP="00001F12">
      <w:pPr>
        <w:jc w:val="right"/>
        <w:rPr>
          <w:lang w:val="en-US"/>
        </w:rPr>
      </w:pPr>
    </w:p>
    <w:p w14:paraId="1B3C0C76" w14:textId="69B6C47C" w:rsidR="00001F12" w:rsidRDefault="00001F12" w:rsidP="00001F12">
      <w:pPr>
        <w:jc w:val="right"/>
        <w:rPr>
          <w:lang w:val="en-US"/>
        </w:rPr>
      </w:pPr>
    </w:p>
    <w:p w14:paraId="239CBD0A" w14:textId="48EC22E3" w:rsidR="00001F12" w:rsidRDefault="00001F12" w:rsidP="00001F12">
      <w:pPr>
        <w:rPr>
          <w:lang w:val="en-US"/>
        </w:rPr>
      </w:pPr>
      <w:r>
        <w:rPr>
          <w:lang w:val="en-US"/>
        </w:rPr>
        <w:t>20/07/2021</w:t>
      </w:r>
    </w:p>
    <w:p w14:paraId="26033097" w14:textId="636BC754" w:rsidR="00001F12" w:rsidRDefault="00001F12" w:rsidP="00001F12">
      <w:pPr>
        <w:rPr>
          <w:lang w:val="en-US"/>
        </w:rPr>
      </w:pPr>
    </w:p>
    <w:p w14:paraId="38CABD61" w14:textId="54D0003D" w:rsidR="00001F12" w:rsidRDefault="00001F12" w:rsidP="00001F12">
      <w:pPr>
        <w:rPr>
          <w:lang w:val="en-US"/>
        </w:rPr>
      </w:pPr>
    </w:p>
    <w:p w14:paraId="4AA6015F" w14:textId="078CF398" w:rsidR="00001F12" w:rsidRDefault="00001F12" w:rsidP="00001F12">
      <w:pPr>
        <w:rPr>
          <w:lang w:val="en-US"/>
        </w:rPr>
      </w:pPr>
      <w:r>
        <w:rPr>
          <w:lang w:val="en-US"/>
        </w:rPr>
        <w:t>Dear Editor-in-Chief,</w:t>
      </w:r>
    </w:p>
    <w:p w14:paraId="4569BBA0" w14:textId="044FC5D1" w:rsidR="00001F12" w:rsidRDefault="00001F12" w:rsidP="00001F12">
      <w:pPr>
        <w:rPr>
          <w:lang w:val="en-US"/>
        </w:rPr>
      </w:pPr>
    </w:p>
    <w:p w14:paraId="03648A7E" w14:textId="0AA9A875" w:rsidR="00001F12" w:rsidRDefault="00001F12" w:rsidP="00F22032">
      <w:pPr>
        <w:jc w:val="both"/>
        <w:rPr>
          <w:lang w:val="en-US"/>
        </w:rPr>
      </w:pPr>
      <w:r>
        <w:rPr>
          <w:lang w:val="en-US"/>
        </w:rPr>
        <w:t>We wish to submit an original research article entitled “</w:t>
      </w:r>
      <w:r w:rsidRPr="00001F12">
        <w:rPr>
          <w:lang w:val="en-US"/>
        </w:rPr>
        <w:t>Interactive, Collaborative and Multi-user Augmented Reality Applications in Primary and Secondary Education</w:t>
      </w:r>
      <w:r>
        <w:rPr>
          <w:lang w:val="en-US"/>
        </w:rPr>
        <w:t xml:space="preserve"> - </w:t>
      </w:r>
      <w:r w:rsidRPr="00001F12">
        <w:rPr>
          <w:lang w:val="en-US"/>
        </w:rPr>
        <w:t>A Systematic Review</w:t>
      </w:r>
      <w:r>
        <w:rPr>
          <w:lang w:val="en-US"/>
        </w:rPr>
        <w:t>”</w:t>
      </w:r>
      <w:r w:rsidR="00F22032">
        <w:rPr>
          <w:lang w:val="en-US"/>
        </w:rPr>
        <w:t xml:space="preserve"> for consideration by </w:t>
      </w:r>
      <w:r w:rsidR="00F22032" w:rsidRPr="00F22032">
        <w:rPr>
          <w:i/>
          <w:iCs/>
          <w:lang w:val="en-US"/>
        </w:rPr>
        <w:t>Computers &amp; Graphics</w:t>
      </w:r>
      <w:r w:rsidR="00F22032">
        <w:rPr>
          <w:lang w:val="en-US"/>
        </w:rPr>
        <w:t>.</w:t>
      </w:r>
    </w:p>
    <w:p w14:paraId="29B04136" w14:textId="69C26AA3" w:rsidR="00F22032" w:rsidRDefault="00F22032" w:rsidP="00F22032">
      <w:pPr>
        <w:jc w:val="both"/>
        <w:rPr>
          <w:lang w:val="en-US"/>
        </w:rPr>
      </w:pPr>
    </w:p>
    <w:p w14:paraId="6281EDFE" w14:textId="1D5A482E" w:rsidR="00F22032" w:rsidRDefault="00F22032" w:rsidP="00F22032">
      <w:pPr>
        <w:jc w:val="both"/>
        <w:rPr>
          <w:lang w:val="en-US"/>
        </w:rPr>
      </w:pPr>
      <w:r>
        <w:rPr>
          <w:lang w:val="en-US"/>
        </w:rPr>
        <w:t>We confirm that this work is original and has not been published elsewhere, nor is it currently under consideration for publication elsewhere.</w:t>
      </w:r>
    </w:p>
    <w:p w14:paraId="2B8FD192" w14:textId="4767A51B" w:rsidR="00F22032" w:rsidRDefault="00F22032" w:rsidP="00F22032">
      <w:pPr>
        <w:jc w:val="both"/>
        <w:rPr>
          <w:lang w:val="en-US"/>
        </w:rPr>
      </w:pPr>
    </w:p>
    <w:p w14:paraId="6E35D931" w14:textId="23284EE7" w:rsidR="00F22032" w:rsidRDefault="00F22032" w:rsidP="00F22032">
      <w:pPr>
        <w:jc w:val="both"/>
        <w:rPr>
          <w:lang w:val="en-US"/>
        </w:rPr>
      </w:pPr>
      <w:r>
        <w:rPr>
          <w:lang w:val="en-US"/>
        </w:rPr>
        <w:t xml:space="preserve">This work is a revised version of our previous submission to Educational Research Review (submission number </w:t>
      </w:r>
      <w:r w:rsidRPr="00F22032">
        <w:rPr>
          <w:lang w:val="en-US"/>
        </w:rPr>
        <w:t>EDUREV-D-20-00014</w:t>
      </w:r>
      <w:r>
        <w:rPr>
          <w:lang w:val="en-US"/>
        </w:rPr>
        <w:t>). We revised and modified the paper according to the reviewers’ comment and decided to submit to this journal as it fits better with the content of our work.</w:t>
      </w:r>
    </w:p>
    <w:p w14:paraId="79C77C45" w14:textId="74F76510" w:rsidR="00F22032" w:rsidRDefault="00F22032" w:rsidP="00F22032">
      <w:pPr>
        <w:jc w:val="both"/>
        <w:rPr>
          <w:lang w:val="en-US"/>
        </w:rPr>
      </w:pPr>
    </w:p>
    <w:p w14:paraId="51ED1CB5" w14:textId="5DB52F04" w:rsidR="00F22032" w:rsidRDefault="00F22032" w:rsidP="00F22032">
      <w:pPr>
        <w:jc w:val="both"/>
        <w:rPr>
          <w:lang w:val="en-US"/>
        </w:rPr>
      </w:pPr>
      <w:r>
        <w:rPr>
          <w:lang w:val="en-US"/>
        </w:rPr>
        <w:t>In this paper, we report an extensive literature review over the usage of interactive and collaborative augmented reality applications in primary and secondary schools. This is significant, as no such reviews have been published on the subject since 2013, when the technological landscape (both for hardware and software) was significantly different.</w:t>
      </w:r>
    </w:p>
    <w:p w14:paraId="0AD991FC" w14:textId="57C228BE" w:rsidR="00F22032" w:rsidRDefault="00F22032" w:rsidP="00F22032">
      <w:pPr>
        <w:jc w:val="both"/>
        <w:rPr>
          <w:lang w:val="en-US"/>
        </w:rPr>
      </w:pPr>
    </w:p>
    <w:p w14:paraId="4EA1E3B4" w14:textId="22A414A7" w:rsidR="00F22032" w:rsidRDefault="00F22032" w:rsidP="00F22032">
      <w:pPr>
        <w:jc w:val="both"/>
        <w:rPr>
          <w:lang w:val="en-US"/>
        </w:rPr>
      </w:pPr>
      <w:r>
        <w:rPr>
          <w:lang w:val="en-US"/>
        </w:rPr>
        <w:t xml:space="preserve">We believe that this manuscript is appropriate for publication by </w:t>
      </w:r>
      <w:r w:rsidRPr="00F22032">
        <w:rPr>
          <w:i/>
          <w:iCs/>
          <w:lang w:val="en-US"/>
        </w:rPr>
        <w:t>Computers &amp; Graphics</w:t>
      </w:r>
      <w:r>
        <w:rPr>
          <w:lang w:val="en-US"/>
        </w:rPr>
        <w:t xml:space="preserve"> because through the systematic review of the current state of the art in interactive and collaborative augmented reality applications it aims to answer research questions related to the usage of such applications, the motivation for using them and their effectiveness as a tool to engage students and ease their learning process.</w:t>
      </w:r>
    </w:p>
    <w:p w14:paraId="0BB906EA" w14:textId="544AF3FB" w:rsidR="00F22032" w:rsidRDefault="00F22032" w:rsidP="00F22032">
      <w:pPr>
        <w:jc w:val="both"/>
        <w:rPr>
          <w:lang w:val="en-US"/>
        </w:rPr>
      </w:pPr>
    </w:p>
    <w:p w14:paraId="5A7ECE22" w14:textId="5C7CCEEE" w:rsidR="00F22032" w:rsidRDefault="00F22032" w:rsidP="00F22032">
      <w:pPr>
        <w:jc w:val="both"/>
        <w:rPr>
          <w:lang w:val="en-US"/>
        </w:rPr>
      </w:pPr>
      <w:r>
        <w:rPr>
          <w:lang w:val="en-US"/>
        </w:rPr>
        <w:t>We have no conflicts of interest to disclose.</w:t>
      </w:r>
    </w:p>
    <w:p w14:paraId="7A927749" w14:textId="062F3707" w:rsidR="00F22032" w:rsidRDefault="00F22032" w:rsidP="00F22032">
      <w:pPr>
        <w:jc w:val="both"/>
        <w:rPr>
          <w:lang w:val="en-US"/>
        </w:rPr>
      </w:pPr>
    </w:p>
    <w:p w14:paraId="728ED795" w14:textId="5D986B5E" w:rsidR="00634916" w:rsidRPr="00A41F2F" w:rsidRDefault="00F22032" w:rsidP="00F22032">
      <w:pPr>
        <w:jc w:val="both"/>
        <w:rPr>
          <w:lang w:val="en-US"/>
        </w:rPr>
      </w:pPr>
      <w:r>
        <w:rPr>
          <w:lang w:val="en-US"/>
        </w:rPr>
        <w:t>Thank you for your consideration of this manuscript</w:t>
      </w:r>
      <w:r w:rsidR="00634916">
        <w:rPr>
          <w:lang w:val="en-US"/>
        </w:rPr>
        <w:t>.</w:t>
      </w:r>
    </w:p>
    <w:sectPr w:rsidR="00634916" w:rsidRPr="00A4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12"/>
    <w:rsid w:val="00001F12"/>
    <w:rsid w:val="001C7672"/>
    <w:rsid w:val="005F63BF"/>
    <w:rsid w:val="00634916"/>
    <w:rsid w:val="00856A96"/>
    <w:rsid w:val="00A41F2F"/>
    <w:rsid w:val="00AB65AD"/>
    <w:rsid w:val="00B55E72"/>
    <w:rsid w:val="00F2203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39F07FF"/>
  <w15:chartTrackingRefBased/>
  <w15:docId w15:val="{870F3E81-311C-8246-A256-A0CDEA1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1F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F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2032"/>
    <w:rPr>
      <w:color w:val="0563C1" w:themeColor="hyperlink"/>
      <w:u w:val="single"/>
    </w:rPr>
  </w:style>
  <w:style w:type="character" w:styleId="UnresolvedMention">
    <w:name w:val="Unresolved Mention"/>
    <w:basedOn w:val="DefaultParagraphFont"/>
    <w:uiPriority w:val="99"/>
    <w:semiHidden/>
    <w:unhideWhenUsed/>
    <w:rsid w:val="00F2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Masneri</dc:creator>
  <cp:keywords/>
  <dc:description/>
  <cp:lastModifiedBy>Stefano Masneri</cp:lastModifiedBy>
  <cp:revision>3</cp:revision>
  <dcterms:created xsi:type="dcterms:W3CDTF">2021-07-20T07:00:00Z</dcterms:created>
  <dcterms:modified xsi:type="dcterms:W3CDTF">2021-07-20T13:30:00Z</dcterms:modified>
</cp:coreProperties>
</file>