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B761" w14:textId="77777777" w:rsidR="00F21454" w:rsidRDefault="00F21454" w:rsidP="00F21454">
      <w:pPr>
        <w:pStyle w:val="xmsonormal"/>
      </w:pPr>
      <w:r>
        <w:rPr>
          <w:u w:val="single"/>
        </w:rPr>
        <w:t>Primer Sequences</w:t>
      </w:r>
    </w:p>
    <w:p w14:paraId="2079F1A3" w14:textId="77777777" w:rsidR="00F21454" w:rsidRDefault="00F21454" w:rsidP="00F21454">
      <w:pPr>
        <w:pStyle w:val="xmsonormal"/>
      </w:pPr>
      <w:r>
        <w:t>Mito_F: CCCTAAAACCCGCCACATCT (m.3485 to m.3504)</w:t>
      </w:r>
    </w:p>
    <w:p w14:paraId="0137B530" w14:textId="77777777" w:rsidR="00F21454" w:rsidRDefault="00F21454" w:rsidP="00F21454">
      <w:pPr>
        <w:pStyle w:val="xmsonormal"/>
      </w:pPr>
      <w:r>
        <w:t>Mito_R: GAGCGATGGTGAGAGCTAAGGT (m.3553 to m.3532)</w:t>
      </w:r>
    </w:p>
    <w:p w14:paraId="512EA40A" w14:textId="77777777" w:rsidR="00F21454" w:rsidRDefault="00F21454" w:rsidP="00F21454">
      <w:pPr>
        <w:pStyle w:val="xmsonormal"/>
      </w:pPr>
      <w:r>
        <w:t>Nuc_F: TGCTGTCTCCATGTTTGATGTATCT (B2M exon 4)</w:t>
      </w:r>
    </w:p>
    <w:p w14:paraId="0557F6EB" w14:textId="77777777" w:rsidR="00F21454" w:rsidRDefault="00F21454" w:rsidP="00F21454">
      <w:pPr>
        <w:pStyle w:val="xmsonormal"/>
      </w:pPr>
      <w:r>
        <w:t>Nuc_R: TCTCTGCTCCCCACCTCTAAGT (B2M exon 4)</w:t>
      </w:r>
    </w:p>
    <w:p w14:paraId="1AA847CD" w14:textId="77777777" w:rsidR="00F21454" w:rsidRDefault="00F21454" w:rsidP="00F21454">
      <w:pPr>
        <w:pStyle w:val="xmsonormal"/>
      </w:pPr>
      <w:r>
        <w:t>(product sizes: mito = 69bp, nuclear = 86bp)</w:t>
      </w:r>
    </w:p>
    <w:p w14:paraId="44D74051" w14:textId="77777777" w:rsidR="00F21454" w:rsidRDefault="00F21454" w:rsidP="00F21454">
      <w:pPr>
        <w:pStyle w:val="xmsonormal"/>
      </w:pPr>
      <w:r>
        <w:rPr>
          <w:u w:val="single"/>
        </w:rPr>
        <w:t>Probe Sequences</w:t>
      </w:r>
    </w:p>
    <w:p w14:paraId="10CB29C9" w14:textId="77777777" w:rsidR="00F21454" w:rsidRDefault="00F21454" w:rsidP="00F21454">
      <w:pPr>
        <w:pStyle w:val="xmsonormal"/>
      </w:pPr>
      <w:r>
        <w:t>Mito_P: VIC-CCATCACCCTCTACATCACCGCCC-TAMRA (m.3506 to m.3529)</w:t>
      </w:r>
    </w:p>
    <w:p w14:paraId="5D0ECD00" w14:textId="77777777" w:rsidR="00F21454" w:rsidRDefault="00F21454" w:rsidP="00F21454">
      <w:pPr>
        <w:pStyle w:val="xmsonormal"/>
      </w:pPr>
      <w:r>
        <w:t>Nuc_P: 6-FAM-CAGGTTGCTCCACAGGTAGCTCTAG-TAMRA (B2M exon 4)</w:t>
      </w:r>
    </w:p>
    <w:p w14:paraId="3BC4DCC4" w14:textId="77777777" w:rsidR="00067C7B" w:rsidRDefault="00067C7B"/>
    <w:sectPr w:rsidR="0006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54"/>
    <w:rsid w:val="00067C7B"/>
    <w:rsid w:val="00B84499"/>
    <w:rsid w:val="00C500AD"/>
    <w:rsid w:val="00CD0CEC"/>
    <w:rsid w:val="00F2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D1FBF"/>
  <w15:chartTrackingRefBased/>
  <w15:docId w15:val="{157799CB-BA88-4E4A-9055-B9FFE514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214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George Johnston</dc:creator>
  <cp:keywords/>
  <dc:description/>
  <cp:lastModifiedBy>Iain George Johnston</cp:lastModifiedBy>
  <cp:revision>1</cp:revision>
  <dcterms:created xsi:type="dcterms:W3CDTF">2023-11-13T09:05:00Z</dcterms:created>
  <dcterms:modified xsi:type="dcterms:W3CDTF">2023-11-13T09:06:00Z</dcterms:modified>
</cp:coreProperties>
</file>