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Pr="00447416" w:rsidRDefault="00A531D6" w:rsidP="00A531D6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 xml:space="preserve">Name </w:t>
      </w:r>
      <w:r w:rsidR="007270C1">
        <w:rPr>
          <w:rFonts w:asciiTheme="minorHAnsi" w:hAnsiTheme="minorHAnsi" w:cs="Times New Roman"/>
          <w:sz w:val="24"/>
          <w:szCs w:val="24"/>
        </w:rPr>
        <w:t>Prüfer</w:t>
      </w:r>
      <w:r>
        <w:rPr>
          <w:rFonts w:asciiTheme="minorHAnsi" w:hAnsiTheme="minorHAnsi" w:cs="Times New Roman"/>
          <w:sz w:val="24"/>
          <w:szCs w:val="24"/>
        </w:rPr>
        <w:t>:</w:t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1A37B9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>Datum:</w:t>
      </w:r>
      <w:r>
        <w:rPr>
          <w:rFonts w:asciiTheme="minorHAnsi" w:hAnsiTheme="minorHAnsi" w:cs="Times New Roman"/>
          <w:sz w:val="24"/>
          <w:szCs w:val="24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A531D6" w:rsidRDefault="00A531D6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1A37B9" w:rsidRPr="00447416" w:rsidRDefault="001A37B9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7"/>
        <w:gridCol w:w="4252"/>
        <w:gridCol w:w="2835"/>
      </w:tblGrid>
      <w:tr w:rsidR="007270C1" w:rsidTr="007270C1">
        <w:tc>
          <w:tcPr>
            <w:tcW w:w="0" w:type="auto"/>
          </w:tcPr>
          <w:p w:rsidR="007270C1" w:rsidRPr="00195EC6" w:rsidRDefault="007270C1" w:rsidP="00A531D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2" w:type="dxa"/>
          </w:tcPr>
          <w:p w:rsidR="007270C1" w:rsidRPr="007E322D" w:rsidRDefault="007E322D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E32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Ortung Bügelschloss</w:t>
            </w:r>
          </w:p>
        </w:tc>
        <w:tc>
          <w:tcPr>
            <w:tcW w:w="2835" w:type="dxa"/>
          </w:tcPr>
          <w:p w:rsidR="007270C1" w:rsidRDefault="007270C1" w:rsidP="003B7871">
            <w:pPr>
              <w:spacing w:before="1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7270C1" w:rsidTr="007270C1">
        <w:tc>
          <w:tcPr>
            <w:tcW w:w="0" w:type="auto"/>
          </w:tcPr>
          <w:p w:rsidR="007270C1" w:rsidRPr="00195EC6" w:rsidRDefault="007270C1" w:rsidP="00195EC6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2" w:type="dxa"/>
          </w:tcPr>
          <w:p w:rsidR="007270C1" w:rsidRPr="00195EC6" w:rsidRDefault="0023083E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Schocksensor Bügelschloss</w:t>
            </w:r>
          </w:p>
        </w:tc>
        <w:tc>
          <w:tcPr>
            <w:tcW w:w="2835" w:type="dxa"/>
          </w:tcPr>
          <w:p w:rsidR="007270C1" w:rsidRPr="00195EC6" w:rsidRDefault="007270C1" w:rsidP="003B7871">
            <w:pPr>
              <w:spacing w:before="120" w:after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270C1" w:rsidRPr="00A461B3" w:rsidTr="007270C1">
        <w:tc>
          <w:tcPr>
            <w:tcW w:w="0" w:type="auto"/>
          </w:tcPr>
          <w:p w:rsidR="007270C1" w:rsidRPr="00195EC6" w:rsidRDefault="007270C1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2" w:type="dxa"/>
          </w:tcPr>
          <w:p w:rsidR="007270C1" w:rsidRPr="00A83A3A" w:rsidRDefault="0023083E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Screenshot der Monitoring Seite im GDP Handbuch ablegen</w:t>
            </w:r>
          </w:p>
        </w:tc>
        <w:tc>
          <w:tcPr>
            <w:tcW w:w="2835" w:type="dxa"/>
          </w:tcPr>
          <w:p w:rsidR="007270C1" w:rsidRPr="00A83A3A" w:rsidRDefault="007270C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270C1" w:rsidRPr="00A461B3" w:rsidTr="007270C1">
        <w:tc>
          <w:tcPr>
            <w:tcW w:w="0" w:type="auto"/>
          </w:tcPr>
          <w:p w:rsidR="007270C1" w:rsidRPr="00195EC6" w:rsidRDefault="007270C1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  <w:r w:rsidRPr="00195EC6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4252" w:type="dxa"/>
          </w:tcPr>
          <w:p w:rsidR="007270C1" w:rsidRDefault="0023083E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Ausfall der Kameras testen</w:t>
            </w:r>
          </w:p>
        </w:tc>
        <w:tc>
          <w:tcPr>
            <w:tcW w:w="2835" w:type="dxa"/>
          </w:tcPr>
          <w:p w:rsidR="007270C1" w:rsidRDefault="007270C1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D3C55" w:rsidRPr="00A461B3" w:rsidTr="007270C1">
        <w:tc>
          <w:tcPr>
            <w:tcW w:w="0" w:type="auto"/>
          </w:tcPr>
          <w:p w:rsidR="009D3C55" w:rsidRPr="00195EC6" w:rsidRDefault="009D3C55" w:rsidP="00A461B3">
            <w:pPr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</w:pPr>
          </w:p>
        </w:tc>
        <w:tc>
          <w:tcPr>
            <w:tcW w:w="4252" w:type="dxa"/>
          </w:tcPr>
          <w:p w:rsidR="009D3C55" w:rsidRDefault="009D3C55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</w:tcPr>
          <w:p w:rsidR="009D3C55" w:rsidRDefault="009D3C55" w:rsidP="003B7871">
            <w:pPr>
              <w:spacing w:before="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41FB4" w:rsidRPr="00447416" w:rsidRDefault="00A83A3A" w:rsidP="00A83A3A">
      <w:pPr>
        <w:rPr>
          <w:rFonts w:cs="Times New Roman"/>
          <w:sz w:val="24"/>
          <w:szCs w:val="24"/>
        </w:rPr>
      </w:pPr>
      <w:r w:rsidRPr="00447416">
        <w:rPr>
          <w:rFonts w:cs="Times New Roman"/>
          <w:sz w:val="24"/>
          <w:szCs w:val="24"/>
        </w:rPr>
        <w:t xml:space="preserve"> </w:t>
      </w:r>
    </w:p>
    <w:p w:rsidR="007F5C24" w:rsidRPr="007270C1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proofErr w:type="spellStart"/>
      <w:r>
        <w:rPr>
          <w:rFonts w:asciiTheme="minorHAnsi" w:hAnsiTheme="minorHAnsi" w:cs="Times New Roman"/>
          <w:sz w:val="24"/>
          <w:szCs w:val="24"/>
          <w:lang w:val="en-US"/>
        </w:rPr>
        <w:t>Bemerkungen</w:t>
      </w:r>
      <w:proofErr w:type="spellEnd"/>
      <w:r>
        <w:rPr>
          <w:rFonts w:asciiTheme="minorHAnsi" w:hAnsiTheme="minorHAnsi" w:cs="Times New Roman"/>
          <w:sz w:val="24"/>
          <w:szCs w:val="24"/>
          <w:lang w:val="en-US"/>
        </w:rPr>
        <w:t xml:space="preserve">: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  <w:lang w:val="en-US"/>
        </w:rPr>
        <w:tab/>
      </w:r>
      <w:r>
        <w:rPr>
          <w:rFonts w:asciiTheme="minorHAnsi" w:hAnsiTheme="minorHAnsi" w:cs="Times New Roman"/>
          <w:sz w:val="24"/>
          <w:szCs w:val="24"/>
          <w:lang w:val="en-US"/>
        </w:rPr>
        <w:tab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</w:r>
      <w:r w:rsidRPr="00A531D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>
        <w:rPr>
          <w:rFonts w:asciiTheme="minorHAnsi" w:hAnsiTheme="minorHAnsi" w:cs="Times New Roman"/>
          <w:sz w:val="24"/>
          <w:szCs w:val="24"/>
          <w:lang w:val="en-US"/>
        </w:rPr>
        <w:t>_____________________________________</w:t>
      </w: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  <w:bookmarkStart w:id="0" w:name="_GoBack"/>
      <w:bookmarkEnd w:id="0"/>
    </w:p>
    <w:p w:rsidR="007F5C24" w:rsidRDefault="007F5C24" w:rsidP="001A37B9">
      <w:pPr>
        <w:pStyle w:val="Standard1"/>
        <w:spacing w:before="0" w:after="0"/>
        <w:ind w:left="0" w:right="432"/>
        <w:rPr>
          <w:rFonts w:asciiTheme="minorHAnsi" w:hAnsiTheme="minorHAnsi" w:cs="Times New Roman"/>
          <w:sz w:val="24"/>
          <w:szCs w:val="24"/>
          <w:lang w:val="en-US"/>
        </w:rPr>
      </w:pPr>
    </w:p>
    <w:p w:rsidR="001A37B9" w:rsidRPr="00447416" w:rsidRDefault="001A37B9" w:rsidP="008A22F4">
      <w:pPr>
        <w:pStyle w:val="Standard1"/>
        <w:spacing w:before="0" w:after="0"/>
        <w:ind w:left="4248" w:right="432" w:firstLine="708"/>
        <w:rPr>
          <w:rFonts w:asciiTheme="minorHAnsi" w:hAnsiTheme="minorHAnsi" w:cs="Times New Roman"/>
          <w:sz w:val="24"/>
          <w:szCs w:val="24"/>
          <w:lang w:val="en-US"/>
        </w:rPr>
      </w:pPr>
      <w:r w:rsidRPr="00447416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 w:rsidRPr="00447416">
        <w:rPr>
          <w:rFonts w:asciiTheme="minorHAnsi" w:hAnsiTheme="minorHAnsi" w:cs="Times New Roman"/>
          <w:sz w:val="24"/>
          <w:szCs w:val="24"/>
          <w:lang w:val="en-US"/>
        </w:rPr>
        <w:t>____</w:t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>
        <w:rPr>
          <w:rFonts w:asciiTheme="minorHAnsi" w:hAnsiTheme="minorHAnsi" w:cs="Times New Roman"/>
          <w:sz w:val="24"/>
          <w:szCs w:val="24"/>
          <w:lang w:val="en-US"/>
        </w:rPr>
        <w:softHyphen/>
      </w:r>
      <w:r w:rsidR="00A531D6" w:rsidRPr="00447416">
        <w:rPr>
          <w:rFonts w:asciiTheme="minorHAnsi" w:hAnsiTheme="minorHAnsi" w:cs="Times New Roman"/>
          <w:sz w:val="24"/>
          <w:szCs w:val="24"/>
          <w:lang w:val="en-US"/>
        </w:rPr>
        <w:t>_________________</w:t>
      </w:r>
      <w:r w:rsidRPr="00447416">
        <w:rPr>
          <w:rFonts w:asciiTheme="minorHAnsi" w:hAnsiTheme="minorHAnsi" w:cs="Times New Roman"/>
          <w:sz w:val="24"/>
          <w:szCs w:val="24"/>
          <w:lang w:val="en-US"/>
        </w:rPr>
        <w:tab/>
      </w:r>
    </w:p>
    <w:p w:rsidR="00BB3A19" w:rsidRPr="00CB4B78" w:rsidRDefault="00A461B3" w:rsidP="00CB4B78">
      <w:pPr>
        <w:pStyle w:val="Standard1"/>
        <w:spacing w:before="0" w:after="0"/>
        <w:ind w:left="0" w:right="432"/>
        <w:rPr>
          <w:rFonts w:asciiTheme="minorHAnsi" w:hAnsiTheme="minorHAnsi" w:cs="Times New Roman"/>
          <w:sz w:val="18"/>
          <w:szCs w:val="18"/>
          <w:lang w:val="en-US"/>
        </w:rPr>
      </w:pPr>
      <w:r>
        <w:rPr>
          <w:rFonts w:asciiTheme="minorHAnsi" w:hAnsiTheme="minorHAnsi" w:cs="Times New Roman"/>
          <w:sz w:val="18"/>
          <w:szCs w:val="18"/>
          <w:lang w:val="en-US"/>
        </w:rPr>
        <w:t xml:space="preserve">  </w:t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r w:rsidR="008A22F4">
        <w:rPr>
          <w:rFonts w:asciiTheme="minorHAnsi" w:hAnsiTheme="minorHAnsi" w:cs="Times New Roman"/>
          <w:sz w:val="18"/>
          <w:szCs w:val="18"/>
          <w:lang w:val="en-US"/>
        </w:rPr>
        <w:tab/>
      </w:r>
      <w:proofErr w:type="spellStart"/>
      <w:r>
        <w:rPr>
          <w:rFonts w:asciiTheme="minorHAnsi" w:hAnsiTheme="minorHAnsi" w:cs="Times New Roman"/>
          <w:sz w:val="18"/>
          <w:szCs w:val="18"/>
          <w:lang w:val="en-US"/>
        </w:rPr>
        <w:t>Unterschrift</w:t>
      </w:r>
      <w:proofErr w:type="spellEnd"/>
      <w:r>
        <w:rPr>
          <w:rFonts w:asciiTheme="minorHAnsi" w:hAnsiTheme="minorHAnsi" w:cs="Times New Roman"/>
          <w:sz w:val="18"/>
          <w:szCs w:val="18"/>
          <w:lang w:val="en-US"/>
        </w:rPr>
        <w:t xml:space="preserve"> </w:t>
      </w:r>
    </w:p>
    <w:sectPr w:rsidR="00BB3A19" w:rsidRPr="00CB4B78" w:rsidSect="00A83A3A">
      <w:headerReference w:type="default" r:id="rId7"/>
      <w:foot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A8E" w:rsidRDefault="00693A8E" w:rsidP="005A17A7">
      <w:pPr>
        <w:spacing w:after="0" w:line="240" w:lineRule="auto"/>
      </w:pPr>
      <w:r>
        <w:separator/>
      </w:r>
    </w:p>
  </w:endnote>
  <w:end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827" w:rsidRDefault="00355827">
    <w:pPr>
      <w:pStyle w:val="Fuzeile"/>
      <w:rPr>
        <w:sz w:val="16"/>
        <w:szCs w:val="16"/>
      </w:rPr>
    </w:pPr>
    <w:r w:rsidRPr="00355827">
      <w:rPr>
        <w:sz w:val="16"/>
        <w:szCs w:val="16"/>
      </w:rPr>
      <w:fldChar w:fldCharType="begin"/>
    </w:r>
    <w:r w:rsidRPr="00355827">
      <w:rPr>
        <w:sz w:val="16"/>
        <w:szCs w:val="16"/>
      </w:rPr>
      <w:instrText xml:space="preserve"> FILENAME \p \* MERGEFORMAT </w:instrText>
    </w:r>
    <w:r w:rsidRPr="00355827">
      <w:rPr>
        <w:sz w:val="16"/>
        <w:szCs w:val="16"/>
      </w:rPr>
      <w:fldChar w:fldCharType="separate"/>
    </w:r>
    <w:r w:rsidR="00516C8D">
      <w:rPr>
        <w:noProof/>
        <w:sz w:val="16"/>
        <w:szCs w:val="16"/>
      </w:rPr>
      <w:t>F:\Vordrucke - Listen\GDP Dicolo\FO\Checkliste GDP Depotsicherheit.docx</w:t>
    </w:r>
    <w:r w:rsidRPr="00355827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 w:rsidRPr="00355827">
      <w:rPr>
        <w:sz w:val="16"/>
        <w:szCs w:val="16"/>
      </w:rPr>
      <w:fldChar w:fldCharType="begin"/>
    </w:r>
    <w:r w:rsidRPr="00355827">
      <w:rPr>
        <w:sz w:val="16"/>
        <w:szCs w:val="16"/>
      </w:rPr>
      <w:instrText>PAGE   \* MERGEFORMAT</w:instrText>
    </w:r>
    <w:r w:rsidRPr="00355827">
      <w:rPr>
        <w:sz w:val="16"/>
        <w:szCs w:val="16"/>
      </w:rPr>
      <w:fldChar w:fldCharType="separate"/>
    </w:r>
    <w:r w:rsidR="00516C8D">
      <w:rPr>
        <w:noProof/>
        <w:sz w:val="16"/>
        <w:szCs w:val="16"/>
      </w:rPr>
      <w:t>1</w:t>
    </w:r>
    <w:r w:rsidRPr="00355827">
      <w:rPr>
        <w:sz w:val="16"/>
        <w:szCs w:val="16"/>
      </w:rPr>
      <w:fldChar w:fldCharType="end"/>
    </w:r>
  </w:p>
  <w:p w:rsidR="00355827" w:rsidRDefault="00355827">
    <w:pPr>
      <w:pStyle w:val="Fuzeile"/>
      <w:rPr>
        <w:sz w:val="16"/>
        <w:szCs w:val="16"/>
      </w:rPr>
    </w:pPr>
  </w:p>
  <w:p w:rsidR="00355827" w:rsidRDefault="00355827">
    <w:pPr>
      <w:pStyle w:val="Fuzeile"/>
      <w:rPr>
        <w:sz w:val="16"/>
        <w:szCs w:val="16"/>
      </w:rPr>
    </w:pPr>
    <w:r>
      <w:rPr>
        <w:sz w:val="16"/>
        <w:szCs w:val="16"/>
      </w:rPr>
      <w:t>erstellt</w:t>
    </w:r>
    <w:r>
      <w:rPr>
        <w:sz w:val="16"/>
        <w:szCs w:val="16"/>
      </w:rPr>
      <w:tab/>
      <w:t>geprüft</w:t>
    </w:r>
    <w:r>
      <w:rPr>
        <w:sz w:val="16"/>
        <w:szCs w:val="16"/>
      </w:rPr>
      <w:tab/>
    </w:r>
    <w:r w:rsidR="00604D8D">
      <w:rPr>
        <w:sz w:val="16"/>
        <w:szCs w:val="16"/>
      </w:rPr>
      <w:t>genehmigt</w:t>
    </w:r>
  </w:p>
  <w:p w:rsidR="00355827" w:rsidRPr="00355827" w:rsidRDefault="00516C8D">
    <w:pPr>
      <w:pStyle w:val="Fuzeile"/>
      <w:rPr>
        <w:sz w:val="16"/>
        <w:szCs w:val="16"/>
      </w:rPr>
    </w:pPr>
    <w:r>
      <w:rPr>
        <w:sz w:val="16"/>
        <w:szCs w:val="16"/>
      </w:rPr>
      <w:t xml:space="preserve">Alexandra </w:t>
    </w:r>
    <w:proofErr w:type="spellStart"/>
    <w:r>
      <w:rPr>
        <w:sz w:val="16"/>
        <w:szCs w:val="16"/>
      </w:rPr>
      <w:t>Klatte</w:t>
    </w:r>
    <w:proofErr w:type="spellEnd"/>
    <w:r w:rsidR="00355827">
      <w:rPr>
        <w:sz w:val="16"/>
        <w:szCs w:val="16"/>
      </w:rPr>
      <w:tab/>
    </w:r>
    <w:r w:rsidR="00604D8D">
      <w:rPr>
        <w:sz w:val="16"/>
        <w:szCs w:val="16"/>
      </w:rPr>
      <w:t>Stefan Hattendorf</w:t>
    </w:r>
    <w:r w:rsidR="00355827">
      <w:rPr>
        <w:sz w:val="16"/>
        <w:szCs w:val="16"/>
      </w:rPr>
      <w:tab/>
    </w:r>
    <w:r>
      <w:rPr>
        <w:sz w:val="16"/>
        <w:szCs w:val="16"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A8E" w:rsidRDefault="00693A8E" w:rsidP="005A17A7">
      <w:pPr>
        <w:spacing w:after="0" w:line="240" w:lineRule="auto"/>
      </w:pPr>
      <w:r>
        <w:separator/>
      </w:r>
    </w:p>
  </w:footnote>
  <w:footnote w:type="continuationSeparator" w:id="0">
    <w:p w:rsidR="00693A8E" w:rsidRDefault="00693A8E" w:rsidP="005A1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55" w:type="dxa"/>
      <w:tblInd w:w="-147" w:type="dxa"/>
      <w:tblLayout w:type="fixed"/>
      <w:tblLook w:val="04A0" w:firstRow="1" w:lastRow="0" w:firstColumn="1" w:lastColumn="0" w:noHBand="0" w:noVBand="1"/>
    </w:tblPr>
    <w:tblGrid>
      <w:gridCol w:w="4968"/>
      <w:gridCol w:w="958"/>
      <w:gridCol w:w="1770"/>
      <w:gridCol w:w="1559"/>
    </w:tblGrid>
    <w:tr w:rsidR="005A17A7" w:rsidTr="005A17A7">
      <w:trPr>
        <w:trHeight w:val="183"/>
      </w:trPr>
      <w:tc>
        <w:tcPr>
          <w:tcW w:w="4967" w:type="dxa"/>
          <w:vMerge w:val="restart"/>
          <w:vAlign w:val="center"/>
          <w:hideMark/>
        </w:tcPr>
        <w:p w:rsidR="00516C8D" w:rsidRDefault="00516C8D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  <w:lang w:eastAsia="de-DE"/>
            </w:rPr>
            <w:drawing>
              <wp:inline distT="0" distB="0" distL="0" distR="0" wp14:anchorId="40608E56" wp14:editId="534141D9">
                <wp:extent cx="2447925" cy="619125"/>
                <wp:effectExtent l="0" t="0" r="0" b="0"/>
                <wp:docPr id="2" name="Grafik 2" descr="C:\Users\stefan\AppData\Local\Microsoft\Windows\INetCache\Content.Word\DICOLO_kle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stefan\AppData\Local\Microsoft\Windows\INetCache\Content.Word\DICOLO_kle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A17A7" w:rsidRDefault="00355827" w:rsidP="005A17A7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proofErr w:type="spellStart"/>
          <w:r>
            <w:rPr>
              <w:rFonts w:ascii="Calibri" w:hAnsi="Calibri" w:cs="Arial"/>
              <w:color w:val="17365D"/>
            </w:rPr>
            <w:t>Rev</w:t>
          </w:r>
          <w:proofErr w:type="spellEnd"/>
          <w:r>
            <w:rPr>
              <w:rFonts w:ascii="Calibri" w:hAnsi="Calibri" w:cs="Arial"/>
              <w:color w:val="17365D"/>
            </w:rPr>
            <w:t>.</w:t>
          </w:r>
        </w:p>
      </w:tc>
      <w:tc>
        <w:tcPr>
          <w:tcW w:w="1770" w:type="dxa"/>
          <w:vAlign w:val="center"/>
          <w:hideMark/>
        </w:tcPr>
        <w:p w:rsidR="005A17A7" w:rsidRDefault="005A17A7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  <w:vMerge w:val="restart"/>
          <w:hideMark/>
        </w:tcPr>
        <w:p w:rsidR="005A17A7" w:rsidRDefault="005A17A7" w:rsidP="005A17A7">
          <w:pPr>
            <w:pStyle w:val="Kopfzeile"/>
            <w:tabs>
              <w:tab w:val="left" w:pos="529"/>
            </w:tabs>
            <w:spacing w:line="256" w:lineRule="auto"/>
            <w:ind w:left="-21"/>
          </w:pPr>
        </w:p>
      </w:tc>
    </w:tr>
    <w:tr w:rsidR="005A17A7" w:rsidTr="005A17A7">
      <w:trPr>
        <w:trHeight w:val="182"/>
      </w:trPr>
      <w:tc>
        <w:tcPr>
          <w:tcW w:w="4967" w:type="dxa"/>
          <w:vMerge/>
          <w:vAlign w:val="center"/>
          <w:hideMark/>
        </w:tcPr>
        <w:p w:rsidR="005A17A7" w:rsidRDefault="005A17A7" w:rsidP="005A17A7">
          <w:pPr>
            <w:spacing w:after="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vAlign w:val="center"/>
          <w:hideMark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vAlign w:val="center"/>
          <w:hideMark/>
        </w:tcPr>
        <w:p w:rsidR="005A17A7" w:rsidRDefault="00516C8D" w:rsidP="0035582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23.03.2023</w:t>
          </w: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  <w:tr w:rsidR="005A17A7" w:rsidTr="00355827">
      <w:trPr>
        <w:trHeight w:val="458"/>
      </w:trPr>
      <w:tc>
        <w:tcPr>
          <w:tcW w:w="4967" w:type="dxa"/>
          <w:vAlign w:val="center"/>
          <w:hideMark/>
        </w:tcPr>
        <w:p w:rsidR="005A17A7" w:rsidRDefault="00A531D6" w:rsidP="005A17A7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Checkliste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 w:val="restart"/>
        </w:tcPr>
        <w:p w:rsidR="005A17A7" w:rsidRDefault="005A17A7" w:rsidP="005A17A7">
          <w:pPr>
            <w:pStyle w:val="Kopfzeile"/>
            <w:tabs>
              <w:tab w:val="left" w:pos="501"/>
            </w:tabs>
            <w:spacing w:line="256" w:lineRule="auto"/>
          </w:pPr>
        </w:p>
      </w:tc>
    </w:tr>
    <w:tr w:rsidR="005A17A7" w:rsidTr="00355827">
      <w:trPr>
        <w:trHeight w:val="406"/>
      </w:trPr>
      <w:tc>
        <w:tcPr>
          <w:tcW w:w="4967" w:type="dxa"/>
        </w:tcPr>
        <w:p w:rsidR="005A17A7" w:rsidRDefault="00355827" w:rsidP="00D31CBE">
          <w:pPr>
            <w:pStyle w:val="Kopfzeile"/>
            <w:spacing w:line="256" w:lineRule="auto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GDP Depotsicherheit</w:t>
          </w:r>
          <w:r w:rsidR="00D31CBE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vAlign w:val="center"/>
        </w:tcPr>
        <w:p w:rsidR="005A17A7" w:rsidRDefault="005A17A7" w:rsidP="005A17A7">
          <w:pPr>
            <w:pStyle w:val="Kopfzeile"/>
            <w:spacing w:before="140" w:line="256" w:lineRule="auto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  <w:vMerge/>
          <w:vAlign w:val="center"/>
          <w:hideMark/>
        </w:tcPr>
        <w:p w:rsidR="005A17A7" w:rsidRDefault="005A17A7" w:rsidP="005A17A7">
          <w:pPr>
            <w:spacing w:after="0"/>
          </w:pPr>
        </w:p>
      </w:tc>
    </w:tr>
  </w:tbl>
  <w:p w:rsidR="005A17A7" w:rsidRDefault="005A17A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4F9B"/>
    <w:multiLevelType w:val="hybridMultilevel"/>
    <w:tmpl w:val="58729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57"/>
    <w:rsid w:val="00027208"/>
    <w:rsid w:val="00031B0B"/>
    <w:rsid w:val="00195EC6"/>
    <w:rsid w:val="001A2B75"/>
    <w:rsid w:val="001A37B9"/>
    <w:rsid w:val="0023083E"/>
    <w:rsid w:val="002A5928"/>
    <w:rsid w:val="00344EC6"/>
    <w:rsid w:val="00355827"/>
    <w:rsid w:val="003B7871"/>
    <w:rsid w:val="003D0915"/>
    <w:rsid w:val="00447416"/>
    <w:rsid w:val="00516C8D"/>
    <w:rsid w:val="00541FB4"/>
    <w:rsid w:val="00576DD6"/>
    <w:rsid w:val="005A17A7"/>
    <w:rsid w:val="00604D8D"/>
    <w:rsid w:val="00693A8E"/>
    <w:rsid w:val="006C1A57"/>
    <w:rsid w:val="007270C1"/>
    <w:rsid w:val="007E322D"/>
    <w:rsid w:val="007F5C24"/>
    <w:rsid w:val="008A22F4"/>
    <w:rsid w:val="00944F8F"/>
    <w:rsid w:val="009D3C55"/>
    <w:rsid w:val="009D67EC"/>
    <w:rsid w:val="00A0621B"/>
    <w:rsid w:val="00A461B3"/>
    <w:rsid w:val="00A531D6"/>
    <w:rsid w:val="00A83A3A"/>
    <w:rsid w:val="00B86E95"/>
    <w:rsid w:val="00BB3A19"/>
    <w:rsid w:val="00BE59E8"/>
    <w:rsid w:val="00CB4B78"/>
    <w:rsid w:val="00D064EF"/>
    <w:rsid w:val="00D31CBE"/>
    <w:rsid w:val="00D878BD"/>
    <w:rsid w:val="00DE0A42"/>
    <w:rsid w:val="00EC1B33"/>
    <w:rsid w:val="00F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7D60D8E7-1346-472A-B261-ED60E6A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basedOn w:val="Standard"/>
    <w:rsid w:val="001A37B9"/>
    <w:pPr>
      <w:spacing w:before="60" w:after="60" w:line="240" w:lineRule="auto"/>
      <w:ind w:left="2410" w:right="2268"/>
    </w:pPr>
    <w:rPr>
      <w:rFonts w:ascii="Arial" w:eastAsia="Times New Roman" w:hAnsi="Arial" w:cs="Arial"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17A7"/>
  </w:style>
  <w:style w:type="paragraph" w:styleId="Fuzeile">
    <w:name w:val="footer"/>
    <w:basedOn w:val="Standard"/>
    <w:link w:val="FuzeileZchn"/>
    <w:uiPriority w:val="99"/>
    <w:unhideWhenUsed/>
    <w:rsid w:val="005A1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17A7"/>
  </w:style>
  <w:style w:type="table" w:styleId="Tabellenraster">
    <w:name w:val="Table Grid"/>
    <w:basedOn w:val="NormaleTabelle"/>
    <w:uiPriority w:val="39"/>
    <w:rsid w:val="00A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9</cp:revision>
  <dcterms:created xsi:type="dcterms:W3CDTF">2016-01-28T11:42:00Z</dcterms:created>
  <dcterms:modified xsi:type="dcterms:W3CDTF">2023-03-23T12:53:00Z</dcterms:modified>
</cp:coreProperties>
</file>