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F116" w14:textId="5AF9897B" w:rsidR="00356B27" w:rsidRDefault="008B4235" w:rsidP="00356B27">
      <w:pPr>
        <w:pStyle w:val="BodyText"/>
      </w:pPr>
      <w:r>
        <w:t>Parameters:</w:t>
      </w:r>
    </w:p>
    <w:p w14:paraId="7A5F126A" w14:textId="77777777" w:rsidR="008B4235" w:rsidRDefault="008B4235" w:rsidP="00356B27">
      <w:pPr>
        <w:pStyle w:val="BodyText"/>
      </w:pPr>
    </w:p>
    <w:p w14:paraId="728B8391" w14:textId="076B180E" w:rsidR="008B4235" w:rsidRDefault="008B4235" w:rsidP="00356B27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2354"/>
        <w:gridCol w:w="2636"/>
        <w:gridCol w:w="2401"/>
        <w:gridCol w:w="1999"/>
        <w:gridCol w:w="2286"/>
        <w:gridCol w:w="2567"/>
        <w:gridCol w:w="2375"/>
        <w:gridCol w:w="2330"/>
      </w:tblGrid>
      <w:tr w:rsidR="00CD4A53" w14:paraId="4858D841" w14:textId="77777777" w:rsidTr="00DD02CE">
        <w:trPr>
          <w:trHeight w:val="1293"/>
        </w:trPr>
        <w:tc>
          <w:tcPr>
            <w:tcW w:w="2585" w:type="dxa"/>
          </w:tcPr>
          <w:p w14:paraId="35DC0D3C" w14:textId="6B546F4D" w:rsidR="007C7CAA" w:rsidRPr="00C92410" w:rsidRDefault="007C7CAA" w:rsidP="00356B27">
            <w:pPr>
              <w:pStyle w:val="BodyText"/>
              <w:rPr>
                <w:b/>
                <w:bCs/>
              </w:rPr>
            </w:pPr>
            <w:r w:rsidRPr="00C92410">
              <w:rPr>
                <w:b/>
                <w:bCs/>
              </w:rPr>
              <w:t>Breed:</w:t>
            </w:r>
          </w:p>
        </w:tc>
        <w:tc>
          <w:tcPr>
            <w:tcW w:w="2354" w:type="dxa"/>
          </w:tcPr>
          <w:p w14:paraId="55F479A2" w14:textId="6CF7FB78" w:rsidR="007C7CAA" w:rsidRPr="00C92410" w:rsidRDefault="007C7CAA" w:rsidP="00356B27">
            <w:pPr>
              <w:pStyle w:val="BodyText"/>
              <w:rPr>
                <w:b/>
                <w:bCs/>
              </w:rPr>
            </w:pPr>
            <w:r w:rsidRPr="00C92410">
              <w:rPr>
                <w:b/>
                <w:bCs/>
              </w:rPr>
              <w:t>Breeder Type:</w:t>
            </w:r>
          </w:p>
        </w:tc>
        <w:tc>
          <w:tcPr>
            <w:tcW w:w="2636" w:type="dxa"/>
          </w:tcPr>
          <w:p w14:paraId="1EEB1698" w14:textId="4E1C85CB" w:rsidR="007C7CAA" w:rsidRPr="00C92410" w:rsidRDefault="007C7CAA" w:rsidP="00356B27">
            <w:pPr>
              <w:pStyle w:val="BodyText"/>
              <w:rPr>
                <w:b/>
                <w:bCs/>
              </w:rPr>
            </w:pPr>
            <w:r w:rsidRPr="00C92410">
              <w:rPr>
                <w:b/>
                <w:bCs/>
              </w:rPr>
              <w:t>Herd Type:</w:t>
            </w:r>
          </w:p>
        </w:tc>
        <w:tc>
          <w:tcPr>
            <w:tcW w:w="2401" w:type="dxa"/>
          </w:tcPr>
          <w:p w14:paraId="3BCE776C" w14:textId="25F5D8B4" w:rsidR="007C7CAA" w:rsidRPr="00E34E84" w:rsidRDefault="007C7CAA" w:rsidP="00356B27">
            <w:pPr>
              <w:pStyle w:val="BodyText"/>
              <w:rPr>
                <w:b/>
                <w:bCs/>
              </w:rPr>
            </w:pPr>
            <w:r w:rsidRPr="00E34E84">
              <w:rPr>
                <w:b/>
                <w:bCs/>
              </w:rPr>
              <w:t>Age:</w:t>
            </w:r>
          </w:p>
        </w:tc>
        <w:tc>
          <w:tcPr>
            <w:tcW w:w="1999" w:type="dxa"/>
          </w:tcPr>
          <w:p w14:paraId="412B9CEE" w14:textId="30BE38D4" w:rsidR="007C7CAA" w:rsidRPr="00E34E84" w:rsidRDefault="007C7CAA" w:rsidP="00356B27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  <w:r w:rsidR="0000245A">
              <w:rPr>
                <w:b/>
                <w:bCs/>
              </w:rPr>
              <w:t>:</w:t>
            </w:r>
          </w:p>
        </w:tc>
        <w:tc>
          <w:tcPr>
            <w:tcW w:w="2286" w:type="dxa"/>
          </w:tcPr>
          <w:p w14:paraId="7AC83888" w14:textId="3DCB0651" w:rsidR="007C7CAA" w:rsidRPr="00E34E84" w:rsidRDefault="007C7CAA" w:rsidP="00356B27">
            <w:pPr>
              <w:pStyle w:val="BodyText"/>
              <w:rPr>
                <w:b/>
                <w:bCs/>
              </w:rPr>
            </w:pPr>
            <w:r w:rsidRPr="00E34E84">
              <w:rPr>
                <w:b/>
                <w:bCs/>
              </w:rPr>
              <w:t>Feed Type</w:t>
            </w:r>
            <w:r w:rsidR="0000245A">
              <w:rPr>
                <w:b/>
                <w:bCs/>
              </w:rPr>
              <w:t>:</w:t>
            </w:r>
          </w:p>
        </w:tc>
        <w:tc>
          <w:tcPr>
            <w:tcW w:w="2567" w:type="dxa"/>
          </w:tcPr>
          <w:p w14:paraId="6E2DB27D" w14:textId="6722D179" w:rsidR="007C7CAA" w:rsidRPr="00E34E84" w:rsidRDefault="007C7CAA" w:rsidP="00356B27">
            <w:pPr>
              <w:pStyle w:val="BodyText"/>
              <w:rPr>
                <w:b/>
                <w:bCs/>
              </w:rPr>
            </w:pPr>
            <w:r w:rsidRPr="00E34E84">
              <w:rPr>
                <w:b/>
                <w:bCs/>
              </w:rPr>
              <w:t>Sale type/prefixes</w:t>
            </w:r>
            <w:r w:rsidR="0000245A">
              <w:rPr>
                <w:b/>
                <w:bCs/>
              </w:rPr>
              <w:t>:</w:t>
            </w:r>
          </w:p>
        </w:tc>
        <w:tc>
          <w:tcPr>
            <w:tcW w:w="2375" w:type="dxa"/>
          </w:tcPr>
          <w:p w14:paraId="6A2553A1" w14:textId="5A0C8CB5" w:rsidR="007C7CAA" w:rsidRPr="00E34E84" w:rsidRDefault="007C7CAA" w:rsidP="00356B27">
            <w:pPr>
              <w:pStyle w:val="BodyText"/>
              <w:rPr>
                <w:b/>
                <w:bCs/>
              </w:rPr>
            </w:pPr>
            <w:r w:rsidRPr="00E34E84">
              <w:rPr>
                <w:b/>
                <w:bCs/>
              </w:rPr>
              <w:t>Weight</w:t>
            </w:r>
            <w:r w:rsidR="001B523D">
              <w:rPr>
                <w:b/>
                <w:bCs/>
              </w:rPr>
              <w:t xml:space="preserve"> (kg)</w:t>
            </w:r>
            <w:r w:rsidRPr="00E34E84">
              <w:rPr>
                <w:b/>
                <w:bCs/>
              </w:rPr>
              <w:t>:</w:t>
            </w:r>
          </w:p>
        </w:tc>
        <w:tc>
          <w:tcPr>
            <w:tcW w:w="2330" w:type="dxa"/>
          </w:tcPr>
          <w:p w14:paraId="350628D2" w14:textId="0A973D99" w:rsidR="007C7CAA" w:rsidRPr="0000245A" w:rsidRDefault="00A9040B" w:rsidP="00356B27">
            <w:pPr>
              <w:pStyle w:val="BodyText"/>
              <w:rPr>
                <w:b/>
                <w:bCs/>
              </w:rPr>
            </w:pPr>
            <w:r w:rsidRPr="0000245A">
              <w:rPr>
                <w:b/>
                <w:bCs/>
              </w:rPr>
              <w:t>Saleyard</w:t>
            </w:r>
            <w:r w:rsidR="0000245A">
              <w:rPr>
                <w:b/>
                <w:bCs/>
              </w:rPr>
              <w:t>:</w:t>
            </w:r>
          </w:p>
        </w:tc>
      </w:tr>
      <w:tr w:rsidR="00CD4A53" w14:paraId="13B876E8" w14:textId="77777777" w:rsidTr="00DD02CE">
        <w:tc>
          <w:tcPr>
            <w:tcW w:w="2585" w:type="dxa"/>
          </w:tcPr>
          <w:p w14:paraId="136D18E5" w14:textId="382A0124" w:rsidR="0000245A" w:rsidRDefault="0000245A" w:rsidP="0000245A">
            <w:pPr>
              <w:pStyle w:val="BodyText"/>
              <w:numPr>
                <w:ilvl w:val="0"/>
                <w:numId w:val="11"/>
              </w:numPr>
            </w:pPr>
            <w:r w:rsidRPr="002B0C18">
              <w:t>Angus</w:t>
            </w:r>
          </w:p>
        </w:tc>
        <w:tc>
          <w:tcPr>
            <w:tcW w:w="2354" w:type="dxa"/>
          </w:tcPr>
          <w:p w14:paraId="5B60D684" w14:textId="2F1B8A68" w:rsidR="0000245A" w:rsidRDefault="0000245A" w:rsidP="0000245A">
            <w:pPr>
              <w:pStyle w:val="BodyText"/>
              <w:numPr>
                <w:ilvl w:val="0"/>
                <w:numId w:val="12"/>
              </w:numPr>
            </w:pPr>
            <w:r>
              <w:t xml:space="preserve">Breeder </w:t>
            </w:r>
          </w:p>
        </w:tc>
        <w:tc>
          <w:tcPr>
            <w:tcW w:w="2636" w:type="dxa"/>
          </w:tcPr>
          <w:p w14:paraId="2D12712D" w14:textId="7BE26B2F" w:rsidR="0000245A" w:rsidRDefault="0000245A" w:rsidP="0000245A">
            <w:pPr>
              <w:pStyle w:val="BodyText"/>
              <w:numPr>
                <w:ilvl w:val="0"/>
                <w:numId w:val="12"/>
              </w:numPr>
            </w:pPr>
            <w:r w:rsidRPr="00D07F36">
              <w:t>Calves</w:t>
            </w:r>
          </w:p>
        </w:tc>
        <w:tc>
          <w:tcPr>
            <w:tcW w:w="2401" w:type="dxa"/>
          </w:tcPr>
          <w:p w14:paraId="378CA26A" w14:textId="4808E02E" w:rsidR="0000245A" w:rsidRDefault="0000245A" w:rsidP="0000245A">
            <w:pPr>
              <w:pStyle w:val="BodyText"/>
              <w:numPr>
                <w:ilvl w:val="0"/>
                <w:numId w:val="13"/>
              </w:numPr>
            </w:pPr>
            <w:r>
              <w:t>Calves (0-6 months)</w:t>
            </w:r>
          </w:p>
        </w:tc>
        <w:tc>
          <w:tcPr>
            <w:tcW w:w="1999" w:type="dxa"/>
          </w:tcPr>
          <w:p w14:paraId="719A018E" w14:textId="44F452B3" w:rsidR="0000245A" w:rsidRDefault="0000245A" w:rsidP="0000245A">
            <w:pPr>
              <w:pStyle w:val="BodyText"/>
              <w:numPr>
                <w:ilvl w:val="0"/>
                <w:numId w:val="14"/>
              </w:numPr>
            </w:pPr>
            <w:r>
              <w:t>Steers (castrated males)</w:t>
            </w:r>
          </w:p>
        </w:tc>
        <w:tc>
          <w:tcPr>
            <w:tcW w:w="2286" w:type="dxa"/>
          </w:tcPr>
          <w:p w14:paraId="293F98E5" w14:textId="41303625" w:rsidR="0000245A" w:rsidRDefault="0000245A" w:rsidP="0000245A">
            <w:pPr>
              <w:pStyle w:val="BodyText"/>
              <w:numPr>
                <w:ilvl w:val="0"/>
                <w:numId w:val="14"/>
              </w:numPr>
            </w:pPr>
            <w:r>
              <w:t>Grass fed</w:t>
            </w:r>
          </w:p>
        </w:tc>
        <w:tc>
          <w:tcPr>
            <w:tcW w:w="2567" w:type="dxa"/>
          </w:tcPr>
          <w:p w14:paraId="07D9619C" w14:textId="4DE5EF27" w:rsidR="0000245A" w:rsidRDefault="0000245A" w:rsidP="0000245A">
            <w:pPr>
              <w:pStyle w:val="BodyText"/>
              <w:numPr>
                <w:ilvl w:val="0"/>
                <w:numId w:val="15"/>
              </w:numPr>
            </w:pPr>
            <w:r w:rsidRPr="00E31831">
              <w:t>GF</w:t>
            </w:r>
            <w:r>
              <w:t xml:space="preserve">: </w:t>
            </w:r>
            <w:r w:rsidRPr="00E34E84">
              <w:rPr>
                <w:color w:val="4D4F54"/>
                <w:szCs w:val="22"/>
              </w:rPr>
              <w:t>Certified</w:t>
            </w:r>
            <w:r w:rsidRPr="00E34E84">
              <w:rPr>
                <w:color w:val="4D4F54"/>
                <w:spacing w:val="24"/>
                <w:szCs w:val="22"/>
              </w:rPr>
              <w:t xml:space="preserve"> </w:t>
            </w:r>
            <w:r w:rsidRPr="00E34E84">
              <w:rPr>
                <w:color w:val="4D4F54"/>
                <w:szCs w:val="22"/>
              </w:rPr>
              <w:t>grain</w:t>
            </w:r>
            <w:r w:rsidRPr="00E34E84">
              <w:rPr>
                <w:color w:val="4D4F54"/>
                <w:spacing w:val="25"/>
                <w:szCs w:val="22"/>
              </w:rPr>
              <w:t xml:space="preserve"> </w:t>
            </w:r>
            <w:r w:rsidRPr="00E34E84">
              <w:rPr>
                <w:color w:val="4D4F54"/>
                <w:szCs w:val="22"/>
              </w:rPr>
              <w:t>fed</w:t>
            </w:r>
            <w:r w:rsidRPr="00E34E84">
              <w:rPr>
                <w:color w:val="4D4F54"/>
                <w:spacing w:val="25"/>
                <w:szCs w:val="22"/>
              </w:rPr>
              <w:t xml:space="preserve"> </w:t>
            </w:r>
            <w:r w:rsidRPr="00E34E84">
              <w:rPr>
                <w:color w:val="4D4F54"/>
                <w:spacing w:val="-2"/>
                <w:szCs w:val="22"/>
              </w:rPr>
              <w:t>cattle.</w:t>
            </w:r>
          </w:p>
        </w:tc>
        <w:tc>
          <w:tcPr>
            <w:tcW w:w="2375" w:type="dxa"/>
          </w:tcPr>
          <w:p w14:paraId="39825E09" w14:textId="5037A54E" w:rsidR="0000245A" w:rsidRPr="00CD4DFE" w:rsidRDefault="0000245A" w:rsidP="0000245A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t>200–330</w:t>
            </w:r>
          </w:p>
        </w:tc>
        <w:tc>
          <w:tcPr>
            <w:tcW w:w="2330" w:type="dxa"/>
          </w:tcPr>
          <w:p w14:paraId="595E5A3B" w14:textId="33789CC1" w:rsidR="0000245A" w:rsidRDefault="0000245A" w:rsidP="0000245A">
            <w:pPr>
              <w:pStyle w:val="BodyText"/>
              <w:numPr>
                <w:ilvl w:val="0"/>
                <w:numId w:val="20"/>
              </w:numPr>
            </w:pPr>
            <w:r w:rsidRPr="004D14FC">
              <w:t>Wagga Wagga Livestock Marketing Centre</w:t>
            </w:r>
          </w:p>
        </w:tc>
      </w:tr>
      <w:tr w:rsidR="00CD4A53" w14:paraId="4B8DA26A" w14:textId="77777777" w:rsidTr="00DD02CE">
        <w:tc>
          <w:tcPr>
            <w:tcW w:w="2585" w:type="dxa"/>
          </w:tcPr>
          <w:p w14:paraId="26B66438" w14:textId="3E7AA0A3" w:rsidR="0000245A" w:rsidRDefault="0000245A" w:rsidP="0000245A">
            <w:pPr>
              <w:pStyle w:val="BodyText"/>
              <w:numPr>
                <w:ilvl w:val="0"/>
                <w:numId w:val="11"/>
              </w:numPr>
            </w:pPr>
            <w:r w:rsidRPr="002B0C18">
              <w:t>Angus X Friesian</w:t>
            </w:r>
          </w:p>
        </w:tc>
        <w:tc>
          <w:tcPr>
            <w:tcW w:w="2354" w:type="dxa"/>
          </w:tcPr>
          <w:p w14:paraId="3E2F8C30" w14:textId="748C9E7B" w:rsidR="0000245A" w:rsidRDefault="0000245A" w:rsidP="0000245A">
            <w:pPr>
              <w:pStyle w:val="BodyText"/>
              <w:numPr>
                <w:ilvl w:val="0"/>
                <w:numId w:val="12"/>
              </w:numPr>
            </w:pPr>
            <w:r>
              <w:t>Non-Breeder</w:t>
            </w:r>
          </w:p>
        </w:tc>
        <w:tc>
          <w:tcPr>
            <w:tcW w:w="2636" w:type="dxa"/>
          </w:tcPr>
          <w:p w14:paraId="4121F118" w14:textId="3836D8AB" w:rsidR="0000245A" w:rsidRDefault="0000245A" w:rsidP="0000245A">
            <w:pPr>
              <w:pStyle w:val="BodyText"/>
              <w:numPr>
                <w:ilvl w:val="0"/>
                <w:numId w:val="12"/>
              </w:numPr>
            </w:pPr>
            <w:r w:rsidRPr="00A06D3C">
              <w:rPr>
                <w:highlight w:val="yellow"/>
              </w:rPr>
              <w:t>Vealer steers and heifers</w:t>
            </w:r>
          </w:p>
        </w:tc>
        <w:tc>
          <w:tcPr>
            <w:tcW w:w="2401" w:type="dxa"/>
          </w:tcPr>
          <w:p w14:paraId="3712B6CC" w14:textId="4CFA5CC6" w:rsidR="0000245A" w:rsidRDefault="0000245A" w:rsidP="0000245A">
            <w:pPr>
              <w:pStyle w:val="BodyText"/>
              <w:numPr>
                <w:ilvl w:val="0"/>
                <w:numId w:val="13"/>
              </w:numPr>
            </w:pPr>
            <w:r>
              <w:t>Weaners (6 to 12 months)</w:t>
            </w:r>
          </w:p>
          <w:p w14:paraId="4E2AEF86" w14:textId="6BC18922" w:rsidR="0000245A" w:rsidRDefault="0000245A" w:rsidP="00214A9D">
            <w:pPr>
              <w:pStyle w:val="BodyText"/>
              <w:ind w:left="720"/>
            </w:pPr>
          </w:p>
        </w:tc>
        <w:tc>
          <w:tcPr>
            <w:tcW w:w="1999" w:type="dxa"/>
          </w:tcPr>
          <w:p w14:paraId="2E91C4FF" w14:textId="6C9EA1FB" w:rsidR="0000245A" w:rsidRDefault="0000245A" w:rsidP="0000245A">
            <w:pPr>
              <w:pStyle w:val="BodyText"/>
              <w:numPr>
                <w:ilvl w:val="0"/>
                <w:numId w:val="14"/>
              </w:numPr>
            </w:pPr>
            <w:r>
              <w:t>Bulls (intact males)</w:t>
            </w:r>
          </w:p>
        </w:tc>
        <w:tc>
          <w:tcPr>
            <w:tcW w:w="2286" w:type="dxa"/>
          </w:tcPr>
          <w:p w14:paraId="6033BE4C" w14:textId="3C3A95CE" w:rsidR="0000245A" w:rsidRDefault="0000245A" w:rsidP="0000245A">
            <w:pPr>
              <w:pStyle w:val="BodyText"/>
              <w:numPr>
                <w:ilvl w:val="0"/>
                <w:numId w:val="14"/>
              </w:numPr>
            </w:pPr>
            <w:r>
              <w:t>Grain fed</w:t>
            </w:r>
          </w:p>
        </w:tc>
        <w:tc>
          <w:tcPr>
            <w:tcW w:w="2567" w:type="dxa"/>
          </w:tcPr>
          <w:p w14:paraId="3C18428D" w14:textId="2A48AD8D" w:rsidR="0000245A" w:rsidRDefault="0000245A" w:rsidP="0000245A">
            <w:pPr>
              <w:pStyle w:val="BodyText"/>
              <w:numPr>
                <w:ilvl w:val="0"/>
                <w:numId w:val="15"/>
              </w:numPr>
            </w:pPr>
            <w:r w:rsidRPr="00E31831">
              <w:t>RS</w:t>
            </w:r>
            <w:r>
              <w:t xml:space="preserve">: </w:t>
            </w:r>
            <w:r w:rsidRPr="00E34E84">
              <w:t xml:space="preserve">Cattle purchased by </w:t>
            </w:r>
            <w:proofErr w:type="spellStart"/>
            <w:r w:rsidRPr="00E34E84">
              <w:t>restocker</w:t>
            </w:r>
            <w:proofErr w:type="spellEnd"/>
            <w:r w:rsidRPr="00E34E84">
              <w:t>, either to be re-fattened or kept for future breeding</w:t>
            </w:r>
          </w:p>
        </w:tc>
        <w:tc>
          <w:tcPr>
            <w:tcW w:w="2375" w:type="dxa"/>
          </w:tcPr>
          <w:p w14:paraId="09BDE601" w14:textId="01CD878B" w:rsidR="0000245A" w:rsidRPr="00CD4DFE" w:rsidRDefault="0000245A" w:rsidP="0000245A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t>330–400</w:t>
            </w:r>
          </w:p>
        </w:tc>
        <w:tc>
          <w:tcPr>
            <w:tcW w:w="2330" w:type="dxa"/>
          </w:tcPr>
          <w:p w14:paraId="552D727A" w14:textId="3522679D" w:rsidR="0000245A" w:rsidRDefault="0000245A" w:rsidP="0000245A">
            <w:pPr>
              <w:pStyle w:val="BodyText"/>
              <w:numPr>
                <w:ilvl w:val="0"/>
                <w:numId w:val="20"/>
              </w:numPr>
            </w:pPr>
            <w:r w:rsidRPr="004D14FC">
              <w:t>Dubbo Regional Livestock Market</w:t>
            </w:r>
          </w:p>
        </w:tc>
      </w:tr>
      <w:tr w:rsidR="00CD4A53" w14:paraId="33A402D7" w14:textId="77777777" w:rsidTr="00DD02CE">
        <w:tc>
          <w:tcPr>
            <w:tcW w:w="2585" w:type="dxa"/>
          </w:tcPr>
          <w:p w14:paraId="139C8C29" w14:textId="01716FE6" w:rsidR="0000245A" w:rsidRDefault="0000245A" w:rsidP="0000245A">
            <w:pPr>
              <w:pStyle w:val="BodyText"/>
              <w:numPr>
                <w:ilvl w:val="0"/>
                <w:numId w:val="11"/>
              </w:numPr>
            </w:pPr>
            <w:r w:rsidRPr="002B0C18">
              <w:t>Belgium Blues</w:t>
            </w:r>
          </w:p>
        </w:tc>
        <w:tc>
          <w:tcPr>
            <w:tcW w:w="2354" w:type="dxa"/>
          </w:tcPr>
          <w:p w14:paraId="77B9B797" w14:textId="114753A8" w:rsidR="0000245A" w:rsidRDefault="0000245A" w:rsidP="0000245A">
            <w:pPr>
              <w:pStyle w:val="BodyText"/>
              <w:ind w:left="360"/>
            </w:pPr>
          </w:p>
        </w:tc>
        <w:tc>
          <w:tcPr>
            <w:tcW w:w="2636" w:type="dxa"/>
          </w:tcPr>
          <w:p w14:paraId="2AC50CA0" w14:textId="0C9F666A" w:rsidR="0000245A" w:rsidRDefault="0000245A" w:rsidP="0000245A">
            <w:pPr>
              <w:pStyle w:val="BodyText"/>
              <w:numPr>
                <w:ilvl w:val="0"/>
                <w:numId w:val="12"/>
              </w:numPr>
            </w:pPr>
            <w:r w:rsidRPr="00D07F36">
              <w:t>Yearling st</w:t>
            </w:r>
            <w:r w:rsidR="00A06D3C">
              <w:t>eers</w:t>
            </w:r>
          </w:p>
        </w:tc>
        <w:tc>
          <w:tcPr>
            <w:tcW w:w="2401" w:type="dxa"/>
          </w:tcPr>
          <w:p w14:paraId="648217D6" w14:textId="69D303CE" w:rsidR="0000245A" w:rsidRDefault="0000245A" w:rsidP="0000245A">
            <w:pPr>
              <w:pStyle w:val="BodyText"/>
              <w:numPr>
                <w:ilvl w:val="0"/>
                <w:numId w:val="13"/>
              </w:numPr>
            </w:pPr>
            <w:r>
              <w:t>Yearlings (12-18 months)</w:t>
            </w:r>
          </w:p>
        </w:tc>
        <w:tc>
          <w:tcPr>
            <w:tcW w:w="1999" w:type="dxa"/>
          </w:tcPr>
          <w:p w14:paraId="793604E1" w14:textId="727A3595" w:rsidR="0000245A" w:rsidRDefault="0000245A" w:rsidP="0000245A">
            <w:pPr>
              <w:pStyle w:val="BodyText"/>
              <w:numPr>
                <w:ilvl w:val="0"/>
                <w:numId w:val="18"/>
              </w:numPr>
            </w:pPr>
            <w:r>
              <w:t>Heifers (young females)</w:t>
            </w:r>
          </w:p>
        </w:tc>
        <w:tc>
          <w:tcPr>
            <w:tcW w:w="2286" w:type="dxa"/>
          </w:tcPr>
          <w:p w14:paraId="6DD9520B" w14:textId="293F3737" w:rsidR="0000245A" w:rsidRDefault="0000245A" w:rsidP="0000245A">
            <w:pPr>
              <w:pStyle w:val="BodyText"/>
            </w:pPr>
          </w:p>
        </w:tc>
        <w:tc>
          <w:tcPr>
            <w:tcW w:w="2567" w:type="dxa"/>
          </w:tcPr>
          <w:p w14:paraId="452D6004" w14:textId="421A3236" w:rsidR="0000245A" w:rsidRDefault="0000245A" w:rsidP="0000245A">
            <w:pPr>
              <w:pStyle w:val="BodyText"/>
              <w:numPr>
                <w:ilvl w:val="0"/>
                <w:numId w:val="15"/>
              </w:numPr>
            </w:pPr>
            <w:r w:rsidRPr="00E31831">
              <w:t>FD</w:t>
            </w:r>
            <w:r>
              <w:t xml:space="preserve">: </w:t>
            </w:r>
            <w:r w:rsidRPr="00E34E84">
              <w:t>Cattle purchased by lot feeders.</w:t>
            </w:r>
          </w:p>
        </w:tc>
        <w:tc>
          <w:tcPr>
            <w:tcW w:w="2375" w:type="dxa"/>
          </w:tcPr>
          <w:p w14:paraId="78C94235" w14:textId="44D589AE" w:rsidR="0000245A" w:rsidRPr="00CD4DFE" w:rsidRDefault="0000245A" w:rsidP="0000245A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t>200–600</w:t>
            </w:r>
          </w:p>
        </w:tc>
        <w:tc>
          <w:tcPr>
            <w:tcW w:w="2330" w:type="dxa"/>
          </w:tcPr>
          <w:p w14:paraId="5BFDD367" w14:textId="03EDC12A" w:rsidR="0000245A" w:rsidRDefault="0000245A" w:rsidP="0000245A">
            <w:pPr>
              <w:pStyle w:val="BodyText"/>
              <w:numPr>
                <w:ilvl w:val="0"/>
                <w:numId w:val="20"/>
              </w:numPr>
            </w:pPr>
            <w:r w:rsidRPr="004D14FC">
              <w:t>Forbes Central West Livestock Exchange</w:t>
            </w:r>
          </w:p>
        </w:tc>
      </w:tr>
      <w:tr w:rsidR="00DD02CE" w14:paraId="2084C045" w14:textId="77777777" w:rsidTr="00DD02CE">
        <w:tc>
          <w:tcPr>
            <w:tcW w:w="2585" w:type="dxa"/>
          </w:tcPr>
          <w:p w14:paraId="0A5A538F" w14:textId="77777777" w:rsidR="00DD02CE" w:rsidRPr="002B0C18" w:rsidRDefault="00DD02CE" w:rsidP="00DD02CE">
            <w:pPr>
              <w:pStyle w:val="BodyText"/>
              <w:numPr>
                <w:ilvl w:val="0"/>
                <w:numId w:val="11"/>
              </w:numPr>
            </w:pPr>
          </w:p>
        </w:tc>
        <w:tc>
          <w:tcPr>
            <w:tcW w:w="2354" w:type="dxa"/>
          </w:tcPr>
          <w:p w14:paraId="46445311" w14:textId="77777777" w:rsidR="00DD02CE" w:rsidRDefault="00DD02CE" w:rsidP="00DD02CE">
            <w:pPr>
              <w:pStyle w:val="BodyText"/>
              <w:ind w:left="360"/>
            </w:pPr>
          </w:p>
        </w:tc>
        <w:tc>
          <w:tcPr>
            <w:tcW w:w="2636" w:type="dxa"/>
          </w:tcPr>
          <w:p w14:paraId="46337CE8" w14:textId="3F3B3958" w:rsidR="00DD02CE" w:rsidRPr="00D07F36" w:rsidRDefault="00DD02CE" w:rsidP="00DD02CE">
            <w:pPr>
              <w:pStyle w:val="BodyText"/>
              <w:numPr>
                <w:ilvl w:val="0"/>
                <w:numId w:val="12"/>
              </w:numPr>
            </w:pPr>
            <w:r>
              <w:t>Yearling heifer</w:t>
            </w:r>
          </w:p>
        </w:tc>
        <w:tc>
          <w:tcPr>
            <w:tcW w:w="2401" w:type="dxa"/>
          </w:tcPr>
          <w:p w14:paraId="404B9FEE" w14:textId="682D4A5A" w:rsidR="00DD02CE" w:rsidRDefault="00DD02CE" w:rsidP="00DD02CE">
            <w:pPr>
              <w:pStyle w:val="BodyText"/>
              <w:ind w:left="720"/>
            </w:pPr>
            <w:r>
              <w:t>Adult Cattle (over 18 months)</w:t>
            </w:r>
          </w:p>
        </w:tc>
        <w:tc>
          <w:tcPr>
            <w:tcW w:w="1999" w:type="dxa"/>
          </w:tcPr>
          <w:p w14:paraId="30434A86" w14:textId="77777777" w:rsidR="00DD02CE" w:rsidRDefault="00DD02CE" w:rsidP="00DD02CE">
            <w:pPr>
              <w:pStyle w:val="BodyText"/>
              <w:numPr>
                <w:ilvl w:val="0"/>
                <w:numId w:val="18"/>
              </w:numPr>
            </w:pPr>
          </w:p>
        </w:tc>
        <w:tc>
          <w:tcPr>
            <w:tcW w:w="2286" w:type="dxa"/>
          </w:tcPr>
          <w:p w14:paraId="208EC116" w14:textId="77777777" w:rsidR="00DD02CE" w:rsidRDefault="00DD02CE" w:rsidP="00DD02CE">
            <w:pPr>
              <w:pStyle w:val="BodyText"/>
            </w:pPr>
          </w:p>
        </w:tc>
        <w:tc>
          <w:tcPr>
            <w:tcW w:w="2567" w:type="dxa"/>
          </w:tcPr>
          <w:p w14:paraId="1F922AA2" w14:textId="77777777" w:rsidR="00DD02CE" w:rsidRPr="00E31831" w:rsidRDefault="00DD02CE" w:rsidP="00DD02CE">
            <w:pPr>
              <w:pStyle w:val="BodyText"/>
              <w:numPr>
                <w:ilvl w:val="0"/>
                <w:numId w:val="15"/>
              </w:numPr>
            </w:pPr>
          </w:p>
        </w:tc>
        <w:tc>
          <w:tcPr>
            <w:tcW w:w="2375" w:type="dxa"/>
          </w:tcPr>
          <w:p w14:paraId="457A40D3" w14:textId="77777777" w:rsidR="00DD02CE" w:rsidRPr="00CD4DFE" w:rsidRDefault="00DD02CE" w:rsidP="00DD02CE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</w:p>
        </w:tc>
        <w:tc>
          <w:tcPr>
            <w:tcW w:w="2330" w:type="dxa"/>
          </w:tcPr>
          <w:p w14:paraId="7E15AC6D" w14:textId="77777777" w:rsidR="00DD02CE" w:rsidRPr="004D14FC" w:rsidRDefault="00DD02CE" w:rsidP="00DD02CE">
            <w:pPr>
              <w:pStyle w:val="BodyText"/>
              <w:numPr>
                <w:ilvl w:val="0"/>
                <w:numId w:val="20"/>
              </w:numPr>
            </w:pPr>
          </w:p>
        </w:tc>
      </w:tr>
      <w:tr w:rsidR="00DD02CE" w14:paraId="2F15EACE" w14:textId="77777777" w:rsidTr="00DD02CE">
        <w:tc>
          <w:tcPr>
            <w:tcW w:w="2585" w:type="dxa"/>
          </w:tcPr>
          <w:p w14:paraId="360DC594" w14:textId="77DE867F" w:rsidR="00DD02CE" w:rsidRDefault="00DD02CE" w:rsidP="00DD02CE">
            <w:pPr>
              <w:pStyle w:val="BodyText"/>
              <w:numPr>
                <w:ilvl w:val="0"/>
                <w:numId w:val="11"/>
              </w:numPr>
            </w:pPr>
            <w:r w:rsidRPr="002B0C18">
              <w:t>Black Baldy</w:t>
            </w:r>
          </w:p>
        </w:tc>
        <w:tc>
          <w:tcPr>
            <w:tcW w:w="2354" w:type="dxa"/>
          </w:tcPr>
          <w:p w14:paraId="49617F94" w14:textId="7860FFF0" w:rsidR="00DD02CE" w:rsidRDefault="00DD02CE" w:rsidP="00DD02CE">
            <w:pPr>
              <w:pStyle w:val="BodyText"/>
              <w:ind w:left="360"/>
            </w:pPr>
          </w:p>
        </w:tc>
        <w:tc>
          <w:tcPr>
            <w:tcW w:w="2636" w:type="dxa"/>
          </w:tcPr>
          <w:p w14:paraId="3C682F2D" w14:textId="59F0C558" w:rsidR="00DD02CE" w:rsidRDefault="00DD02CE" w:rsidP="00DD02CE">
            <w:pPr>
              <w:pStyle w:val="BodyText"/>
              <w:numPr>
                <w:ilvl w:val="0"/>
                <w:numId w:val="12"/>
              </w:numPr>
            </w:pPr>
            <w:r>
              <w:t>Grown</w:t>
            </w:r>
            <w:r w:rsidRPr="00D07F36">
              <w:t xml:space="preserve"> Steers</w:t>
            </w:r>
          </w:p>
        </w:tc>
        <w:tc>
          <w:tcPr>
            <w:tcW w:w="2401" w:type="dxa"/>
          </w:tcPr>
          <w:p w14:paraId="03E6A618" w14:textId="52B25760" w:rsidR="00DD02CE" w:rsidRDefault="00DD02CE" w:rsidP="00DD02CE">
            <w:pPr>
              <w:pStyle w:val="BodyText"/>
              <w:numPr>
                <w:ilvl w:val="0"/>
                <w:numId w:val="13"/>
              </w:numPr>
            </w:pPr>
            <w:r>
              <w:t>Months (input age in months)</w:t>
            </w:r>
          </w:p>
        </w:tc>
        <w:tc>
          <w:tcPr>
            <w:tcW w:w="1999" w:type="dxa"/>
          </w:tcPr>
          <w:p w14:paraId="72B36E17" w14:textId="38F1F08C" w:rsidR="00DD02CE" w:rsidRDefault="00DD02CE" w:rsidP="00DD02CE">
            <w:pPr>
              <w:pStyle w:val="BodyText"/>
              <w:numPr>
                <w:ilvl w:val="0"/>
                <w:numId w:val="18"/>
              </w:numPr>
            </w:pPr>
            <w:r>
              <w:t>Cows (mature females)</w:t>
            </w:r>
          </w:p>
        </w:tc>
        <w:tc>
          <w:tcPr>
            <w:tcW w:w="2286" w:type="dxa"/>
          </w:tcPr>
          <w:p w14:paraId="427EAAE7" w14:textId="28662C04" w:rsidR="00DD02CE" w:rsidRDefault="00DD02CE" w:rsidP="00DD02CE">
            <w:pPr>
              <w:pStyle w:val="BodyText"/>
            </w:pPr>
          </w:p>
        </w:tc>
        <w:tc>
          <w:tcPr>
            <w:tcW w:w="2567" w:type="dxa"/>
          </w:tcPr>
          <w:p w14:paraId="106F4500" w14:textId="5506328E" w:rsidR="00DD02CE" w:rsidRDefault="00DD02CE" w:rsidP="00DD02CE">
            <w:pPr>
              <w:pStyle w:val="BodyText"/>
              <w:numPr>
                <w:ilvl w:val="0"/>
                <w:numId w:val="15"/>
              </w:numPr>
            </w:pPr>
            <w:r w:rsidRPr="00E31831">
              <w:t>DA</w:t>
            </w:r>
            <w:r>
              <w:t xml:space="preserve">: </w:t>
            </w:r>
            <w:r w:rsidRPr="00E34E84">
              <w:t>Dairy bred cows, bulls and manufacturing steers.</w:t>
            </w:r>
          </w:p>
        </w:tc>
        <w:tc>
          <w:tcPr>
            <w:tcW w:w="2375" w:type="dxa"/>
          </w:tcPr>
          <w:p w14:paraId="17B6C5C1" w14:textId="4F0FBC2B" w:rsidR="00DD02CE" w:rsidRPr="00CD4DFE" w:rsidRDefault="00DD02CE" w:rsidP="00DD02CE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t>400–750</w:t>
            </w:r>
          </w:p>
        </w:tc>
        <w:tc>
          <w:tcPr>
            <w:tcW w:w="2330" w:type="dxa"/>
          </w:tcPr>
          <w:p w14:paraId="59CD2BCB" w14:textId="5318148A" w:rsidR="00DD02CE" w:rsidRDefault="00DD02CE" w:rsidP="00DD02CE">
            <w:pPr>
              <w:pStyle w:val="BodyText"/>
              <w:numPr>
                <w:ilvl w:val="0"/>
                <w:numId w:val="20"/>
              </w:numPr>
            </w:pPr>
            <w:r w:rsidRPr="004D14FC">
              <w:t>Tamworth Regional Livestock Exchange</w:t>
            </w:r>
          </w:p>
        </w:tc>
      </w:tr>
      <w:tr w:rsidR="00CD4A53" w14:paraId="66500778" w14:textId="77777777" w:rsidTr="00DD02CE">
        <w:tc>
          <w:tcPr>
            <w:tcW w:w="2585" w:type="dxa"/>
          </w:tcPr>
          <w:p w14:paraId="76DDB56D" w14:textId="2EDA9BF8" w:rsidR="0000245A" w:rsidRDefault="0000245A" w:rsidP="0000245A">
            <w:pPr>
              <w:pStyle w:val="BodyText"/>
              <w:numPr>
                <w:ilvl w:val="0"/>
                <w:numId w:val="11"/>
              </w:numPr>
            </w:pPr>
            <w:r w:rsidRPr="002B0C18">
              <w:t>Bos Indicus Cross</w:t>
            </w:r>
          </w:p>
        </w:tc>
        <w:tc>
          <w:tcPr>
            <w:tcW w:w="2354" w:type="dxa"/>
          </w:tcPr>
          <w:p w14:paraId="32861993" w14:textId="3C4784F6" w:rsidR="0000245A" w:rsidRDefault="0000245A" w:rsidP="0000245A">
            <w:pPr>
              <w:pStyle w:val="BodyText"/>
              <w:ind w:left="360"/>
            </w:pPr>
          </w:p>
        </w:tc>
        <w:tc>
          <w:tcPr>
            <w:tcW w:w="2636" w:type="dxa"/>
          </w:tcPr>
          <w:p w14:paraId="5D8FE35C" w14:textId="3231BA7B" w:rsidR="0000245A" w:rsidRDefault="00E43FFE" w:rsidP="0000245A">
            <w:pPr>
              <w:pStyle w:val="BodyText"/>
              <w:numPr>
                <w:ilvl w:val="0"/>
                <w:numId w:val="12"/>
              </w:numPr>
            </w:pPr>
            <w:r>
              <w:t>Grown</w:t>
            </w:r>
            <w:r w:rsidR="0000245A" w:rsidRPr="00D07F36">
              <w:t xml:space="preserve"> Heifers</w:t>
            </w:r>
          </w:p>
        </w:tc>
        <w:tc>
          <w:tcPr>
            <w:tcW w:w="2401" w:type="dxa"/>
          </w:tcPr>
          <w:p w14:paraId="74121AC8" w14:textId="3951E908" w:rsidR="0000245A" w:rsidRDefault="0000245A" w:rsidP="00DD02CE">
            <w:pPr>
              <w:pStyle w:val="BodyText"/>
              <w:ind w:left="360"/>
            </w:pPr>
          </w:p>
        </w:tc>
        <w:tc>
          <w:tcPr>
            <w:tcW w:w="1999" w:type="dxa"/>
          </w:tcPr>
          <w:p w14:paraId="796FAFA8" w14:textId="2C84ECBB" w:rsidR="0000245A" w:rsidRDefault="00214A9D" w:rsidP="00214A9D">
            <w:pPr>
              <w:pStyle w:val="BodyText"/>
              <w:numPr>
                <w:ilvl w:val="0"/>
                <w:numId w:val="12"/>
              </w:numPr>
            </w:pPr>
            <w:r>
              <w:t>Male</w:t>
            </w:r>
          </w:p>
        </w:tc>
        <w:tc>
          <w:tcPr>
            <w:tcW w:w="2286" w:type="dxa"/>
          </w:tcPr>
          <w:p w14:paraId="759A6D1A" w14:textId="689363FC" w:rsidR="0000245A" w:rsidRDefault="0000245A" w:rsidP="0000245A">
            <w:pPr>
              <w:pStyle w:val="BodyText"/>
            </w:pPr>
          </w:p>
        </w:tc>
        <w:tc>
          <w:tcPr>
            <w:tcW w:w="2567" w:type="dxa"/>
          </w:tcPr>
          <w:p w14:paraId="405887CA" w14:textId="3F2EE5D1" w:rsidR="0000245A" w:rsidRDefault="0000245A" w:rsidP="0000245A">
            <w:pPr>
              <w:pStyle w:val="BodyText"/>
              <w:numPr>
                <w:ilvl w:val="0"/>
                <w:numId w:val="15"/>
              </w:numPr>
            </w:pPr>
            <w:r w:rsidRPr="00E31831">
              <w:t>PTIC</w:t>
            </w:r>
            <w:r>
              <w:t xml:space="preserve">: </w:t>
            </w:r>
            <w:r w:rsidRPr="00E34E84">
              <w:t>Cows or grown heifers pregnancy tested in calf.</w:t>
            </w:r>
          </w:p>
        </w:tc>
        <w:tc>
          <w:tcPr>
            <w:tcW w:w="2375" w:type="dxa"/>
          </w:tcPr>
          <w:p w14:paraId="1F5E2847" w14:textId="42E2419E" w:rsidR="0000245A" w:rsidRPr="00CD4DFE" w:rsidRDefault="0000245A" w:rsidP="0000245A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t>400+</w:t>
            </w:r>
          </w:p>
        </w:tc>
        <w:tc>
          <w:tcPr>
            <w:tcW w:w="2330" w:type="dxa"/>
          </w:tcPr>
          <w:p w14:paraId="7A3BE1BD" w14:textId="5DD8D962" w:rsidR="0000245A" w:rsidRDefault="0000245A" w:rsidP="0000245A">
            <w:pPr>
              <w:pStyle w:val="BodyText"/>
              <w:numPr>
                <w:ilvl w:val="0"/>
                <w:numId w:val="20"/>
              </w:numPr>
            </w:pPr>
            <w:r w:rsidRPr="004D14FC">
              <w:t>Carcoar Central Tablelands Livestock Exchange</w:t>
            </w:r>
          </w:p>
        </w:tc>
      </w:tr>
      <w:tr w:rsidR="00CD4A53" w14:paraId="5E169C15" w14:textId="77777777" w:rsidTr="00DD02CE">
        <w:tc>
          <w:tcPr>
            <w:tcW w:w="2585" w:type="dxa"/>
          </w:tcPr>
          <w:p w14:paraId="273B7185" w14:textId="139E326B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2B0C18">
              <w:t>Bradford</w:t>
            </w:r>
          </w:p>
        </w:tc>
        <w:tc>
          <w:tcPr>
            <w:tcW w:w="2354" w:type="dxa"/>
          </w:tcPr>
          <w:p w14:paraId="2E7EB683" w14:textId="1EC4A510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4E2C8619" w14:textId="42D37CCF" w:rsidR="00CD4A53" w:rsidRDefault="00CD4A53" w:rsidP="00CD4A53">
            <w:pPr>
              <w:pStyle w:val="BodyText"/>
              <w:ind w:left="720"/>
            </w:pPr>
            <w:r w:rsidRPr="00D07F36">
              <w:t>Cows</w:t>
            </w:r>
          </w:p>
        </w:tc>
        <w:tc>
          <w:tcPr>
            <w:tcW w:w="2401" w:type="dxa"/>
          </w:tcPr>
          <w:p w14:paraId="1D214400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FF8B5F4" w14:textId="572703E4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Female</w:t>
            </w:r>
          </w:p>
        </w:tc>
        <w:tc>
          <w:tcPr>
            <w:tcW w:w="2286" w:type="dxa"/>
          </w:tcPr>
          <w:p w14:paraId="203A8274" w14:textId="4CB2BC90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7FAB566E" w14:textId="34F8894D" w:rsidR="00CD4A53" w:rsidRDefault="00CD4A53" w:rsidP="00CD4A53">
            <w:pPr>
              <w:pStyle w:val="BodyText"/>
              <w:numPr>
                <w:ilvl w:val="0"/>
                <w:numId w:val="15"/>
              </w:numPr>
            </w:pPr>
            <w:r w:rsidRPr="00E31831">
              <w:t>PC</w:t>
            </w:r>
            <w:r>
              <w:t xml:space="preserve">: </w:t>
            </w:r>
            <w:r w:rsidRPr="00E34E84">
              <w:t>Pastoral cattle – usually used to classify those from the pastoral regions of WA.</w:t>
            </w:r>
          </w:p>
        </w:tc>
        <w:tc>
          <w:tcPr>
            <w:tcW w:w="2375" w:type="dxa"/>
          </w:tcPr>
          <w:p w14:paraId="6B1FC64D" w14:textId="7CFC25A8" w:rsidR="00CD4A53" w:rsidRPr="00CD4DFE" w:rsidRDefault="00CD4A53" w:rsidP="00CD4A53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t>200–400</w:t>
            </w:r>
          </w:p>
        </w:tc>
        <w:tc>
          <w:tcPr>
            <w:tcW w:w="2330" w:type="dxa"/>
          </w:tcPr>
          <w:p w14:paraId="3D075A0E" w14:textId="631869FA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 xml:space="preserve">Yass </w:t>
            </w:r>
            <w:proofErr w:type="gramStart"/>
            <w:r w:rsidRPr="004D14FC">
              <w:t>South Eastern</w:t>
            </w:r>
            <w:proofErr w:type="gramEnd"/>
            <w:r w:rsidRPr="004D14FC">
              <w:t xml:space="preserve"> Livestock Exchange</w:t>
            </w:r>
          </w:p>
        </w:tc>
      </w:tr>
      <w:tr w:rsidR="00CD4A53" w14:paraId="29C933B5" w14:textId="77777777" w:rsidTr="00DD02CE">
        <w:tc>
          <w:tcPr>
            <w:tcW w:w="2585" w:type="dxa"/>
          </w:tcPr>
          <w:p w14:paraId="4483D964" w14:textId="3700E4A0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2B0C18">
              <w:t>Brahman</w:t>
            </w:r>
          </w:p>
        </w:tc>
        <w:tc>
          <w:tcPr>
            <w:tcW w:w="2354" w:type="dxa"/>
          </w:tcPr>
          <w:p w14:paraId="1137B13D" w14:textId="78FD2C87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209737D2" w14:textId="4667FA2C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 w:rsidRPr="00D07F36">
              <w:t>Bulls</w:t>
            </w:r>
          </w:p>
        </w:tc>
        <w:tc>
          <w:tcPr>
            <w:tcW w:w="2401" w:type="dxa"/>
          </w:tcPr>
          <w:p w14:paraId="644531C7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83F56C4" w14:textId="5A543069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Mixed Sex</w:t>
            </w:r>
          </w:p>
        </w:tc>
        <w:tc>
          <w:tcPr>
            <w:tcW w:w="2286" w:type="dxa"/>
          </w:tcPr>
          <w:p w14:paraId="4D938BDD" w14:textId="03694316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30697EB1" w14:textId="02EED6CD" w:rsidR="00CD4A53" w:rsidRDefault="00CD4A53" w:rsidP="00CD4A53">
            <w:pPr>
              <w:pStyle w:val="BodyText"/>
              <w:numPr>
                <w:ilvl w:val="0"/>
                <w:numId w:val="15"/>
              </w:numPr>
            </w:pPr>
            <w:r w:rsidRPr="00E31831">
              <w:t>Processor (Grass)</w:t>
            </w:r>
            <w:r>
              <w:t xml:space="preserve">: </w:t>
            </w:r>
            <w:r w:rsidRPr="00E34E84">
              <w:t xml:space="preserve">Stock </w:t>
            </w:r>
            <w:r w:rsidRPr="00E34E84">
              <w:lastRenderedPageBreak/>
              <w:t>going to slaughter.</w:t>
            </w:r>
          </w:p>
        </w:tc>
        <w:tc>
          <w:tcPr>
            <w:tcW w:w="2375" w:type="dxa"/>
          </w:tcPr>
          <w:p w14:paraId="5A2E2B3C" w14:textId="703DA75F" w:rsidR="00CD4A53" w:rsidRPr="00CD4DFE" w:rsidRDefault="00CD4A53" w:rsidP="00CD4A53">
            <w:pPr>
              <w:pStyle w:val="BodyText"/>
              <w:numPr>
                <w:ilvl w:val="0"/>
                <w:numId w:val="19"/>
              </w:numPr>
              <w:rPr>
                <w:highlight w:val="yellow"/>
              </w:rPr>
            </w:pPr>
            <w:r w:rsidRPr="00CD4DFE">
              <w:rPr>
                <w:highlight w:val="yellow"/>
              </w:rPr>
              <w:lastRenderedPageBreak/>
              <w:t>200–400</w:t>
            </w:r>
          </w:p>
        </w:tc>
        <w:tc>
          <w:tcPr>
            <w:tcW w:w="2330" w:type="dxa"/>
          </w:tcPr>
          <w:p w14:paraId="383D7BF5" w14:textId="3AA692CF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 xml:space="preserve">Inverell Regional </w:t>
            </w:r>
            <w:r w:rsidRPr="004D14FC">
              <w:lastRenderedPageBreak/>
              <w:t>Livestock Exchange</w:t>
            </w:r>
          </w:p>
        </w:tc>
      </w:tr>
      <w:tr w:rsidR="00CD4A53" w14:paraId="1A7B5C21" w14:textId="77777777" w:rsidTr="00DD02CE">
        <w:tc>
          <w:tcPr>
            <w:tcW w:w="2585" w:type="dxa"/>
          </w:tcPr>
          <w:p w14:paraId="26D16818" w14:textId="384F98FB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2B0C18">
              <w:lastRenderedPageBreak/>
              <w:t>British Cross</w:t>
            </w:r>
          </w:p>
        </w:tc>
        <w:tc>
          <w:tcPr>
            <w:tcW w:w="2354" w:type="dxa"/>
          </w:tcPr>
          <w:p w14:paraId="4A93232E" w14:textId="23A22F74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09B979F9" w14:textId="1DF5562F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Dry Cow</w:t>
            </w:r>
          </w:p>
        </w:tc>
        <w:tc>
          <w:tcPr>
            <w:tcW w:w="2401" w:type="dxa"/>
          </w:tcPr>
          <w:p w14:paraId="2B890C44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1707B0CF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43A85921" w14:textId="30F08AC0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C702B52" w14:textId="5C55FE44" w:rsidR="00CD4A53" w:rsidRDefault="00CD4A53" w:rsidP="00CD4A53">
            <w:pPr>
              <w:pStyle w:val="BodyText"/>
              <w:numPr>
                <w:ilvl w:val="0"/>
                <w:numId w:val="15"/>
              </w:numPr>
            </w:pPr>
            <w:r w:rsidRPr="00E31831">
              <w:t>LE</w:t>
            </w:r>
            <w:r>
              <w:t xml:space="preserve">: </w:t>
            </w:r>
            <w:r w:rsidRPr="00E34E84">
              <w:t>Stock going to live export.</w:t>
            </w:r>
          </w:p>
        </w:tc>
        <w:tc>
          <w:tcPr>
            <w:tcW w:w="2375" w:type="dxa"/>
          </w:tcPr>
          <w:p w14:paraId="663AA494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72C8C004" w14:textId="235AD3C3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Roma Saleyards</w:t>
            </w:r>
          </w:p>
        </w:tc>
      </w:tr>
      <w:tr w:rsidR="00CD4A53" w14:paraId="4B9D4A4D" w14:textId="77777777" w:rsidTr="00DD02CE">
        <w:tc>
          <w:tcPr>
            <w:tcW w:w="2585" w:type="dxa"/>
          </w:tcPr>
          <w:p w14:paraId="7C783C1E" w14:textId="28AEA9B1" w:rsidR="00CD4A53" w:rsidRPr="002B0C18" w:rsidRDefault="00CD4A53" w:rsidP="00CD4A53">
            <w:pPr>
              <w:pStyle w:val="BodyText"/>
              <w:numPr>
                <w:ilvl w:val="0"/>
                <w:numId w:val="11"/>
              </w:numPr>
            </w:pPr>
            <w:r>
              <w:t>Charbray</w:t>
            </w:r>
          </w:p>
        </w:tc>
        <w:tc>
          <w:tcPr>
            <w:tcW w:w="2354" w:type="dxa"/>
          </w:tcPr>
          <w:p w14:paraId="2BA736F2" w14:textId="77777777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48F3B90E" w14:textId="67F807A3" w:rsidR="00CD4A53" w:rsidRPr="00D07F36" w:rsidRDefault="00CD4A53" w:rsidP="00CD4A53">
            <w:pPr>
              <w:pStyle w:val="BodyText"/>
              <w:numPr>
                <w:ilvl w:val="0"/>
                <w:numId w:val="12"/>
              </w:numPr>
            </w:pPr>
            <w:r w:rsidRPr="00B01BFB">
              <w:t xml:space="preserve">Weaner steers </w:t>
            </w:r>
          </w:p>
        </w:tc>
        <w:tc>
          <w:tcPr>
            <w:tcW w:w="2401" w:type="dxa"/>
          </w:tcPr>
          <w:p w14:paraId="490F3171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66E89058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02F66713" w14:textId="77777777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41DCF4FB" w14:textId="77777777" w:rsidR="00CD4A53" w:rsidRPr="00E31831" w:rsidRDefault="00CD4A53" w:rsidP="00DD02CE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54AF1A0D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C873F89" w14:textId="77777777" w:rsidR="00CD4A53" w:rsidRPr="004D14FC" w:rsidRDefault="00CD4A53" w:rsidP="00CD4A53">
            <w:pPr>
              <w:pStyle w:val="BodyText"/>
              <w:numPr>
                <w:ilvl w:val="0"/>
                <w:numId w:val="20"/>
              </w:numPr>
            </w:pPr>
          </w:p>
        </w:tc>
      </w:tr>
      <w:tr w:rsidR="00CD4A53" w14:paraId="79223764" w14:textId="77777777" w:rsidTr="00DD02CE">
        <w:tc>
          <w:tcPr>
            <w:tcW w:w="2585" w:type="dxa"/>
          </w:tcPr>
          <w:p w14:paraId="098A2F70" w14:textId="60AC9A44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2B0C18">
              <w:t>Charolais</w:t>
            </w:r>
          </w:p>
        </w:tc>
        <w:tc>
          <w:tcPr>
            <w:tcW w:w="2354" w:type="dxa"/>
          </w:tcPr>
          <w:p w14:paraId="154AA02D" w14:textId="20034B16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6AEF9292" w14:textId="3149EBC1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Weiner heifers</w:t>
            </w:r>
          </w:p>
        </w:tc>
        <w:tc>
          <w:tcPr>
            <w:tcW w:w="2401" w:type="dxa"/>
          </w:tcPr>
          <w:p w14:paraId="03D6DC09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09E45FED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4C3F572" w14:textId="1D16AC80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4CAC0EC0" w14:textId="609D9B85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Live weight</w:t>
            </w:r>
          </w:p>
        </w:tc>
        <w:tc>
          <w:tcPr>
            <w:tcW w:w="2375" w:type="dxa"/>
          </w:tcPr>
          <w:p w14:paraId="7FBEAAA5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0A58668" w14:textId="6E7A9B08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Dalby Regional Saleyards</w:t>
            </w:r>
          </w:p>
        </w:tc>
      </w:tr>
      <w:tr w:rsidR="00CD4A53" w14:paraId="3EEC50B3" w14:textId="77777777" w:rsidTr="00DD02CE">
        <w:tc>
          <w:tcPr>
            <w:tcW w:w="2585" w:type="dxa"/>
          </w:tcPr>
          <w:p w14:paraId="30B401F2" w14:textId="58A70EAC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2B0C18">
              <w:t>Charolais X Angus</w:t>
            </w:r>
          </w:p>
        </w:tc>
        <w:tc>
          <w:tcPr>
            <w:tcW w:w="2354" w:type="dxa"/>
          </w:tcPr>
          <w:p w14:paraId="04BB7C41" w14:textId="39644B95" w:rsidR="00CD4A53" w:rsidRDefault="00CD4A53" w:rsidP="00CD4A53">
            <w:pPr>
              <w:pStyle w:val="BodyText"/>
              <w:ind w:left="360"/>
            </w:pPr>
          </w:p>
        </w:tc>
        <w:tc>
          <w:tcPr>
            <w:tcW w:w="2636" w:type="dxa"/>
          </w:tcPr>
          <w:p w14:paraId="279A8D33" w14:textId="7BE62865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B01BFB">
              <w:t>PTIC heifers</w:t>
            </w:r>
          </w:p>
        </w:tc>
        <w:tc>
          <w:tcPr>
            <w:tcW w:w="2401" w:type="dxa"/>
          </w:tcPr>
          <w:p w14:paraId="6F27B138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6630A951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0C6AD6C" w14:textId="1940CE22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40F800A5" w14:textId="73D65F10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053D8FD0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25C2D82F" w14:textId="709A6EC6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Gracemere Central Queensland Livestock Exchange</w:t>
            </w:r>
          </w:p>
        </w:tc>
      </w:tr>
      <w:tr w:rsidR="00CD4A53" w14:paraId="79B3B458" w14:textId="77777777" w:rsidTr="00DD02CE">
        <w:tc>
          <w:tcPr>
            <w:tcW w:w="2585" w:type="dxa"/>
          </w:tcPr>
          <w:p w14:paraId="0AE0C3C3" w14:textId="1BEAD2E0" w:rsidR="00CD4A53" w:rsidRDefault="00CD4A53" w:rsidP="00CD4A53">
            <w:pPr>
              <w:pStyle w:val="BodyText"/>
              <w:numPr>
                <w:ilvl w:val="0"/>
                <w:numId w:val="11"/>
              </w:numPr>
            </w:pPr>
            <w:r w:rsidRPr="002B0C18">
              <w:t>Charolais X Friesian</w:t>
            </w:r>
          </w:p>
        </w:tc>
        <w:tc>
          <w:tcPr>
            <w:tcW w:w="2354" w:type="dxa"/>
          </w:tcPr>
          <w:p w14:paraId="6BC2D66C" w14:textId="57B45CA2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2CA8CB1F" w14:textId="47A8B05D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 w:rsidRPr="00B01BFB">
              <w:t>PTIC cows</w:t>
            </w:r>
          </w:p>
        </w:tc>
        <w:tc>
          <w:tcPr>
            <w:tcW w:w="2401" w:type="dxa"/>
          </w:tcPr>
          <w:p w14:paraId="62852EAA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6E2A7D64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2A5C17C3" w14:textId="73DC86C1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A084BD0" w14:textId="0209EB6B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1B513857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15EB29EA" w14:textId="6F989F48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Charters Towers Dalrymple Saleyards</w:t>
            </w:r>
          </w:p>
        </w:tc>
      </w:tr>
      <w:tr w:rsidR="00CD4A53" w14:paraId="2A239F68" w14:textId="77777777" w:rsidTr="00DD02CE">
        <w:tc>
          <w:tcPr>
            <w:tcW w:w="2585" w:type="dxa"/>
          </w:tcPr>
          <w:p w14:paraId="7E1A98F7" w14:textId="1AA88E8E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Cross Breed</w:t>
            </w:r>
          </w:p>
        </w:tc>
        <w:tc>
          <w:tcPr>
            <w:tcW w:w="2354" w:type="dxa"/>
          </w:tcPr>
          <w:p w14:paraId="5D6B2574" w14:textId="3D5293F6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7288B85E" w14:textId="2D82BB6D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 w:rsidRPr="00A06D3C">
              <w:rPr>
                <w:highlight w:val="yellow"/>
              </w:rPr>
              <w:t>Cows and calves &lt;2 months</w:t>
            </w:r>
          </w:p>
        </w:tc>
        <w:tc>
          <w:tcPr>
            <w:tcW w:w="2401" w:type="dxa"/>
          </w:tcPr>
          <w:p w14:paraId="0215D734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3A7BB99F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1AED8C7B" w14:textId="6F195917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6331312" w14:textId="51990C10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106F4F7E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19493FDC" w14:textId="4D238903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Emerald Saleyards</w:t>
            </w:r>
          </w:p>
        </w:tc>
      </w:tr>
      <w:tr w:rsidR="00CD4A53" w14:paraId="18DF8386" w14:textId="77777777" w:rsidTr="00DD02CE">
        <w:tc>
          <w:tcPr>
            <w:tcW w:w="2585" w:type="dxa"/>
          </w:tcPr>
          <w:p w14:paraId="246EB908" w14:textId="4F719362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Droughtmaster</w:t>
            </w:r>
          </w:p>
        </w:tc>
        <w:tc>
          <w:tcPr>
            <w:tcW w:w="2354" w:type="dxa"/>
          </w:tcPr>
          <w:p w14:paraId="46BD34DC" w14:textId="2403076E" w:rsidR="00CD4A53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63A1A44D" w14:textId="097D58E1" w:rsidR="00CD4A53" w:rsidRPr="00A06D3C" w:rsidRDefault="00CD4A53" w:rsidP="00CD4A53">
            <w:pPr>
              <w:pStyle w:val="BodyText"/>
              <w:numPr>
                <w:ilvl w:val="0"/>
                <w:numId w:val="12"/>
              </w:numPr>
              <w:rPr>
                <w:highlight w:val="yellow"/>
              </w:rPr>
            </w:pPr>
            <w:r w:rsidRPr="00A06D3C">
              <w:rPr>
                <w:highlight w:val="yellow"/>
              </w:rPr>
              <w:t>Cows and calves &lt;</w:t>
            </w:r>
            <w:commentRangeStart w:id="0"/>
            <w:r w:rsidRPr="00A06D3C">
              <w:rPr>
                <w:highlight w:val="yellow"/>
              </w:rPr>
              <w:t>2</w:t>
            </w:r>
            <w:commentRangeEnd w:id="0"/>
            <w:r>
              <w:rPr>
                <w:rStyle w:val="CommentReference"/>
              </w:rPr>
              <w:commentReference w:id="0"/>
            </w:r>
            <w:r w:rsidRPr="00A06D3C">
              <w:rPr>
                <w:highlight w:val="yellow"/>
              </w:rPr>
              <w:t>-4 months</w:t>
            </w:r>
          </w:p>
        </w:tc>
        <w:tc>
          <w:tcPr>
            <w:tcW w:w="2401" w:type="dxa"/>
          </w:tcPr>
          <w:p w14:paraId="4B2909A5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32E3BF5C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0063D976" w14:textId="378CE2C0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119A212B" w14:textId="0D0BD5F8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60F722EC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040397B4" w14:textId="674C1BAB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Blackall Saleyards</w:t>
            </w:r>
          </w:p>
        </w:tc>
      </w:tr>
      <w:tr w:rsidR="00CD4A53" w14:paraId="71D12A4A" w14:textId="77777777" w:rsidTr="00DD02CE">
        <w:tc>
          <w:tcPr>
            <w:tcW w:w="2585" w:type="dxa"/>
          </w:tcPr>
          <w:p w14:paraId="1E6A5FD1" w14:textId="53300079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European</w:t>
            </w:r>
          </w:p>
        </w:tc>
        <w:tc>
          <w:tcPr>
            <w:tcW w:w="2354" w:type="dxa"/>
          </w:tcPr>
          <w:p w14:paraId="71EAA612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51F1F5E0" w14:textId="03D16B2F" w:rsidR="00CD4A53" w:rsidRPr="00A06D3C" w:rsidRDefault="00CD4A53" w:rsidP="00CD4A53">
            <w:pPr>
              <w:pStyle w:val="BodyText"/>
              <w:numPr>
                <w:ilvl w:val="0"/>
                <w:numId w:val="12"/>
              </w:numPr>
              <w:rPr>
                <w:highlight w:val="yellow"/>
              </w:rPr>
            </w:pPr>
            <w:r w:rsidRPr="00A06D3C">
              <w:rPr>
                <w:highlight w:val="yellow"/>
              </w:rPr>
              <w:t>Cows and calves &gt;4 months</w:t>
            </w:r>
          </w:p>
        </w:tc>
        <w:tc>
          <w:tcPr>
            <w:tcW w:w="2401" w:type="dxa"/>
          </w:tcPr>
          <w:p w14:paraId="4A727D99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007C9905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25492DA7" w14:textId="6630FD91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036915B2" w14:textId="1A1C42EB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7171FFB7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3D6BF635" w14:textId="6DCE5851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Warwick Saleyards</w:t>
            </w:r>
          </w:p>
        </w:tc>
      </w:tr>
      <w:tr w:rsidR="00CD4A53" w14:paraId="6E825EC6" w14:textId="77777777" w:rsidTr="00DD02CE">
        <w:tc>
          <w:tcPr>
            <w:tcW w:w="2585" w:type="dxa"/>
          </w:tcPr>
          <w:p w14:paraId="00504D53" w14:textId="738F150B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European Cross</w:t>
            </w:r>
          </w:p>
        </w:tc>
        <w:tc>
          <w:tcPr>
            <w:tcW w:w="2354" w:type="dxa"/>
          </w:tcPr>
          <w:p w14:paraId="23B3271F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2AF08C0F" w14:textId="140993E3" w:rsidR="00CD4A53" w:rsidRPr="00A06D3C" w:rsidRDefault="00CD4A53" w:rsidP="00CD4A53">
            <w:pPr>
              <w:pStyle w:val="BodyText"/>
              <w:numPr>
                <w:ilvl w:val="0"/>
                <w:numId w:val="12"/>
              </w:numPr>
              <w:rPr>
                <w:highlight w:val="yellow"/>
              </w:rPr>
            </w:pPr>
            <w:r w:rsidRPr="00B01BFB">
              <w:t>Cows and Calves PTIC 4-6 months</w:t>
            </w:r>
          </w:p>
        </w:tc>
        <w:tc>
          <w:tcPr>
            <w:tcW w:w="2401" w:type="dxa"/>
          </w:tcPr>
          <w:p w14:paraId="6939DB5C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0AB5B63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BA1564D" w14:textId="4706F32A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778A7CF" w14:textId="493FF136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5ACA6FF6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23362050" w14:textId="201F1C88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Wodonga (Barnawartha) Northern Victoria Livestock Exchange</w:t>
            </w:r>
          </w:p>
        </w:tc>
      </w:tr>
      <w:tr w:rsidR="00CD4A53" w14:paraId="4F86809B" w14:textId="77777777" w:rsidTr="00DD02CE">
        <w:tc>
          <w:tcPr>
            <w:tcW w:w="2585" w:type="dxa"/>
          </w:tcPr>
          <w:p w14:paraId="1A7AB73C" w14:textId="53274733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Friesian</w:t>
            </w:r>
          </w:p>
        </w:tc>
        <w:tc>
          <w:tcPr>
            <w:tcW w:w="2354" w:type="dxa"/>
          </w:tcPr>
          <w:p w14:paraId="70D44273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1A0624D3" w14:textId="4E7B2C94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Registered/</w:t>
            </w:r>
            <w:proofErr w:type="spellStart"/>
            <w:r>
              <w:t>Studd</w:t>
            </w:r>
            <w:proofErr w:type="spellEnd"/>
            <w:r>
              <w:t xml:space="preserve"> Bull</w:t>
            </w:r>
          </w:p>
        </w:tc>
        <w:tc>
          <w:tcPr>
            <w:tcW w:w="2401" w:type="dxa"/>
          </w:tcPr>
          <w:p w14:paraId="78BF6D9E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1437018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2DD44BA" w14:textId="78DDD50E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5DA27700" w14:textId="3515752B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CBC1643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16AEEB53" w14:textId="64963FAE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Leongatha Saleyards</w:t>
            </w:r>
          </w:p>
        </w:tc>
      </w:tr>
      <w:tr w:rsidR="00CD4A53" w14:paraId="7D0484A1" w14:textId="77777777" w:rsidTr="00DD02CE">
        <w:tc>
          <w:tcPr>
            <w:tcW w:w="2585" w:type="dxa"/>
          </w:tcPr>
          <w:p w14:paraId="76008FA6" w14:textId="24E34147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Friesian Cross</w:t>
            </w:r>
          </w:p>
        </w:tc>
        <w:tc>
          <w:tcPr>
            <w:tcW w:w="2354" w:type="dxa"/>
          </w:tcPr>
          <w:p w14:paraId="0E93CF3D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57821B6B" w14:textId="6669FDAF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 w:rsidRPr="00B01BFB">
              <w:t xml:space="preserve">Feeder steers </w:t>
            </w:r>
          </w:p>
        </w:tc>
        <w:tc>
          <w:tcPr>
            <w:tcW w:w="2401" w:type="dxa"/>
          </w:tcPr>
          <w:p w14:paraId="3562C3EB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2EE8D1CB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2902E55D" w14:textId="43304C38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6F25F633" w14:textId="133CB037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1E63056E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7D40D06" w14:textId="7315F1D7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Pakenham Victorian Livestock Exchange</w:t>
            </w:r>
          </w:p>
        </w:tc>
      </w:tr>
      <w:tr w:rsidR="00CD4A53" w14:paraId="7643DEBA" w14:textId="77777777" w:rsidTr="00DD02CE">
        <w:tc>
          <w:tcPr>
            <w:tcW w:w="2585" w:type="dxa"/>
          </w:tcPr>
          <w:p w14:paraId="31611272" w14:textId="3D4BFACA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Hereford</w:t>
            </w:r>
          </w:p>
        </w:tc>
        <w:tc>
          <w:tcPr>
            <w:tcW w:w="2354" w:type="dxa"/>
          </w:tcPr>
          <w:p w14:paraId="740D5FED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4025EFFF" w14:textId="0B360D33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Feeder heifers</w:t>
            </w:r>
          </w:p>
        </w:tc>
        <w:tc>
          <w:tcPr>
            <w:tcW w:w="2401" w:type="dxa"/>
          </w:tcPr>
          <w:p w14:paraId="0A74EEDE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08FF3B07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42FC7D56" w14:textId="34C51D3B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6B61190B" w14:textId="1A40ED4C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070A9BCF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3D07FB63" w14:textId="2BEBBA12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Mortlake Western Victorian Livestock Exchange</w:t>
            </w:r>
          </w:p>
        </w:tc>
      </w:tr>
      <w:tr w:rsidR="00CD4A53" w14:paraId="7D9BE09A" w14:textId="77777777" w:rsidTr="00DD02CE">
        <w:tc>
          <w:tcPr>
            <w:tcW w:w="2585" w:type="dxa"/>
          </w:tcPr>
          <w:p w14:paraId="6345ECFD" w14:textId="409C5CC7" w:rsidR="00CD4A53" w:rsidRPr="002B0C18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lastRenderedPageBreak/>
              <w:t>Speckle Park</w:t>
            </w:r>
          </w:p>
        </w:tc>
        <w:tc>
          <w:tcPr>
            <w:tcW w:w="2354" w:type="dxa"/>
          </w:tcPr>
          <w:p w14:paraId="0CA19A47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2EA84CA4" w14:textId="33A52336" w:rsidR="00CD4A53" w:rsidRPr="00B01BFB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Cull Bull</w:t>
            </w:r>
          </w:p>
        </w:tc>
        <w:tc>
          <w:tcPr>
            <w:tcW w:w="2401" w:type="dxa"/>
          </w:tcPr>
          <w:p w14:paraId="099107EC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1BE9A222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CFDAB12" w14:textId="77777777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5A98BEA2" w14:textId="77777777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0D638AD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254906F0" w14:textId="77777777" w:rsidR="00CD4A53" w:rsidRPr="004D14FC" w:rsidRDefault="00CD4A53" w:rsidP="00CD4A53">
            <w:pPr>
              <w:pStyle w:val="BodyText"/>
              <w:numPr>
                <w:ilvl w:val="0"/>
                <w:numId w:val="20"/>
              </w:numPr>
            </w:pPr>
          </w:p>
        </w:tc>
      </w:tr>
      <w:tr w:rsidR="00CD4A53" w14:paraId="5C421C1E" w14:textId="77777777" w:rsidTr="00DD02CE">
        <w:tc>
          <w:tcPr>
            <w:tcW w:w="2585" w:type="dxa"/>
          </w:tcPr>
          <w:p w14:paraId="1A859232" w14:textId="355D7CD2" w:rsidR="00CD4A53" w:rsidRPr="002B0C18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Limousin Cross</w:t>
            </w:r>
          </w:p>
        </w:tc>
        <w:tc>
          <w:tcPr>
            <w:tcW w:w="2354" w:type="dxa"/>
          </w:tcPr>
          <w:p w14:paraId="114657BE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52A0C3C0" w14:textId="6144A59B" w:rsidR="00CD4A53" w:rsidRPr="00B01BFB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Cull cow</w:t>
            </w:r>
          </w:p>
        </w:tc>
        <w:tc>
          <w:tcPr>
            <w:tcW w:w="2401" w:type="dxa"/>
          </w:tcPr>
          <w:p w14:paraId="7C8291A2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381A01D7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58C57709" w14:textId="77777777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A747D9F" w14:textId="77777777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5203FF13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7E5D4C39" w14:textId="77777777" w:rsidR="00CD4A53" w:rsidRPr="004D14FC" w:rsidRDefault="00CD4A53" w:rsidP="00CD4A53">
            <w:pPr>
              <w:pStyle w:val="BodyText"/>
              <w:numPr>
                <w:ilvl w:val="0"/>
                <w:numId w:val="20"/>
              </w:numPr>
            </w:pPr>
          </w:p>
        </w:tc>
      </w:tr>
      <w:tr w:rsidR="00CD4A53" w14:paraId="2A9C50C5" w14:textId="77777777" w:rsidTr="00DD02CE">
        <w:tc>
          <w:tcPr>
            <w:tcW w:w="2585" w:type="dxa"/>
          </w:tcPr>
          <w:p w14:paraId="7B23E4E8" w14:textId="10DEE34E" w:rsidR="00CD4A53" w:rsidRPr="002B0C18" w:rsidRDefault="00CD4A53" w:rsidP="00CD4A53">
            <w:pPr>
              <w:pStyle w:val="BodyText"/>
              <w:numPr>
                <w:ilvl w:val="0"/>
                <w:numId w:val="20"/>
              </w:numPr>
            </w:pPr>
            <w:r>
              <w:t>Limousin</w:t>
            </w:r>
          </w:p>
        </w:tc>
        <w:tc>
          <w:tcPr>
            <w:tcW w:w="2354" w:type="dxa"/>
          </w:tcPr>
          <w:p w14:paraId="2B117FD5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5961E96A" w14:textId="21922718" w:rsidR="00CD4A53" w:rsidRDefault="00CD4A53" w:rsidP="00CD4A53">
            <w:pPr>
              <w:pStyle w:val="BodyText"/>
              <w:numPr>
                <w:ilvl w:val="0"/>
                <w:numId w:val="12"/>
              </w:numPr>
            </w:pPr>
            <w:r>
              <w:t>Grown Bull</w:t>
            </w:r>
          </w:p>
        </w:tc>
        <w:tc>
          <w:tcPr>
            <w:tcW w:w="2401" w:type="dxa"/>
          </w:tcPr>
          <w:p w14:paraId="1C447BF3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0A53D719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4D6F87F0" w14:textId="77777777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4ABEE252" w14:textId="77777777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17FD3F5B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6974382F" w14:textId="77777777" w:rsidR="00CD4A53" w:rsidRPr="004D14FC" w:rsidRDefault="00CD4A53" w:rsidP="00CD4A53">
            <w:pPr>
              <w:pStyle w:val="BodyText"/>
              <w:numPr>
                <w:ilvl w:val="0"/>
                <w:numId w:val="20"/>
              </w:numPr>
            </w:pPr>
          </w:p>
        </w:tc>
      </w:tr>
      <w:tr w:rsidR="00CD4A53" w14:paraId="4AEF30D5" w14:textId="77777777" w:rsidTr="00DD02CE">
        <w:tc>
          <w:tcPr>
            <w:tcW w:w="2585" w:type="dxa"/>
          </w:tcPr>
          <w:p w14:paraId="76077747" w14:textId="26E0E17D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Herford X Angus</w:t>
            </w:r>
          </w:p>
        </w:tc>
        <w:tc>
          <w:tcPr>
            <w:tcW w:w="2354" w:type="dxa"/>
          </w:tcPr>
          <w:p w14:paraId="1777DE66" w14:textId="77777777" w:rsidR="00CD4A53" w:rsidRPr="00881166" w:rsidRDefault="00CD4A53" w:rsidP="00CD4A53">
            <w:pPr>
              <w:pStyle w:val="BodyText"/>
              <w:ind w:left="720"/>
            </w:pPr>
          </w:p>
        </w:tc>
        <w:tc>
          <w:tcPr>
            <w:tcW w:w="2636" w:type="dxa"/>
          </w:tcPr>
          <w:p w14:paraId="6C9BAF6A" w14:textId="7EF279E3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Backgrounder Cattle</w:t>
            </w:r>
          </w:p>
        </w:tc>
        <w:tc>
          <w:tcPr>
            <w:tcW w:w="2401" w:type="dxa"/>
          </w:tcPr>
          <w:p w14:paraId="2BA576D6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B391EBD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05CCB701" w14:textId="42881FCF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19954AE0" w14:textId="47DC42BE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0F663EFB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608AE139" w14:textId="0D4E0CD9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Ballarat Central Victoria Livestock Exchange</w:t>
            </w:r>
          </w:p>
        </w:tc>
      </w:tr>
      <w:tr w:rsidR="00CD4A53" w14:paraId="20989E64" w14:textId="77777777" w:rsidTr="00DD02CE">
        <w:tc>
          <w:tcPr>
            <w:tcW w:w="2585" w:type="dxa"/>
          </w:tcPr>
          <w:p w14:paraId="55312F26" w14:textId="1C37448A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Herford X Friesian</w:t>
            </w:r>
          </w:p>
        </w:tc>
        <w:tc>
          <w:tcPr>
            <w:tcW w:w="2354" w:type="dxa"/>
          </w:tcPr>
          <w:p w14:paraId="5AEAA17D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76422CB2" w14:textId="373B062E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Slaughter Cattle</w:t>
            </w:r>
          </w:p>
        </w:tc>
        <w:tc>
          <w:tcPr>
            <w:tcW w:w="2401" w:type="dxa"/>
          </w:tcPr>
          <w:p w14:paraId="63B9A545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672D75AF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406249A" w14:textId="595D30FE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5AB70E4C" w14:textId="67F94D76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BAC5818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DBC6C6E" w14:textId="064F9F2D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Shepparton Regional Saleyards</w:t>
            </w:r>
          </w:p>
        </w:tc>
      </w:tr>
      <w:tr w:rsidR="00CD4A53" w14:paraId="79FC6DA4" w14:textId="77777777" w:rsidTr="00DD02CE">
        <w:tc>
          <w:tcPr>
            <w:tcW w:w="2585" w:type="dxa"/>
          </w:tcPr>
          <w:p w14:paraId="1A01216C" w14:textId="0F4D2A97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Jersey</w:t>
            </w:r>
          </w:p>
        </w:tc>
        <w:tc>
          <w:tcPr>
            <w:tcW w:w="2354" w:type="dxa"/>
          </w:tcPr>
          <w:p w14:paraId="386BDD77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1D1BDEAC" w14:textId="6E68F158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Herd Bull</w:t>
            </w:r>
          </w:p>
        </w:tc>
        <w:tc>
          <w:tcPr>
            <w:tcW w:w="2401" w:type="dxa"/>
          </w:tcPr>
          <w:p w14:paraId="513A280D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25D2EE69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3F1F6412" w14:textId="5608AC9D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324EEF37" w14:textId="621D8AEC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193BE14E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293F3C63" w14:textId="379A399F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Warrnambool Livestock Exchange</w:t>
            </w:r>
          </w:p>
        </w:tc>
      </w:tr>
      <w:tr w:rsidR="00CD4A53" w14:paraId="040CCF56" w14:textId="77777777" w:rsidTr="00DD02CE">
        <w:tc>
          <w:tcPr>
            <w:tcW w:w="2585" w:type="dxa"/>
          </w:tcPr>
          <w:p w14:paraId="640717F3" w14:textId="1E67AF23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Murray Grey</w:t>
            </w:r>
          </w:p>
        </w:tc>
        <w:tc>
          <w:tcPr>
            <w:tcW w:w="2354" w:type="dxa"/>
          </w:tcPr>
          <w:p w14:paraId="7F2EAA5A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3C4A402C" w14:textId="4AFFA69E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Yearling Bull</w:t>
            </w:r>
          </w:p>
        </w:tc>
        <w:tc>
          <w:tcPr>
            <w:tcW w:w="2401" w:type="dxa"/>
          </w:tcPr>
          <w:p w14:paraId="078CAD08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2CF2232A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3AD6C59A" w14:textId="2810F0C9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5C67798A" w14:textId="22675E85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08AE7FBF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29678958" w14:textId="32A14C0C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Mount Gambier Saleyards</w:t>
            </w:r>
          </w:p>
        </w:tc>
      </w:tr>
      <w:tr w:rsidR="00CD4A53" w14:paraId="569E1F48" w14:textId="77777777" w:rsidTr="00DD02CE">
        <w:tc>
          <w:tcPr>
            <w:tcW w:w="2585" w:type="dxa"/>
          </w:tcPr>
          <w:p w14:paraId="7A7ACBF6" w14:textId="0AB681BF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Murray Grey X Friesian</w:t>
            </w:r>
          </w:p>
        </w:tc>
        <w:tc>
          <w:tcPr>
            <w:tcW w:w="2354" w:type="dxa"/>
          </w:tcPr>
          <w:p w14:paraId="53EFA5A3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2BB22F10" w14:textId="4CA7D9BC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Weiner Bull</w:t>
            </w:r>
          </w:p>
        </w:tc>
        <w:tc>
          <w:tcPr>
            <w:tcW w:w="2401" w:type="dxa"/>
          </w:tcPr>
          <w:p w14:paraId="6DC45246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35D9DEA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1F9542FD" w14:textId="603BDB6C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3C37AB9E" w14:textId="72A1E589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EBF9FB8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85F2F15" w14:textId="70EF468B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Naracoorte Saleyards</w:t>
            </w:r>
          </w:p>
        </w:tc>
      </w:tr>
      <w:tr w:rsidR="00CD4A53" w14:paraId="048E83AC" w14:textId="77777777" w:rsidTr="00DD02CE">
        <w:tc>
          <w:tcPr>
            <w:tcW w:w="2585" w:type="dxa"/>
          </w:tcPr>
          <w:p w14:paraId="68F74CC1" w14:textId="169C406D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Murray Grey Friesian</w:t>
            </w:r>
          </w:p>
        </w:tc>
        <w:tc>
          <w:tcPr>
            <w:tcW w:w="2354" w:type="dxa"/>
          </w:tcPr>
          <w:p w14:paraId="724889A9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63D61AC5" w14:textId="5E58CF12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Mickey bull</w:t>
            </w:r>
          </w:p>
        </w:tc>
        <w:tc>
          <w:tcPr>
            <w:tcW w:w="2401" w:type="dxa"/>
          </w:tcPr>
          <w:p w14:paraId="27CDD381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2383E43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1E37D0D6" w14:textId="6980187C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5E535478" w14:textId="47EFB513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DDC584F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4934AAF0" w14:textId="267228B3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Mount Compass Southern Livestock Exchange</w:t>
            </w:r>
          </w:p>
        </w:tc>
      </w:tr>
      <w:tr w:rsidR="00CD4A53" w14:paraId="00DED9D7" w14:textId="77777777" w:rsidTr="00DD02CE">
        <w:tc>
          <w:tcPr>
            <w:tcW w:w="2585" w:type="dxa"/>
          </w:tcPr>
          <w:p w14:paraId="6A5DFFB9" w14:textId="03604661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Red Angus</w:t>
            </w:r>
          </w:p>
        </w:tc>
        <w:tc>
          <w:tcPr>
            <w:tcW w:w="2354" w:type="dxa"/>
          </w:tcPr>
          <w:p w14:paraId="33285CC9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2E7C592C" w14:textId="100CD436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PTE heifers</w:t>
            </w:r>
          </w:p>
        </w:tc>
        <w:tc>
          <w:tcPr>
            <w:tcW w:w="2401" w:type="dxa"/>
          </w:tcPr>
          <w:p w14:paraId="7375B1C4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50CEBA24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0531A2AB" w14:textId="72B97BC9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5C3A3457" w14:textId="520280EE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FF6CC9D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7A148929" w14:textId="04902B94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Dublin South Australian Livestock Exchange</w:t>
            </w:r>
          </w:p>
        </w:tc>
      </w:tr>
      <w:tr w:rsidR="00CD4A53" w14:paraId="51E1FEA5" w14:textId="77777777" w:rsidTr="00DD02CE">
        <w:tc>
          <w:tcPr>
            <w:tcW w:w="2585" w:type="dxa"/>
          </w:tcPr>
          <w:p w14:paraId="0057CEF9" w14:textId="1F78B43B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Santa Gertrudis</w:t>
            </w:r>
          </w:p>
        </w:tc>
        <w:tc>
          <w:tcPr>
            <w:tcW w:w="2354" w:type="dxa"/>
          </w:tcPr>
          <w:p w14:paraId="43ABCCF9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30E3395F" w14:textId="5735D9F5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>
              <w:t>PTE Cows</w:t>
            </w:r>
          </w:p>
        </w:tc>
        <w:tc>
          <w:tcPr>
            <w:tcW w:w="2401" w:type="dxa"/>
          </w:tcPr>
          <w:p w14:paraId="181CB579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7E4791CC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206AB322" w14:textId="25C7D51D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3866E077" w14:textId="4518FAEF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5DBE0926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E71E16D" w14:textId="29E48A5C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Muchea Livestock Centre</w:t>
            </w:r>
          </w:p>
        </w:tc>
      </w:tr>
      <w:tr w:rsidR="00CD4A53" w14:paraId="35D718FC" w14:textId="77777777" w:rsidTr="00DD02CE">
        <w:tc>
          <w:tcPr>
            <w:tcW w:w="2585" w:type="dxa"/>
          </w:tcPr>
          <w:p w14:paraId="65F2D6EE" w14:textId="74A70FBA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Shorthorn</w:t>
            </w:r>
          </w:p>
        </w:tc>
        <w:tc>
          <w:tcPr>
            <w:tcW w:w="2354" w:type="dxa"/>
          </w:tcPr>
          <w:p w14:paraId="302C643E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320E7B10" w14:textId="07AE87CD" w:rsidR="00CD4A53" w:rsidRDefault="00CD4A53" w:rsidP="00DD02CE">
            <w:pPr>
              <w:pStyle w:val="BodyText"/>
              <w:ind w:left="720"/>
            </w:pPr>
          </w:p>
        </w:tc>
        <w:tc>
          <w:tcPr>
            <w:tcW w:w="2401" w:type="dxa"/>
          </w:tcPr>
          <w:p w14:paraId="7093D4CC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1CAE739F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72579AF4" w14:textId="1AB13E44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5E084CB" w14:textId="6A5F7FCF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15326DB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5E06617E" w14:textId="3F9CAABD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4D14FC">
              <w:t>Boyanup Saleyards</w:t>
            </w:r>
          </w:p>
        </w:tc>
      </w:tr>
      <w:tr w:rsidR="00CD4A53" w14:paraId="381AFEB7" w14:textId="77777777" w:rsidTr="00DD02CE">
        <w:tc>
          <w:tcPr>
            <w:tcW w:w="2585" w:type="dxa"/>
          </w:tcPr>
          <w:p w14:paraId="17E638D7" w14:textId="481339AC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Shorthorn X Friesian</w:t>
            </w:r>
          </w:p>
        </w:tc>
        <w:tc>
          <w:tcPr>
            <w:tcW w:w="2354" w:type="dxa"/>
          </w:tcPr>
          <w:p w14:paraId="761F59E8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2BC91643" w14:textId="77777777" w:rsidR="00CD4A53" w:rsidRDefault="00CD4A53" w:rsidP="00CD4A53">
            <w:pPr>
              <w:pStyle w:val="BodyText"/>
            </w:pPr>
          </w:p>
        </w:tc>
        <w:tc>
          <w:tcPr>
            <w:tcW w:w="2401" w:type="dxa"/>
          </w:tcPr>
          <w:p w14:paraId="5C67E147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0423FF38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183A51F0" w14:textId="6B966816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1066224E" w14:textId="6CB711FF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393ED411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3A5A5FD3" w14:textId="6334C78D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65450A">
              <w:t>Mount Barker Great Southern Regional Cattle Saleyards</w:t>
            </w:r>
          </w:p>
        </w:tc>
      </w:tr>
      <w:tr w:rsidR="00CD4A53" w14:paraId="61D98C8C" w14:textId="77777777" w:rsidTr="00DD02CE">
        <w:tc>
          <w:tcPr>
            <w:tcW w:w="2585" w:type="dxa"/>
          </w:tcPr>
          <w:p w14:paraId="7EAA7CE1" w14:textId="249852ED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lastRenderedPageBreak/>
              <w:t>Simmental</w:t>
            </w:r>
          </w:p>
        </w:tc>
        <w:tc>
          <w:tcPr>
            <w:tcW w:w="2354" w:type="dxa"/>
          </w:tcPr>
          <w:p w14:paraId="6D85D219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41DA0DC8" w14:textId="77777777" w:rsidR="00CD4A53" w:rsidRDefault="00CD4A53" w:rsidP="00CD4A53">
            <w:pPr>
              <w:pStyle w:val="BodyText"/>
            </w:pPr>
          </w:p>
        </w:tc>
        <w:tc>
          <w:tcPr>
            <w:tcW w:w="2401" w:type="dxa"/>
          </w:tcPr>
          <w:p w14:paraId="654F7F81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275E609E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35DB6D80" w14:textId="7402B81F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3E04A815" w14:textId="463A4FC2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53B10CA3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4A3EAF58" w14:textId="7AD845E9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65450A">
              <w:t>Powranna Saleyards</w:t>
            </w:r>
          </w:p>
        </w:tc>
      </w:tr>
      <w:tr w:rsidR="00CD4A53" w14:paraId="344F7ABD" w14:textId="77777777" w:rsidTr="00DD02CE">
        <w:tc>
          <w:tcPr>
            <w:tcW w:w="2585" w:type="dxa"/>
          </w:tcPr>
          <w:p w14:paraId="71F1BEEF" w14:textId="02B226F7" w:rsidR="00CD4A53" w:rsidRDefault="00CD4A53" w:rsidP="00CD4A53">
            <w:pPr>
              <w:pStyle w:val="BodyText"/>
              <w:numPr>
                <w:ilvl w:val="0"/>
                <w:numId w:val="16"/>
              </w:numPr>
            </w:pPr>
            <w:r w:rsidRPr="002B0C18">
              <w:t>Wagyu</w:t>
            </w:r>
          </w:p>
        </w:tc>
        <w:tc>
          <w:tcPr>
            <w:tcW w:w="2354" w:type="dxa"/>
          </w:tcPr>
          <w:p w14:paraId="6236BC20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68DC07A4" w14:textId="77777777" w:rsidR="00CD4A53" w:rsidRDefault="00CD4A53" w:rsidP="00CD4A53">
            <w:pPr>
              <w:pStyle w:val="BodyText"/>
            </w:pPr>
          </w:p>
        </w:tc>
        <w:tc>
          <w:tcPr>
            <w:tcW w:w="2401" w:type="dxa"/>
          </w:tcPr>
          <w:p w14:paraId="5C1E0D9F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188F6A25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07FD6DF3" w14:textId="6AAD61D7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206FA6F2" w14:textId="4612A383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76645712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026D407C" w14:textId="55FEE5BE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r w:rsidRPr="0065450A">
              <w:t>Quoiba Saleyards</w:t>
            </w:r>
          </w:p>
        </w:tc>
      </w:tr>
      <w:tr w:rsidR="00CD4A53" w14:paraId="31E5788B" w14:textId="77777777" w:rsidTr="00DD02CE">
        <w:tc>
          <w:tcPr>
            <w:tcW w:w="2585" w:type="dxa"/>
          </w:tcPr>
          <w:p w14:paraId="68246626" w14:textId="77777777" w:rsidR="00CD4A53" w:rsidRDefault="00CD4A53" w:rsidP="00CD4A53">
            <w:pPr>
              <w:pStyle w:val="BodyText"/>
            </w:pPr>
          </w:p>
        </w:tc>
        <w:tc>
          <w:tcPr>
            <w:tcW w:w="2354" w:type="dxa"/>
          </w:tcPr>
          <w:p w14:paraId="576FA734" w14:textId="77777777" w:rsidR="00CD4A53" w:rsidRPr="00881166" w:rsidRDefault="00CD4A53" w:rsidP="00CD4A53">
            <w:pPr>
              <w:pStyle w:val="BodyText"/>
            </w:pPr>
          </w:p>
        </w:tc>
        <w:tc>
          <w:tcPr>
            <w:tcW w:w="2636" w:type="dxa"/>
          </w:tcPr>
          <w:p w14:paraId="716E6934" w14:textId="77777777" w:rsidR="00CD4A53" w:rsidRDefault="00CD4A53" w:rsidP="00CD4A53">
            <w:pPr>
              <w:pStyle w:val="BodyText"/>
            </w:pPr>
          </w:p>
        </w:tc>
        <w:tc>
          <w:tcPr>
            <w:tcW w:w="2401" w:type="dxa"/>
          </w:tcPr>
          <w:p w14:paraId="33C6DEA3" w14:textId="77777777" w:rsidR="00CD4A53" w:rsidRDefault="00CD4A53" w:rsidP="00CD4A53">
            <w:pPr>
              <w:pStyle w:val="BodyText"/>
            </w:pPr>
          </w:p>
        </w:tc>
        <w:tc>
          <w:tcPr>
            <w:tcW w:w="1999" w:type="dxa"/>
          </w:tcPr>
          <w:p w14:paraId="6A085931" w14:textId="77777777" w:rsidR="00CD4A53" w:rsidRDefault="00CD4A53" w:rsidP="00CD4A53">
            <w:pPr>
              <w:pStyle w:val="BodyText"/>
            </w:pPr>
          </w:p>
        </w:tc>
        <w:tc>
          <w:tcPr>
            <w:tcW w:w="2286" w:type="dxa"/>
          </w:tcPr>
          <w:p w14:paraId="6F57D8AC" w14:textId="50E7DCA4" w:rsidR="00CD4A53" w:rsidRDefault="00CD4A53" w:rsidP="00CD4A53">
            <w:pPr>
              <w:pStyle w:val="BodyText"/>
            </w:pPr>
          </w:p>
        </w:tc>
        <w:tc>
          <w:tcPr>
            <w:tcW w:w="2567" w:type="dxa"/>
          </w:tcPr>
          <w:p w14:paraId="182026F0" w14:textId="487D64C0" w:rsidR="00CD4A53" w:rsidRDefault="00CD4A53" w:rsidP="00CD4A53">
            <w:pPr>
              <w:pStyle w:val="BodyText"/>
              <w:ind w:left="720"/>
            </w:pPr>
          </w:p>
        </w:tc>
        <w:tc>
          <w:tcPr>
            <w:tcW w:w="2375" w:type="dxa"/>
          </w:tcPr>
          <w:p w14:paraId="248280C2" w14:textId="77777777" w:rsidR="00CD4A53" w:rsidRDefault="00CD4A53" w:rsidP="00CD4A53">
            <w:pPr>
              <w:pStyle w:val="BodyText"/>
            </w:pPr>
          </w:p>
        </w:tc>
        <w:tc>
          <w:tcPr>
            <w:tcW w:w="2330" w:type="dxa"/>
          </w:tcPr>
          <w:p w14:paraId="3D925577" w14:textId="2EC08BA8" w:rsidR="00CD4A53" w:rsidRDefault="00CD4A53" w:rsidP="00CD4A53">
            <w:pPr>
              <w:pStyle w:val="BodyText"/>
              <w:numPr>
                <w:ilvl w:val="0"/>
                <w:numId w:val="20"/>
              </w:numPr>
            </w:pPr>
            <w:proofErr w:type="spellStart"/>
            <w:r w:rsidRPr="0065450A">
              <w:t>Killafaddy</w:t>
            </w:r>
            <w:proofErr w:type="spellEnd"/>
            <w:r w:rsidRPr="0065450A">
              <w:t xml:space="preserve"> Saleyards</w:t>
            </w:r>
          </w:p>
        </w:tc>
      </w:tr>
    </w:tbl>
    <w:p w14:paraId="1EDD927F" w14:textId="39779058" w:rsidR="0072001C" w:rsidRDefault="0072001C" w:rsidP="00356B27">
      <w:pPr>
        <w:pStyle w:val="BodyText"/>
      </w:pPr>
    </w:p>
    <w:p w14:paraId="2AC771A3" w14:textId="77777777" w:rsidR="0072001C" w:rsidRDefault="0072001C" w:rsidP="00356B27">
      <w:pPr>
        <w:pStyle w:val="BodyText"/>
      </w:pPr>
    </w:p>
    <w:p w14:paraId="2F7BE9F9" w14:textId="77777777" w:rsidR="001B523D" w:rsidRDefault="001B523D" w:rsidP="00356B27">
      <w:pPr>
        <w:pStyle w:val="BodyText"/>
      </w:pPr>
    </w:p>
    <w:p w14:paraId="09918023" w14:textId="77777777" w:rsidR="001B523D" w:rsidRDefault="001B523D" w:rsidP="00356B27">
      <w:pPr>
        <w:pStyle w:val="BodyText"/>
      </w:pPr>
    </w:p>
    <w:p w14:paraId="0A8764DD" w14:textId="77777777" w:rsidR="001B523D" w:rsidRDefault="001B523D" w:rsidP="00356B27">
      <w:pPr>
        <w:pStyle w:val="BodyText"/>
      </w:pPr>
    </w:p>
    <w:p w14:paraId="1C192579" w14:textId="77777777" w:rsidR="001B523D" w:rsidRDefault="001B523D" w:rsidP="00356B27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395"/>
        <w:gridCol w:w="6899"/>
      </w:tblGrid>
      <w:tr w:rsidR="001B523D" w:rsidRPr="001B523D" w14:paraId="54796E5E" w14:textId="77777777" w:rsidTr="001B5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18ACE" w14:textId="77777777" w:rsidR="001B523D" w:rsidRPr="001B523D" w:rsidRDefault="001B523D" w:rsidP="001B523D">
            <w:pPr>
              <w:pStyle w:val="BodyText"/>
              <w:rPr>
                <w:b/>
                <w:bCs/>
              </w:rPr>
            </w:pPr>
            <w:r w:rsidRPr="001B523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B6E3D2" w14:textId="77777777" w:rsidR="001B523D" w:rsidRPr="001B523D" w:rsidRDefault="001B523D" w:rsidP="001B523D">
            <w:pPr>
              <w:pStyle w:val="BodyText"/>
              <w:rPr>
                <w:b/>
                <w:bCs/>
              </w:rPr>
            </w:pPr>
            <w:r w:rsidRPr="001B523D">
              <w:rPr>
                <w:b/>
                <w:bCs/>
              </w:rPr>
              <w:t>Liveweight Range (kg)</w:t>
            </w:r>
          </w:p>
        </w:tc>
        <w:tc>
          <w:tcPr>
            <w:tcW w:w="0" w:type="auto"/>
            <w:vAlign w:val="center"/>
            <w:hideMark/>
          </w:tcPr>
          <w:p w14:paraId="254EA0BE" w14:textId="77777777" w:rsidR="001B523D" w:rsidRPr="001B523D" w:rsidRDefault="001B523D" w:rsidP="001B523D">
            <w:pPr>
              <w:pStyle w:val="BodyText"/>
              <w:rPr>
                <w:b/>
                <w:bCs/>
              </w:rPr>
            </w:pPr>
            <w:r w:rsidRPr="001B523D">
              <w:rPr>
                <w:b/>
                <w:bCs/>
              </w:rPr>
              <w:t>Notes</w:t>
            </w:r>
          </w:p>
        </w:tc>
      </w:tr>
      <w:tr w:rsidR="001B523D" w:rsidRPr="001B523D" w14:paraId="691F85FB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E1B7" w14:textId="77777777" w:rsidR="001B523D" w:rsidRPr="001B523D" w:rsidRDefault="001B523D" w:rsidP="001B523D">
            <w:pPr>
              <w:pStyle w:val="BodyText"/>
            </w:pPr>
            <w:r w:rsidRPr="001B523D">
              <w:rPr>
                <w:b/>
                <w:bCs/>
              </w:rPr>
              <w:t>Vealer Steer/Heifer</w:t>
            </w:r>
          </w:p>
        </w:tc>
        <w:tc>
          <w:tcPr>
            <w:tcW w:w="0" w:type="auto"/>
            <w:vAlign w:val="center"/>
            <w:hideMark/>
          </w:tcPr>
          <w:p w14:paraId="7E5F13F3" w14:textId="77777777" w:rsidR="001B523D" w:rsidRPr="001B523D" w:rsidRDefault="001B523D" w:rsidP="001B523D">
            <w:pPr>
              <w:pStyle w:val="BodyText"/>
            </w:pPr>
            <w:r w:rsidRPr="001B523D">
              <w:t>200–330</w:t>
            </w:r>
          </w:p>
        </w:tc>
        <w:tc>
          <w:tcPr>
            <w:tcW w:w="0" w:type="auto"/>
            <w:vAlign w:val="center"/>
            <w:hideMark/>
          </w:tcPr>
          <w:p w14:paraId="208D55C1" w14:textId="77777777" w:rsidR="001B523D" w:rsidRPr="001B523D" w:rsidRDefault="001B523D" w:rsidP="001B523D">
            <w:pPr>
              <w:pStyle w:val="BodyText"/>
            </w:pPr>
            <w:proofErr w:type="gramStart"/>
            <w:r w:rsidRPr="001B523D">
              <w:t>Typically</w:t>
            </w:r>
            <w:proofErr w:type="gramEnd"/>
            <w:r w:rsidRPr="001B523D">
              <w:t xml:space="preserve"> under 12 months old</w:t>
            </w:r>
          </w:p>
        </w:tc>
      </w:tr>
      <w:tr w:rsidR="001B523D" w:rsidRPr="001B523D" w14:paraId="03687D6B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E936" w14:textId="77777777" w:rsidR="001B523D" w:rsidRPr="001B523D" w:rsidRDefault="001B523D" w:rsidP="001B523D">
            <w:pPr>
              <w:pStyle w:val="BodyText"/>
            </w:pPr>
            <w:r w:rsidRPr="001B523D">
              <w:rPr>
                <w:b/>
                <w:bCs/>
              </w:rPr>
              <w:t>Yearling Steer/Heifer</w:t>
            </w:r>
          </w:p>
        </w:tc>
        <w:tc>
          <w:tcPr>
            <w:tcW w:w="0" w:type="auto"/>
            <w:vAlign w:val="center"/>
            <w:hideMark/>
          </w:tcPr>
          <w:p w14:paraId="08F6C690" w14:textId="77777777" w:rsidR="001B523D" w:rsidRPr="001B523D" w:rsidRDefault="001B523D" w:rsidP="001B523D">
            <w:pPr>
              <w:pStyle w:val="BodyText"/>
            </w:pPr>
            <w:r w:rsidRPr="001B523D">
              <w:t>330–400</w:t>
            </w:r>
          </w:p>
        </w:tc>
        <w:tc>
          <w:tcPr>
            <w:tcW w:w="0" w:type="auto"/>
            <w:vAlign w:val="center"/>
            <w:hideMark/>
          </w:tcPr>
          <w:p w14:paraId="7E2C4538" w14:textId="77777777" w:rsidR="001B523D" w:rsidRPr="001B523D" w:rsidRDefault="001B523D" w:rsidP="001B523D">
            <w:pPr>
              <w:pStyle w:val="BodyText"/>
            </w:pPr>
            <w:r w:rsidRPr="001B523D">
              <w:t>12–20 months old</w:t>
            </w:r>
          </w:p>
        </w:tc>
      </w:tr>
      <w:tr w:rsidR="001B523D" w:rsidRPr="001B523D" w14:paraId="3F5FEFBD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1FF3" w14:textId="77777777" w:rsidR="001B523D" w:rsidRPr="001B523D" w:rsidRDefault="001B523D" w:rsidP="001B523D">
            <w:pPr>
              <w:pStyle w:val="BodyText"/>
            </w:pPr>
            <w:r w:rsidRPr="001B523D">
              <w:rPr>
                <w:b/>
                <w:bCs/>
              </w:rPr>
              <w:t>Feeder Steer/Heifer</w:t>
            </w:r>
          </w:p>
        </w:tc>
        <w:tc>
          <w:tcPr>
            <w:tcW w:w="0" w:type="auto"/>
            <w:vAlign w:val="center"/>
            <w:hideMark/>
          </w:tcPr>
          <w:p w14:paraId="4BF6A251" w14:textId="77777777" w:rsidR="001B523D" w:rsidRPr="001B523D" w:rsidRDefault="001B523D" w:rsidP="001B523D">
            <w:pPr>
              <w:pStyle w:val="BodyText"/>
            </w:pPr>
            <w:r w:rsidRPr="001B523D">
              <w:t>200–600</w:t>
            </w:r>
          </w:p>
        </w:tc>
        <w:tc>
          <w:tcPr>
            <w:tcW w:w="0" w:type="auto"/>
            <w:vAlign w:val="center"/>
            <w:hideMark/>
          </w:tcPr>
          <w:p w14:paraId="4FBDCCA0" w14:textId="77777777" w:rsidR="001B523D" w:rsidRPr="001B523D" w:rsidRDefault="001B523D" w:rsidP="001B523D">
            <w:pPr>
              <w:pStyle w:val="BodyText"/>
            </w:pPr>
            <w:r w:rsidRPr="001B523D">
              <w:t>Suitable for feedlot entry; weight varies based on feedlot requirements</w:t>
            </w:r>
          </w:p>
        </w:tc>
      </w:tr>
      <w:tr w:rsidR="001B523D" w:rsidRPr="001B523D" w14:paraId="05B11252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08CA" w14:textId="77777777" w:rsidR="001B523D" w:rsidRPr="001B523D" w:rsidRDefault="001B523D" w:rsidP="001B523D">
            <w:pPr>
              <w:pStyle w:val="BodyText"/>
            </w:pPr>
            <w:r w:rsidRPr="001B523D">
              <w:rPr>
                <w:b/>
                <w:bCs/>
              </w:rPr>
              <w:t>Grown Steer</w:t>
            </w:r>
          </w:p>
        </w:tc>
        <w:tc>
          <w:tcPr>
            <w:tcW w:w="0" w:type="auto"/>
            <w:vAlign w:val="center"/>
            <w:hideMark/>
          </w:tcPr>
          <w:p w14:paraId="7DC71322" w14:textId="77777777" w:rsidR="001B523D" w:rsidRPr="001B523D" w:rsidRDefault="001B523D" w:rsidP="001B523D">
            <w:pPr>
              <w:pStyle w:val="BodyText"/>
            </w:pPr>
            <w:r w:rsidRPr="001B523D">
              <w:t>400–750</w:t>
            </w:r>
          </w:p>
        </w:tc>
        <w:tc>
          <w:tcPr>
            <w:tcW w:w="0" w:type="auto"/>
            <w:vAlign w:val="center"/>
            <w:hideMark/>
          </w:tcPr>
          <w:p w14:paraId="5935F2D1" w14:textId="77777777" w:rsidR="001B523D" w:rsidRPr="001B523D" w:rsidRDefault="001B523D" w:rsidP="001B523D">
            <w:pPr>
              <w:pStyle w:val="BodyText"/>
            </w:pPr>
            <w:r w:rsidRPr="001B523D">
              <w:t>Often purchased by processors</w:t>
            </w:r>
          </w:p>
        </w:tc>
      </w:tr>
      <w:tr w:rsidR="001B523D" w:rsidRPr="001B523D" w14:paraId="4F451C9C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97D2" w14:textId="77777777" w:rsidR="001B523D" w:rsidRPr="001B523D" w:rsidRDefault="001B523D" w:rsidP="001B523D">
            <w:pPr>
              <w:pStyle w:val="BodyText"/>
            </w:pPr>
            <w:r w:rsidRPr="001B523D">
              <w:rPr>
                <w:b/>
                <w:bCs/>
              </w:rPr>
              <w:t>Processor Cow</w:t>
            </w:r>
          </w:p>
        </w:tc>
        <w:tc>
          <w:tcPr>
            <w:tcW w:w="0" w:type="auto"/>
            <w:vAlign w:val="center"/>
            <w:hideMark/>
          </w:tcPr>
          <w:p w14:paraId="4B8550CB" w14:textId="77777777" w:rsidR="001B523D" w:rsidRPr="001B523D" w:rsidRDefault="001B523D" w:rsidP="001B523D">
            <w:pPr>
              <w:pStyle w:val="BodyText"/>
            </w:pPr>
            <w:r w:rsidRPr="001B523D">
              <w:t>400+</w:t>
            </w:r>
          </w:p>
        </w:tc>
        <w:tc>
          <w:tcPr>
            <w:tcW w:w="0" w:type="auto"/>
            <w:vAlign w:val="center"/>
            <w:hideMark/>
          </w:tcPr>
          <w:p w14:paraId="54795F2D" w14:textId="77777777" w:rsidR="001B523D" w:rsidRPr="001B523D" w:rsidRDefault="001B523D" w:rsidP="001B523D">
            <w:pPr>
              <w:pStyle w:val="BodyText"/>
            </w:pPr>
            <w:r w:rsidRPr="001B523D">
              <w:t>Cows destined for processing</w:t>
            </w:r>
          </w:p>
        </w:tc>
      </w:tr>
      <w:tr w:rsidR="001B523D" w:rsidRPr="001B523D" w14:paraId="219FCCE6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6FA7" w14:textId="77777777" w:rsidR="001B523D" w:rsidRPr="001B523D" w:rsidRDefault="001B523D" w:rsidP="001B523D">
            <w:pPr>
              <w:pStyle w:val="BodyText"/>
            </w:pPr>
            <w:proofErr w:type="spellStart"/>
            <w:r w:rsidRPr="001B523D">
              <w:rPr>
                <w:b/>
                <w:bCs/>
              </w:rPr>
              <w:t>Restocker</w:t>
            </w:r>
            <w:proofErr w:type="spellEnd"/>
            <w:r w:rsidRPr="001B523D">
              <w:rPr>
                <w:b/>
                <w:bCs/>
              </w:rPr>
              <w:t xml:space="preserve"> Yearling Steer</w:t>
            </w:r>
          </w:p>
        </w:tc>
        <w:tc>
          <w:tcPr>
            <w:tcW w:w="0" w:type="auto"/>
            <w:vAlign w:val="center"/>
            <w:hideMark/>
          </w:tcPr>
          <w:p w14:paraId="0033317D" w14:textId="77777777" w:rsidR="001B523D" w:rsidRPr="001B523D" w:rsidRDefault="001B523D" w:rsidP="001B523D">
            <w:pPr>
              <w:pStyle w:val="BodyText"/>
            </w:pPr>
            <w:r w:rsidRPr="001B523D">
              <w:t>200–400</w:t>
            </w:r>
          </w:p>
        </w:tc>
        <w:tc>
          <w:tcPr>
            <w:tcW w:w="0" w:type="auto"/>
            <w:vAlign w:val="center"/>
            <w:hideMark/>
          </w:tcPr>
          <w:p w14:paraId="46FE3764" w14:textId="77777777" w:rsidR="001B523D" w:rsidRPr="001B523D" w:rsidRDefault="001B523D" w:rsidP="001B523D">
            <w:pPr>
              <w:pStyle w:val="BodyText"/>
            </w:pPr>
            <w:r w:rsidRPr="001B523D">
              <w:t>Purchased for further growing</w:t>
            </w:r>
          </w:p>
        </w:tc>
      </w:tr>
      <w:tr w:rsidR="001B523D" w:rsidRPr="001B523D" w14:paraId="234292B4" w14:textId="77777777" w:rsidTr="001B5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660E" w14:textId="77777777" w:rsidR="001B523D" w:rsidRPr="001B523D" w:rsidRDefault="001B523D" w:rsidP="001B523D">
            <w:pPr>
              <w:pStyle w:val="BodyText"/>
            </w:pPr>
            <w:proofErr w:type="spellStart"/>
            <w:r w:rsidRPr="001B523D">
              <w:rPr>
                <w:b/>
                <w:bCs/>
              </w:rPr>
              <w:t>Restocker</w:t>
            </w:r>
            <w:proofErr w:type="spellEnd"/>
            <w:r w:rsidRPr="001B523D">
              <w:rPr>
                <w:b/>
                <w:bCs/>
              </w:rPr>
              <w:t xml:space="preserve"> Yearling Heifer</w:t>
            </w:r>
          </w:p>
        </w:tc>
        <w:tc>
          <w:tcPr>
            <w:tcW w:w="0" w:type="auto"/>
            <w:vAlign w:val="center"/>
            <w:hideMark/>
          </w:tcPr>
          <w:p w14:paraId="144BDA0A" w14:textId="77777777" w:rsidR="001B523D" w:rsidRPr="001B523D" w:rsidRDefault="001B523D" w:rsidP="001B523D">
            <w:pPr>
              <w:pStyle w:val="BodyText"/>
            </w:pPr>
            <w:r w:rsidRPr="001B523D">
              <w:t>200–400</w:t>
            </w:r>
          </w:p>
        </w:tc>
        <w:tc>
          <w:tcPr>
            <w:tcW w:w="0" w:type="auto"/>
            <w:vAlign w:val="center"/>
            <w:hideMark/>
          </w:tcPr>
          <w:p w14:paraId="3CF878E4" w14:textId="77777777" w:rsidR="001B523D" w:rsidRPr="001B523D" w:rsidRDefault="001B523D" w:rsidP="001B523D">
            <w:pPr>
              <w:pStyle w:val="BodyText"/>
            </w:pPr>
            <w:r w:rsidRPr="001B523D">
              <w:t>Purchased for breeding or further growing</w:t>
            </w:r>
          </w:p>
        </w:tc>
      </w:tr>
    </w:tbl>
    <w:p w14:paraId="457C30CC" w14:textId="77777777" w:rsidR="001B523D" w:rsidRDefault="001B523D" w:rsidP="00356B27">
      <w:pPr>
        <w:pStyle w:val="BodyText"/>
      </w:pPr>
    </w:p>
    <w:sectPr w:rsidR="001B523D" w:rsidSect="005D3C80">
      <w:pgSz w:w="23811" w:h="16838" w:orient="landscape" w:code="8"/>
      <w:pgMar w:top="1417" w:right="1134" w:bottom="1417" w:left="1134" w:header="454" w:footer="45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linda M Jayaratne" w:date="2025-07-07T19:35:00Z" w:initials="MMJ">
    <w:p w14:paraId="28C76098" w14:textId="77777777" w:rsidR="00CD4A53" w:rsidRDefault="00CD4A53" w:rsidP="00A06D3C">
      <w:pPr>
        <w:pStyle w:val="CommentText"/>
      </w:pPr>
      <w:r>
        <w:rPr>
          <w:rStyle w:val="CommentReference"/>
        </w:rPr>
        <w:annotationRef/>
      </w:r>
      <w:r>
        <w:t>Check if this is in the MLA report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C760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2B1A549" w16cex:dateUtc="2025-07-07T0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C76098" w16cid:durableId="02B1A5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C5DAF3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A1664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6B2011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398B6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B6633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07A8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6560E"/>
    <w:multiLevelType w:val="hybridMultilevel"/>
    <w:tmpl w:val="21C870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9B15D8"/>
    <w:multiLevelType w:val="hybridMultilevel"/>
    <w:tmpl w:val="396AF98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9C7BAD"/>
    <w:multiLevelType w:val="hybridMultilevel"/>
    <w:tmpl w:val="590A4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B3E3A"/>
    <w:multiLevelType w:val="hybridMultilevel"/>
    <w:tmpl w:val="BD5C0C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D676B"/>
    <w:multiLevelType w:val="hybridMultilevel"/>
    <w:tmpl w:val="8C6EEB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E30EF"/>
    <w:multiLevelType w:val="hybridMultilevel"/>
    <w:tmpl w:val="ED6250C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53E23"/>
    <w:multiLevelType w:val="singleLevel"/>
    <w:tmpl w:val="361EA638"/>
    <w:name w:val="Bullet List 1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3" w15:restartNumberingAfterBreak="0">
    <w:nsid w:val="40553F77"/>
    <w:multiLevelType w:val="hybridMultilevel"/>
    <w:tmpl w:val="ACBC55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03788"/>
    <w:multiLevelType w:val="singleLevel"/>
    <w:tmpl w:val="F75E5D60"/>
    <w:name w:val="Bullet List 3"/>
    <w:lvl w:ilvl="0">
      <w:start w:val="1"/>
      <w:numFmt w:val="bullet"/>
      <w:lvlRestart w:val="0"/>
      <w:pStyle w:val="ListBullet3"/>
      <w:lvlText w:val=""/>
      <w:lvlJc w:val="left"/>
      <w:pPr>
        <w:tabs>
          <w:tab w:val="num" w:pos="1701"/>
        </w:tabs>
        <w:ind w:left="1701" w:hanging="567"/>
      </w:pPr>
      <w:rPr>
        <w:rFonts w:ascii="Wingdings" w:hAnsi="Wingdings" w:hint="default"/>
      </w:rPr>
    </w:lvl>
  </w:abstractNum>
  <w:abstractNum w:abstractNumId="15" w15:restartNumberingAfterBreak="0">
    <w:nsid w:val="439A3E79"/>
    <w:multiLevelType w:val="hybridMultilevel"/>
    <w:tmpl w:val="17DE1C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13AC3"/>
    <w:multiLevelType w:val="singleLevel"/>
    <w:tmpl w:val="2FA644FE"/>
    <w:name w:val="Bullet List 2"/>
    <w:lvl w:ilvl="0">
      <w:start w:val="1"/>
      <w:numFmt w:val="bullet"/>
      <w:lvlRestart w:val="0"/>
      <w:pStyle w:val="ListBullet2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</w:abstractNum>
  <w:abstractNum w:abstractNumId="17" w15:restartNumberingAfterBreak="0">
    <w:nsid w:val="6DD7153F"/>
    <w:multiLevelType w:val="hybridMultilevel"/>
    <w:tmpl w:val="81145B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06CE2"/>
    <w:multiLevelType w:val="hybridMultilevel"/>
    <w:tmpl w:val="0A281A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15463"/>
    <w:multiLevelType w:val="multilevel"/>
    <w:tmpl w:val="49CECE78"/>
    <w:name w:val="Number List"/>
    <w:lvl w:ilvl="0">
      <w:start w:val="1"/>
      <w:numFmt w:val="decimal"/>
      <w:lvlRestart w:val="0"/>
      <w:pStyle w:val="ListNumber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6" w:hanging="646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1871" w:hanging="794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375" w:hanging="935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880" w:hanging="1083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385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3957" w:hanging="1440"/>
      </w:pPr>
    </w:lvl>
  </w:abstractNum>
  <w:num w:numId="1" w16cid:durableId="1373116345">
    <w:abstractNumId w:val="4"/>
  </w:num>
  <w:num w:numId="2" w16cid:durableId="1306548811">
    <w:abstractNumId w:val="19"/>
  </w:num>
  <w:num w:numId="3" w16cid:durableId="2089692256">
    <w:abstractNumId w:val="1"/>
  </w:num>
  <w:num w:numId="4" w16cid:durableId="1182890773">
    <w:abstractNumId w:val="0"/>
  </w:num>
  <w:num w:numId="5" w16cid:durableId="1012223908">
    <w:abstractNumId w:val="5"/>
  </w:num>
  <w:num w:numId="6" w16cid:durableId="1311863517">
    <w:abstractNumId w:val="12"/>
  </w:num>
  <w:num w:numId="7" w16cid:durableId="288898805">
    <w:abstractNumId w:val="3"/>
  </w:num>
  <w:num w:numId="8" w16cid:durableId="1419787188">
    <w:abstractNumId w:val="16"/>
  </w:num>
  <w:num w:numId="9" w16cid:durableId="1652174941">
    <w:abstractNumId w:val="2"/>
  </w:num>
  <w:num w:numId="10" w16cid:durableId="524175012">
    <w:abstractNumId w:val="14"/>
  </w:num>
  <w:num w:numId="11" w16cid:durableId="370497504">
    <w:abstractNumId w:val="6"/>
  </w:num>
  <w:num w:numId="12" w16cid:durableId="2016110733">
    <w:abstractNumId w:val="10"/>
  </w:num>
  <w:num w:numId="13" w16cid:durableId="1214656734">
    <w:abstractNumId w:val="18"/>
  </w:num>
  <w:num w:numId="14" w16cid:durableId="41174728">
    <w:abstractNumId w:val="9"/>
  </w:num>
  <w:num w:numId="15" w16cid:durableId="188564754">
    <w:abstractNumId w:val="8"/>
  </w:num>
  <w:num w:numId="16" w16cid:durableId="1363674959">
    <w:abstractNumId w:val="7"/>
  </w:num>
  <w:num w:numId="17" w16cid:durableId="2029022629">
    <w:abstractNumId w:val="11"/>
  </w:num>
  <w:num w:numId="18" w16cid:durableId="453452894">
    <w:abstractNumId w:val="17"/>
  </w:num>
  <w:num w:numId="19" w16cid:durableId="653723352">
    <w:abstractNumId w:val="13"/>
  </w:num>
  <w:num w:numId="20" w16cid:durableId="14971373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linda M Jayaratne">
    <w15:presenceInfo w15:providerId="AD" w15:userId="S-1-5-21-1924674013-3382956257-2649848820-830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80"/>
    <w:rsid w:val="0000245A"/>
    <w:rsid w:val="001B523D"/>
    <w:rsid w:val="00214A9D"/>
    <w:rsid w:val="00276906"/>
    <w:rsid w:val="00356B27"/>
    <w:rsid w:val="003D645E"/>
    <w:rsid w:val="004B7CD5"/>
    <w:rsid w:val="005D3C80"/>
    <w:rsid w:val="0072001C"/>
    <w:rsid w:val="007C7CAA"/>
    <w:rsid w:val="008B4235"/>
    <w:rsid w:val="00A06D3C"/>
    <w:rsid w:val="00A9040B"/>
    <w:rsid w:val="00BA23B1"/>
    <w:rsid w:val="00C37C18"/>
    <w:rsid w:val="00C54BDE"/>
    <w:rsid w:val="00C92410"/>
    <w:rsid w:val="00CD4A53"/>
    <w:rsid w:val="00CD4DFE"/>
    <w:rsid w:val="00CD599D"/>
    <w:rsid w:val="00D95C2A"/>
    <w:rsid w:val="00DA0A79"/>
    <w:rsid w:val="00DD02CE"/>
    <w:rsid w:val="00E34E84"/>
    <w:rsid w:val="00E4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0AE4"/>
  <w15:chartTrackingRefBased/>
  <w15:docId w15:val="{6160170B-FECA-4A12-9647-544A4CA6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27"/>
    <w:pPr>
      <w:spacing w:after="0" w:line="240" w:lineRule="auto"/>
    </w:pPr>
    <w:rPr>
      <w:rFonts w:ascii="Arial" w:hAnsi="Arial" w:cs="Arial"/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356B27"/>
    <w:pPr>
      <w:spacing w:after="120" w:line="30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356B27"/>
    <w:rPr>
      <w:rFonts w:ascii="Arial" w:hAnsi="Arial" w:cs="Arial"/>
      <w:kern w:val="0"/>
      <w:sz w:val="22"/>
    </w:rPr>
  </w:style>
  <w:style w:type="paragraph" w:styleId="Footer">
    <w:name w:val="footer"/>
    <w:basedOn w:val="BodyText"/>
    <w:link w:val="FooterChar"/>
    <w:uiPriority w:val="99"/>
    <w:semiHidden/>
    <w:unhideWhenUsed/>
    <w:rsid w:val="00356B27"/>
    <w:pPr>
      <w:tabs>
        <w:tab w:val="center" w:pos="4536"/>
        <w:tab w:val="right" w:pos="9072"/>
      </w:tabs>
      <w:spacing w:after="0" w:line="240" w:lineRule="auto"/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56B27"/>
    <w:rPr>
      <w:rFonts w:ascii="Arial" w:hAnsi="Arial" w:cs="Arial"/>
      <w:kern w:val="0"/>
      <w:sz w:val="15"/>
    </w:rPr>
  </w:style>
  <w:style w:type="paragraph" w:styleId="Header">
    <w:name w:val="header"/>
    <w:basedOn w:val="BodyText"/>
    <w:link w:val="HeaderChar"/>
    <w:uiPriority w:val="99"/>
    <w:semiHidden/>
    <w:unhideWhenUsed/>
    <w:rsid w:val="00356B27"/>
    <w:pPr>
      <w:tabs>
        <w:tab w:val="center" w:pos="4536"/>
        <w:tab w:val="right" w:pos="9072"/>
      </w:tabs>
      <w:spacing w:after="0" w:line="240" w:lineRule="auto"/>
    </w:pPr>
    <w:rPr>
      <w:sz w:val="1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56B27"/>
    <w:rPr>
      <w:rFonts w:ascii="Arial" w:hAnsi="Arial" w:cs="Arial"/>
      <w:kern w:val="0"/>
      <w:sz w:val="15"/>
    </w:rPr>
  </w:style>
  <w:style w:type="paragraph" w:customStyle="1" w:styleId="Header2">
    <w:name w:val="Header 2"/>
    <w:basedOn w:val="Header"/>
    <w:link w:val="Header2Char"/>
    <w:rsid w:val="00356B27"/>
    <w:pPr>
      <w:pBdr>
        <w:bottom w:val="single" w:sz="4" w:space="4" w:color="auto"/>
      </w:pBdr>
    </w:pPr>
  </w:style>
  <w:style w:type="character" w:customStyle="1" w:styleId="Header2Char">
    <w:name w:val="Header 2 Char"/>
    <w:basedOn w:val="DefaultParagraphFont"/>
    <w:link w:val="Header2"/>
    <w:rsid w:val="00356B27"/>
    <w:rPr>
      <w:rFonts w:ascii="Arial" w:hAnsi="Arial" w:cs="Arial"/>
      <w:kern w:val="0"/>
      <w:sz w:val="15"/>
    </w:rPr>
  </w:style>
  <w:style w:type="paragraph" w:customStyle="1" w:styleId="Footer2">
    <w:name w:val="Footer 2"/>
    <w:basedOn w:val="Footer"/>
    <w:link w:val="Footer2Char"/>
    <w:rsid w:val="00356B27"/>
    <w:pPr>
      <w:pBdr>
        <w:top w:val="single" w:sz="4" w:space="4" w:color="auto"/>
      </w:pBdr>
    </w:pPr>
  </w:style>
  <w:style w:type="character" w:customStyle="1" w:styleId="Footer2Char">
    <w:name w:val="Footer 2 Char"/>
    <w:basedOn w:val="DefaultParagraphFont"/>
    <w:link w:val="Footer2"/>
    <w:rsid w:val="00356B27"/>
    <w:rPr>
      <w:rFonts w:ascii="Arial" w:hAnsi="Arial" w:cs="Arial"/>
      <w:kern w:val="0"/>
      <w:sz w:val="15"/>
    </w:rPr>
  </w:style>
  <w:style w:type="paragraph" w:styleId="ListNumber">
    <w:name w:val="List Number"/>
    <w:basedOn w:val="BodyText"/>
    <w:uiPriority w:val="99"/>
    <w:semiHidden/>
    <w:unhideWhenUsed/>
    <w:rsid w:val="00356B27"/>
    <w:pPr>
      <w:numPr>
        <w:numId w:val="2"/>
      </w:numPr>
      <w:contextualSpacing/>
    </w:pPr>
  </w:style>
  <w:style w:type="paragraph" w:styleId="ListNumber2">
    <w:name w:val="List Number 2"/>
    <w:basedOn w:val="BodyText"/>
    <w:uiPriority w:val="99"/>
    <w:semiHidden/>
    <w:unhideWhenUsed/>
    <w:rsid w:val="00356B27"/>
    <w:pPr>
      <w:numPr>
        <w:ilvl w:val="1"/>
        <w:numId w:val="2"/>
      </w:numPr>
      <w:contextualSpacing/>
    </w:pPr>
  </w:style>
  <w:style w:type="paragraph" w:styleId="ListNumber3">
    <w:name w:val="List Number 3"/>
    <w:basedOn w:val="BodyText"/>
    <w:uiPriority w:val="99"/>
    <w:semiHidden/>
    <w:unhideWhenUsed/>
    <w:rsid w:val="00356B27"/>
    <w:pPr>
      <w:numPr>
        <w:ilvl w:val="2"/>
        <w:numId w:val="2"/>
      </w:numPr>
      <w:tabs>
        <w:tab w:val="clear" w:pos="720"/>
        <w:tab w:val="num" w:pos="850"/>
      </w:tabs>
      <w:ind w:left="850" w:hanging="850"/>
      <w:contextualSpacing/>
    </w:pPr>
  </w:style>
  <w:style w:type="paragraph" w:styleId="ListBullet">
    <w:name w:val="List Bullet"/>
    <w:basedOn w:val="BodyText"/>
    <w:uiPriority w:val="99"/>
    <w:semiHidden/>
    <w:unhideWhenUsed/>
    <w:rsid w:val="00356B27"/>
    <w:pPr>
      <w:numPr>
        <w:numId w:val="6"/>
      </w:numPr>
      <w:contextualSpacing/>
    </w:pPr>
  </w:style>
  <w:style w:type="paragraph" w:styleId="ListBullet2">
    <w:name w:val="List Bullet 2"/>
    <w:basedOn w:val="BodyText"/>
    <w:uiPriority w:val="99"/>
    <w:semiHidden/>
    <w:unhideWhenUsed/>
    <w:rsid w:val="00356B27"/>
    <w:pPr>
      <w:numPr>
        <w:numId w:val="8"/>
      </w:numPr>
      <w:contextualSpacing/>
    </w:pPr>
  </w:style>
  <w:style w:type="paragraph" w:styleId="ListBullet3">
    <w:name w:val="List Bullet 3"/>
    <w:basedOn w:val="BodyText"/>
    <w:uiPriority w:val="99"/>
    <w:semiHidden/>
    <w:unhideWhenUsed/>
    <w:rsid w:val="00356B27"/>
    <w:pPr>
      <w:numPr>
        <w:numId w:val="10"/>
      </w:numPr>
      <w:contextualSpacing/>
    </w:pPr>
  </w:style>
  <w:style w:type="paragraph" w:styleId="EnvelopeAddress">
    <w:name w:val="envelope address"/>
    <w:basedOn w:val="BodyText"/>
    <w:uiPriority w:val="99"/>
    <w:semiHidden/>
    <w:unhideWhenUsed/>
    <w:rsid w:val="00356B27"/>
    <w:pPr>
      <w:framePr w:w="7920" w:h="1980" w:hRule="exact" w:hSpace="180" w:wrap="auto" w:hAnchor="page" w:xAlign="center" w:yAlign="bottom"/>
      <w:spacing w:after="0"/>
      <w:ind w:left="2880"/>
    </w:pPr>
    <w:rPr>
      <w:rFonts w:ascii="Times New Roman" w:eastAsiaTheme="majorEastAsia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3C8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8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80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80"/>
    <w:rPr>
      <w:rFonts w:eastAsiaTheme="majorEastAsia" w:cstheme="majorBidi"/>
      <w:i/>
      <w:iCs/>
      <w:color w:val="0F4761" w:themeColor="accent1" w:themeShade="BF"/>
      <w:kern w:val="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80"/>
    <w:rPr>
      <w:rFonts w:eastAsiaTheme="majorEastAsia" w:cstheme="majorBidi"/>
      <w:color w:val="0F4761" w:themeColor="accent1" w:themeShade="BF"/>
      <w:kern w:val="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80"/>
    <w:rPr>
      <w:rFonts w:eastAsiaTheme="majorEastAsia" w:cstheme="majorBidi"/>
      <w:i/>
      <w:iCs/>
      <w:color w:val="595959" w:themeColor="text1" w:themeTint="A6"/>
      <w:kern w:val="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80"/>
    <w:rPr>
      <w:rFonts w:eastAsiaTheme="majorEastAsia" w:cstheme="majorBidi"/>
      <w:color w:val="595959" w:themeColor="text1" w:themeTint="A6"/>
      <w:kern w:val="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80"/>
    <w:rPr>
      <w:rFonts w:eastAsiaTheme="majorEastAsia" w:cstheme="majorBidi"/>
      <w:i/>
      <w:iCs/>
      <w:color w:val="272727" w:themeColor="text1" w:themeTint="D8"/>
      <w:kern w:val="0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80"/>
    <w:rPr>
      <w:rFonts w:eastAsiaTheme="majorEastAsia" w:cstheme="majorBidi"/>
      <w:color w:val="272727" w:themeColor="text1" w:themeTint="D8"/>
      <w:kern w:val="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3C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80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80"/>
    <w:rPr>
      <w:rFonts w:ascii="Arial" w:hAnsi="Arial" w:cs="Arial"/>
      <w:i/>
      <w:iCs/>
      <w:color w:val="404040" w:themeColor="text1" w:themeTint="BF"/>
      <w:kern w:val="0"/>
      <w:sz w:val="22"/>
    </w:rPr>
  </w:style>
  <w:style w:type="paragraph" w:styleId="ListParagraph">
    <w:name w:val="List Paragraph"/>
    <w:basedOn w:val="Normal"/>
    <w:uiPriority w:val="34"/>
    <w:qFormat/>
    <w:rsid w:val="005D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80"/>
    <w:rPr>
      <w:rFonts w:ascii="Arial" w:hAnsi="Arial" w:cs="Arial"/>
      <w:i/>
      <w:iCs/>
      <w:color w:val="0F4761" w:themeColor="accent1" w:themeShade="BF"/>
      <w:kern w:val="0"/>
      <w:sz w:val="22"/>
    </w:rPr>
  </w:style>
  <w:style w:type="character" w:styleId="IntenseReference">
    <w:name w:val="Intense Reference"/>
    <w:basedOn w:val="DefaultParagraphFont"/>
    <w:uiPriority w:val="32"/>
    <w:qFormat/>
    <w:rsid w:val="005D3C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06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6D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D3C"/>
    <w:rPr>
      <w:rFonts w:ascii="Arial" w:hAnsi="Arial" w:cs="Arial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D3C"/>
    <w:rPr>
      <w:rFonts w:ascii="Arial" w:hAnsi="Arial" w:cs="Arial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Transport and Main Roads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M Jayaratne</dc:creator>
  <cp:keywords/>
  <dc:description/>
  <cp:lastModifiedBy>Milinda M Jayaratne</cp:lastModifiedBy>
  <cp:revision>13</cp:revision>
  <dcterms:created xsi:type="dcterms:W3CDTF">2025-07-06T08:36:00Z</dcterms:created>
  <dcterms:modified xsi:type="dcterms:W3CDTF">2025-07-07T09:55:00Z</dcterms:modified>
</cp:coreProperties>
</file>