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6C" w:rsidRPr="00640E92" w:rsidRDefault="00903B6C" w:rsidP="004A5A94">
      <w:pPr>
        <w:rPr>
          <w:b/>
          <w:color w:val="632423" w:themeColor="accent2" w:themeShade="80"/>
          <w:sz w:val="24"/>
          <w:szCs w:val="24"/>
        </w:rPr>
      </w:pPr>
      <w:r w:rsidRPr="00640E92">
        <w:rPr>
          <w:b/>
          <w:color w:val="632423" w:themeColor="accent2" w:themeShade="80"/>
          <w:sz w:val="24"/>
          <w:szCs w:val="24"/>
        </w:rPr>
        <w:t xml:space="preserve">USER STORY: </w:t>
      </w:r>
      <w:r w:rsidR="008F303D" w:rsidRPr="00640E92">
        <w:rPr>
          <w:b/>
          <w:color w:val="632423" w:themeColor="accent2" w:themeShade="80"/>
          <w:sz w:val="24"/>
          <w:szCs w:val="24"/>
        </w:rPr>
        <w:t>Một vài ý tưởng cơ bản về trang tin tức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 xml:space="preserve">Trang </w:t>
      </w:r>
      <w:proofErr w:type="gramStart"/>
      <w:r w:rsidRPr="00640E92">
        <w:rPr>
          <w:sz w:val="24"/>
          <w:szCs w:val="24"/>
        </w:rPr>
        <w:t>web  có</w:t>
      </w:r>
      <w:proofErr w:type="gramEnd"/>
      <w:r w:rsidRPr="00640E92">
        <w:rPr>
          <w:sz w:val="24"/>
          <w:szCs w:val="24"/>
        </w:rPr>
        <w:t xml:space="preserve"> thể phục hồi trạng thái lỗi.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Trang web có thể phát hiện kết cấu đang bị xâm hại bởi hacker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Người dùng có thể đăng ký tài khoản (nếu muốn)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Người dùng có thể đăng nhập bằng tài khoản đã tạo trước đó</w:t>
      </w:r>
      <w:r w:rsidR="00F643C1" w:rsidRPr="00640E92">
        <w:rPr>
          <w:sz w:val="24"/>
          <w:szCs w:val="24"/>
        </w:rPr>
        <w:t xml:space="preserve">. </w:t>
      </w:r>
    </w:p>
    <w:p w:rsidR="00F643C1" w:rsidRPr="00640E92" w:rsidRDefault="00F643C1" w:rsidP="00F643C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Người dùng không thể đăng nhập vào hệ thống sai quá 3 lần.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Người dùng có thể cập nhật thông tin cá nhân sau khi đăng nhập bằng tài khoản của mình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Người dùng có thể đánh giá mức độ của tin tức nào đó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Người dùng có thể chuyển đ</w:t>
      </w:r>
      <w:r w:rsidR="00F643C1" w:rsidRPr="00640E92">
        <w:rPr>
          <w:sz w:val="24"/>
          <w:szCs w:val="24"/>
        </w:rPr>
        <w:t>ổi sang ngôn ngữ tại màn hình chào</w:t>
      </w:r>
    </w:p>
    <w:p w:rsidR="00903B6C" w:rsidRPr="00640E92" w:rsidRDefault="00903B6C" w:rsidP="00903B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0E92">
        <w:rPr>
          <w:sz w:val="24"/>
          <w:szCs w:val="24"/>
        </w:rPr>
        <w:t>Người dùng có thể chia sẻ tin tức đang đọc trên các mạng xã hội</w:t>
      </w:r>
    </w:p>
    <w:p w:rsidR="00903B6C" w:rsidRPr="00640E92" w:rsidRDefault="00F643C1" w:rsidP="00F643C1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 xml:space="preserve">10) </w:t>
      </w:r>
      <w:r w:rsidR="00903B6C" w:rsidRPr="00640E92">
        <w:rPr>
          <w:sz w:val="24"/>
          <w:szCs w:val="24"/>
        </w:rPr>
        <w:t>Người dùng có thể bình luận/ góp ý vào các tin tức</w:t>
      </w:r>
    </w:p>
    <w:p w:rsidR="00903B6C" w:rsidRPr="00640E92" w:rsidRDefault="00F643C1" w:rsidP="004A5A94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>11</w:t>
      </w:r>
      <w:r w:rsidR="00903B6C" w:rsidRPr="00640E92">
        <w:rPr>
          <w:sz w:val="24"/>
          <w:szCs w:val="24"/>
        </w:rPr>
        <w:t>) Người dùng có thể tìm kiếm tin tức liên quan đến các tag</w:t>
      </w:r>
    </w:p>
    <w:p w:rsidR="00903B6C" w:rsidRPr="00640E92" w:rsidRDefault="00903B6C" w:rsidP="004A5A94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>1</w:t>
      </w:r>
      <w:r w:rsidR="00F643C1" w:rsidRPr="00640E92">
        <w:rPr>
          <w:sz w:val="24"/>
          <w:szCs w:val="24"/>
        </w:rPr>
        <w:t>2</w:t>
      </w:r>
      <w:r w:rsidRPr="00640E92">
        <w:rPr>
          <w:sz w:val="24"/>
          <w:szCs w:val="24"/>
        </w:rPr>
        <w:t>) Người dùng có thể nhìn thấy được số lượng người xem tin tức nào đó</w:t>
      </w:r>
    </w:p>
    <w:p w:rsidR="00903B6C" w:rsidRPr="00640E92" w:rsidRDefault="00F643C1" w:rsidP="004A5A94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>13</w:t>
      </w:r>
      <w:r w:rsidR="00903B6C" w:rsidRPr="00640E92">
        <w:rPr>
          <w:sz w:val="24"/>
          <w:szCs w:val="24"/>
        </w:rPr>
        <w:t>) Quản trị viên có thể sửa, xoá hoặc thêm các tin tức mới</w:t>
      </w:r>
    </w:p>
    <w:p w:rsidR="00903B6C" w:rsidRPr="00640E92" w:rsidRDefault="00F643C1" w:rsidP="004A5A94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>14</w:t>
      </w:r>
      <w:r w:rsidR="00903B6C" w:rsidRPr="00640E92">
        <w:rPr>
          <w:sz w:val="24"/>
          <w:szCs w:val="24"/>
        </w:rPr>
        <w:t>) Quản trị viên có thể quản lý tài khoản của khách hàng, cũng như các ý kiến cá nhân của họ</w:t>
      </w:r>
    </w:p>
    <w:p w:rsidR="00903B6C" w:rsidRPr="00640E92" w:rsidRDefault="00F643C1" w:rsidP="004A5A94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>15</w:t>
      </w:r>
      <w:r w:rsidR="00903B6C" w:rsidRPr="00640E92">
        <w:rPr>
          <w:sz w:val="24"/>
          <w:szCs w:val="24"/>
        </w:rPr>
        <w:t>) Quản trị viên có thể phân loại các tin tức</w:t>
      </w:r>
    </w:p>
    <w:p w:rsidR="00903B6C" w:rsidRPr="00640E92" w:rsidRDefault="00903B6C" w:rsidP="004A5A94">
      <w:pPr>
        <w:ind w:left="360"/>
        <w:rPr>
          <w:sz w:val="24"/>
          <w:szCs w:val="24"/>
        </w:rPr>
      </w:pPr>
    </w:p>
    <w:p w:rsidR="00903B6C" w:rsidRPr="00640E92" w:rsidRDefault="00903B6C" w:rsidP="004A5A94">
      <w:pPr>
        <w:ind w:left="360"/>
        <w:rPr>
          <w:b/>
          <w:color w:val="984806" w:themeColor="accent6" w:themeShade="80"/>
          <w:sz w:val="24"/>
          <w:szCs w:val="24"/>
        </w:rPr>
      </w:pPr>
      <w:r w:rsidRPr="00640E92">
        <w:rPr>
          <w:b/>
          <w:color w:val="984806" w:themeColor="accent6" w:themeShade="80"/>
          <w:sz w:val="24"/>
          <w:szCs w:val="24"/>
        </w:rPr>
        <w:t>USER STORY</w:t>
      </w:r>
    </w:p>
    <w:p w:rsidR="00903B6C" w:rsidRPr="00640E92" w:rsidRDefault="00903B6C" w:rsidP="004A5A94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 xml:space="preserve">Ưu tiên có </w:t>
      </w:r>
      <w:proofErr w:type="gramStart"/>
      <w:r w:rsidRPr="00640E92">
        <w:rPr>
          <w:sz w:val="24"/>
          <w:szCs w:val="24"/>
        </w:rPr>
        <w:t>lý :</w:t>
      </w:r>
      <w:proofErr w:type="gramEnd"/>
      <w:r w:rsidRPr="00640E92">
        <w:rPr>
          <w:sz w:val="24"/>
          <w:szCs w:val="24"/>
        </w:rPr>
        <w:t xml:space="preserve"> Để phân biệt User Story, ta dựa trên cơ sở tầm quan trọng của việc ưu tiên. Chúng tôi đã sử dụng phương pháp phân bậc được đề xuất bởi [Wiegers, 2003], </w:t>
      </w:r>
      <w:proofErr w:type="gramStart"/>
      <w:r w:rsidRPr="00640E92">
        <w:rPr>
          <w:sz w:val="24"/>
          <w:szCs w:val="24"/>
        </w:rPr>
        <w:t>( Software</w:t>
      </w:r>
      <w:proofErr w:type="gramEnd"/>
      <w:r w:rsidRPr="00640E92">
        <w:rPr>
          <w:sz w:val="24"/>
          <w:szCs w:val="24"/>
        </w:rPr>
        <w:t xml:space="preserve"> Requirements. By K. E. Wiegers. Second Edition. Microsoft Press. 2003.). Do đó, chúng tôi đã sử dụng các định nghĩa dưới đây để áp dụng ưu tiên cho User Story.</w:t>
      </w:r>
    </w:p>
    <w:p w:rsidR="00903B6C" w:rsidRPr="00640E92" w:rsidRDefault="00903B6C" w:rsidP="004A5A94">
      <w:pPr>
        <w:ind w:left="360"/>
        <w:rPr>
          <w:sz w:val="24"/>
          <w:szCs w:val="24"/>
        </w:rPr>
      </w:pPr>
      <w:proofErr w:type="gramStart"/>
      <w:r w:rsidRPr="00640E92">
        <w:rPr>
          <w:sz w:val="24"/>
          <w:szCs w:val="24"/>
        </w:rPr>
        <w:t>Cao :</w:t>
      </w:r>
      <w:proofErr w:type="gramEnd"/>
      <w:r w:rsidRPr="00640E92">
        <w:rPr>
          <w:sz w:val="24"/>
          <w:szCs w:val="24"/>
        </w:rPr>
        <w:t xml:space="preserve"> Cần phải chú ý ngay và thực hiện cho thành công. </w:t>
      </w:r>
    </w:p>
    <w:p w:rsidR="00903B6C" w:rsidRPr="00640E92" w:rsidRDefault="00903B6C" w:rsidP="004A5A94">
      <w:pPr>
        <w:ind w:left="360"/>
        <w:rPr>
          <w:sz w:val="24"/>
          <w:szCs w:val="24"/>
        </w:rPr>
      </w:pPr>
      <w:r w:rsidRPr="00640E92">
        <w:rPr>
          <w:sz w:val="24"/>
          <w:szCs w:val="24"/>
        </w:rPr>
        <w:t xml:space="preserve">Trung: Quan trọng, nhưng có thể không cần thực hiện ngay lập tức. </w:t>
      </w:r>
    </w:p>
    <w:p w:rsidR="00903B6C" w:rsidRPr="00640E92" w:rsidRDefault="00903B6C" w:rsidP="00903B6C">
      <w:pPr>
        <w:ind w:left="360"/>
        <w:rPr>
          <w:sz w:val="24"/>
          <w:szCs w:val="24"/>
        </w:rPr>
      </w:pPr>
      <w:proofErr w:type="gramStart"/>
      <w:r w:rsidRPr="00640E92">
        <w:rPr>
          <w:sz w:val="24"/>
          <w:szCs w:val="24"/>
        </w:rPr>
        <w:t>Thấp :</w:t>
      </w:r>
      <w:proofErr w:type="gramEnd"/>
      <w:r w:rsidRPr="00640E92">
        <w:rPr>
          <w:sz w:val="24"/>
          <w:szCs w:val="24"/>
        </w:rPr>
        <w:t xml:space="preserve"> Có khả năng. Có thể hoãn lại thực hiện sau.</w:t>
      </w:r>
    </w:p>
    <w:p w:rsidR="00544B44" w:rsidRDefault="00544B44" w:rsidP="00903B6C">
      <w:pPr>
        <w:ind w:left="360"/>
        <w:rPr>
          <w:sz w:val="28"/>
          <w:szCs w:val="28"/>
        </w:rPr>
      </w:pPr>
    </w:p>
    <w:p w:rsidR="00640E92" w:rsidRPr="00544B44" w:rsidRDefault="00640E92" w:rsidP="00903B6C">
      <w:pPr>
        <w:ind w:left="36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7F95" w:rsidRPr="004E2F79" w:rsidTr="00FA7F95">
        <w:tc>
          <w:tcPr>
            <w:tcW w:w="9576" w:type="dxa"/>
          </w:tcPr>
          <w:p w:rsidR="00FA7F95" w:rsidRPr="004E2F79" w:rsidRDefault="00FA7F95" w:rsidP="00FA7F95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lastRenderedPageBreak/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</w:t>
            </w:r>
            <w:r>
              <w:rPr>
                <w:color w:val="FF0000"/>
                <w:lang w:val="en-CA"/>
              </w:rPr>
              <w:t>-13</w:t>
            </w:r>
          </w:p>
        </w:tc>
      </w:tr>
      <w:tr w:rsidR="00FA7F95" w:rsidRPr="003E0765" w:rsidTr="00FA7F95">
        <w:tc>
          <w:tcPr>
            <w:tcW w:w="9576" w:type="dxa"/>
          </w:tcPr>
          <w:p w:rsidR="00FA7F95" w:rsidRPr="003E0765" w:rsidRDefault="00FA7F95" w:rsidP="00FA7F95">
            <w:r w:rsidRPr="004E2F79">
              <w:rPr>
                <w:b/>
                <w:lang w:val="en-CA"/>
              </w:rPr>
              <w:t xml:space="preserve">Statement: </w:t>
            </w:r>
            <w:r w:rsidR="00903B6C">
              <w:t xml:space="preserve"> Người dùng đăng nhập vào hệ thống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EB52D9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EB52D9">
              <w:rPr>
                <w:lang w:val="en-CA"/>
              </w:rPr>
              <w:t>Username/ mật khẩu</w:t>
            </w:r>
          </w:p>
        </w:tc>
      </w:tr>
      <w:tr w:rsidR="00FA7F95" w:rsidRPr="00B33ADE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EB52D9" w:rsidRDefault="00EB52D9" w:rsidP="00FA7F9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Người dùng cần có tài khoản đăng nhập vào hệ thống.</w:t>
            </w:r>
          </w:p>
          <w:p w:rsidR="00FA7F95" w:rsidRPr="00EB52D9" w:rsidRDefault="00EB52D9" w:rsidP="00EB52D9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Cập nhật một vài thông tin bắt buộc.</w:t>
            </w:r>
          </w:p>
          <w:p w:rsidR="00FA7F95" w:rsidRPr="00D43516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A7F95" w:rsidRPr="005C7189" w:rsidRDefault="00EB52D9" w:rsidP="00FA7F9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Cần phải có mã đăng nhập của từng cá nhân</w:t>
            </w:r>
            <w:r w:rsidR="00FA7F95">
              <w:rPr>
                <w:lang w:val="en-CA"/>
              </w:rPr>
              <w:t>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FA7F95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EB52D9">
              <w:rPr>
                <w:lang w:val="en-CA"/>
              </w:rPr>
              <w:t xml:space="preserve"> Toàn bộ hệ thống đồng nhất, không cho người khác sử dụng tài khoản, chịu trách nhiệm pháp </w:t>
            </w:r>
            <w:proofErr w:type="gramStart"/>
            <w:r w:rsidR="00EB52D9">
              <w:rPr>
                <w:lang w:val="en-CA"/>
              </w:rPr>
              <w:t xml:space="preserve">lí </w:t>
            </w:r>
            <w:r>
              <w:rPr>
                <w:lang w:val="en-CA"/>
              </w:rPr>
              <w:t>.</w:t>
            </w:r>
            <w:proofErr w:type="gramEnd"/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FA7F95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High</w:t>
            </w:r>
          </w:p>
        </w:tc>
      </w:tr>
      <w:tr w:rsidR="00FA7F95" w:rsidRPr="00721754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EB52D9" w:rsidRDefault="00EB52D9" w:rsidP="00EB52D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Xác định tài khoản đăng nhập vào hệ thống, thông tin người dùng.</w:t>
            </w:r>
          </w:p>
          <w:p w:rsidR="00FA7F95" w:rsidRPr="005C7189" w:rsidRDefault="00EB52D9" w:rsidP="00EB52D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Xác nhận thông tin, đăng nhập</w:t>
            </w:r>
          </w:p>
        </w:tc>
      </w:tr>
    </w:tbl>
    <w:p w:rsidR="00C03F60" w:rsidRDefault="00C03F60" w:rsidP="003E0765"/>
    <w:p w:rsidR="00721754" w:rsidRDefault="00721754" w:rsidP="003E0765"/>
    <w:p w:rsidR="00EB52D9" w:rsidRDefault="00EB52D9" w:rsidP="003E0765"/>
    <w:p w:rsidR="00544B44" w:rsidRDefault="00544B44" w:rsidP="003E0765"/>
    <w:p w:rsidR="005D26ED" w:rsidRDefault="005D26ED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0765" w:rsidRPr="004E2F79" w:rsidTr="00466C56">
        <w:tc>
          <w:tcPr>
            <w:tcW w:w="9576" w:type="dxa"/>
          </w:tcPr>
          <w:p w:rsidR="003E0765" w:rsidRPr="004E2F79" w:rsidRDefault="003E0765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</w:t>
            </w:r>
            <w:r w:rsidRPr="00C03F60">
              <w:rPr>
                <w:color w:val="FF0000"/>
                <w:lang w:val="en-CA"/>
              </w:rPr>
              <w:t>S-</w:t>
            </w:r>
            <w:r w:rsidR="00524733">
              <w:rPr>
                <w:color w:val="FF0000"/>
                <w:lang w:val="en-CA"/>
              </w:rPr>
              <w:t>14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3E0765" w:rsidRDefault="003E0765" w:rsidP="003E0765">
            <w:r w:rsidRPr="004E2F79">
              <w:rPr>
                <w:b/>
                <w:lang w:val="en-CA"/>
              </w:rPr>
              <w:t xml:space="preserve">Statement: </w:t>
            </w:r>
            <w:r w:rsidR="00EB52D9">
              <w:t>Người dùng không thể đăng nhập vào hệ thống sai quá 3 lần.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EB52D9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EB52D9">
              <w:rPr>
                <w:lang w:val="en-CA"/>
              </w:rPr>
              <w:t>Username/ mật khẩu</w:t>
            </w:r>
          </w:p>
        </w:tc>
      </w:tr>
      <w:tr w:rsidR="003E0765" w:rsidRPr="00B33ADE" w:rsidTr="00466C56">
        <w:tc>
          <w:tcPr>
            <w:tcW w:w="9576" w:type="dxa"/>
          </w:tcPr>
          <w:p w:rsidR="003E0765" w:rsidRDefault="003E0765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EB52D9" w:rsidRDefault="00EB52D9" w:rsidP="00EB52D9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Người dùng chỉ đăng nhập không quá 3 lần.</w:t>
            </w:r>
          </w:p>
          <w:p w:rsidR="003E0765" w:rsidRPr="003E0765" w:rsidRDefault="00EB52D9" w:rsidP="00EB52D9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Khi khóa tài khoản or báo mất tài khoản, toàn bộ thông tin khách hàng được bảo mật trong hệ thống</w:t>
            </w:r>
            <w:r w:rsidR="003E0765" w:rsidRPr="003E0765">
              <w:rPr>
                <w:lang w:val="en-CA"/>
              </w:rPr>
              <w:t>.</w:t>
            </w:r>
          </w:p>
          <w:p w:rsidR="003E0765" w:rsidRPr="00D43516" w:rsidRDefault="003E0765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EB52D9" w:rsidRPr="00EB52D9" w:rsidRDefault="00EB52D9" w:rsidP="003E076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EB52D9">
              <w:rPr>
                <w:lang w:val="en-CA"/>
              </w:rPr>
              <w:t>Tính hợp lệ</w:t>
            </w:r>
            <w:r>
              <w:rPr>
                <w:lang w:val="en-CA"/>
              </w:rPr>
              <w:t xml:space="preserve"> của</w:t>
            </w:r>
            <w:r w:rsidRPr="00EB52D9">
              <w:rPr>
                <w:lang w:val="en-CA"/>
              </w:rPr>
              <w:t xml:space="preserve"> tài khoản.</w:t>
            </w:r>
          </w:p>
          <w:p w:rsidR="003E0765" w:rsidRPr="00B33ADE" w:rsidRDefault="00EB52D9" w:rsidP="00EB52D9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 w:rsidRPr="00EB52D9">
              <w:rPr>
                <w:lang w:val="en-CA"/>
              </w:rPr>
              <w:t>Kiểm tra ủy quyền củ</w:t>
            </w:r>
            <w:r>
              <w:rPr>
                <w:lang w:val="en-CA"/>
              </w:rPr>
              <w:t>a username</w:t>
            </w:r>
            <w:r w:rsidRPr="00EB52D9">
              <w:rPr>
                <w:lang w:val="en-CA"/>
              </w:rPr>
              <w:t xml:space="preserve"> hoặc mật khẩu nhập vào bởi người sử dụng tại thời điể</w:t>
            </w:r>
            <w:r>
              <w:rPr>
                <w:lang w:val="en-CA"/>
              </w:rPr>
              <w:t>m đăng nhập.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EB52D9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EB52D9">
              <w:rPr>
                <w:lang w:val="en-CA"/>
              </w:rPr>
              <w:t>Username hoặc mật khẩu được xác thực tại cổng đăng nhập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7217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721754">
              <w:rPr>
                <w:lang w:val="en-CA"/>
              </w:rPr>
              <w:t>Medium</w:t>
            </w:r>
          </w:p>
        </w:tc>
      </w:tr>
      <w:tr w:rsidR="003E0765" w:rsidRPr="00FD305E" w:rsidTr="00466C56">
        <w:tc>
          <w:tcPr>
            <w:tcW w:w="9576" w:type="dxa"/>
          </w:tcPr>
          <w:p w:rsidR="003E0765" w:rsidRDefault="003E0765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EB52D9" w:rsidRDefault="00EB52D9" w:rsidP="00EB52D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Xác định tài khoản đăng nhập vào hệ thống, thông tin người dùng.</w:t>
            </w:r>
          </w:p>
          <w:p w:rsidR="003E0765" w:rsidRPr="00721754" w:rsidRDefault="00EB52D9" w:rsidP="00EB52D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Xác nhận thông tin, đăng nhập</w:t>
            </w:r>
            <w:r w:rsidR="003E0765" w:rsidRPr="00BE7708">
              <w:rPr>
                <w:lang w:val="en-CA"/>
              </w:rPr>
              <w:t>.</w:t>
            </w:r>
          </w:p>
        </w:tc>
      </w:tr>
    </w:tbl>
    <w:p w:rsidR="00215B00" w:rsidRDefault="00215B00" w:rsidP="003E0765">
      <w:r>
        <w:br/>
      </w:r>
    </w:p>
    <w:p w:rsidR="00544B44" w:rsidRDefault="00544B44" w:rsidP="003E0765"/>
    <w:p w:rsidR="00544B44" w:rsidRDefault="00544B44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5B00" w:rsidRPr="004E2F79" w:rsidTr="00466C56">
        <w:tc>
          <w:tcPr>
            <w:tcW w:w="9576" w:type="dxa"/>
          </w:tcPr>
          <w:p w:rsidR="00215B00" w:rsidRPr="004E2F79" w:rsidRDefault="00215B00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</w:t>
            </w:r>
            <w:r w:rsidRPr="00C03F60">
              <w:rPr>
                <w:color w:val="FF0000"/>
                <w:lang w:val="en-CA"/>
              </w:rPr>
              <w:t>-</w:t>
            </w:r>
            <w:r w:rsidR="00524733">
              <w:rPr>
                <w:color w:val="FF0000"/>
                <w:lang w:val="en-CA"/>
              </w:rPr>
              <w:t>15</w:t>
            </w:r>
          </w:p>
        </w:tc>
      </w:tr>
      <w:tr w:rsidR="00215B00" w:rsidRPr="003E0765" w:rsidTr="00466C56">
        <w:tc>
          <w:tcPr>
            <w:tcW w:w="9576" w:type="dxa"/>
          </w:tcPr>
          <w:p w:rsidR="00215B00" w:rsidRPr="003E0765" w:rsidRDefault="00215B00" w:rsidP="00466C56">
            <w:r w:rsidRPr="004E2F79">
              <w:rPr>
                <w:b/>
                <w:lang w:val="en-CA"/>
              </w:rPr>
              <w:t xml:space="preserve">Statement: </w:t>
            </w:r>
            <w:r w:rsidR="00F643C1" w:rsidRPr="00F643C1">
              <w:t>8)</w:t>
            </w:r>
            <w:r w:rsidR="00F643C1" w:rsidRPr="00F643C1">
              <w:tab/>
              <w:t>Người dùng có thể chuyển đổi sang ngôn ngữ</w:t>
            </w:r>
            <w:r w:rsidR="00F643C1">
              <w:t xml:space="preserve"> tại màn hình chào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15B00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 w:rsidR="00F643C1">
              <w:rPr>
                <w:lang w:val="en-CA"/>
              </w:rPr>
              <w:t xml:space="preserve"> Ngôn ngữ</w:t>
            </w:r>
          </w:p>
        </w:tc>
      </w:tr>
      <w:tr w:rsidR="00215B00" w:rsidRPr="00B33ADE" w:rsidTr="00466C56">
        <w:tc>
          <w:tcPr>
            <w:tcW w:w="9576" w:type="dxa"/>
          </w:tcPr>
          <w:p w:rsidR="00215B00" w:rsidRDefault="00215B00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F643C1" w:rsidRPr="00F643C1" w:rsidRDefault="00F643C1" w:rsidP="00F643C1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F643C1">
              <w:rPr>
                <w:lang w:val="en-CA"/>
              </w:rPr>
              <w:t>Các tùy chọn đa ngôn ngữ được cung cấp cho người dùng trướ</w:t>
            </w:r>
            <w:r>
              <w:rPr>
                <w:lang w:val="en-CA"/>
              </w:rPr>
              <w:t>c khi sử dụng bất kỳ thao tác nào trên màn hình chào</w:t>
            </w:r>
            <w:r w:rsidRPr="00F643C1">
              <w:rPr>
                <w:lang w:val="en-CA"/>
              </w:rPr>
              <w:t>.</w:t>
            </w:r>
          </w:p>
          <w:p w:rsidR="00215B00" w:rsidRPr="00215B00" w:rsidRDefault="00F643C1" w:rsidP="00F643C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F643C1">
              <w:rPr>
                <w:lang w:val="en-CA"/>
              </w:rPr>
              <w:t>Tất cả các thông tin phù hợp trong tất cả các ngôn ngữ.</w:t>
            </w:r>
          </w:p>
          <w:p w:rsidR="00215B00" w:rsidRPr="00D43516" w:rsidRDefault="00215B00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215B00" w:rsidRPr="00B33ADE" w:rsidRDefault="00F643C1" w:rsidP="00466C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Không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15B0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 w:rsidR="00F643C1">
              <w:rPr>
                <w:b/>
                <w:lang w:val="en-CA"/>
              </w:rPr>
              <w:t>T</w:t>
            </w:r>
            <w:r w:rsidR="00F643C1" w:rsidRPr="00F643C1">
              <w:rPr>
                <w:lang w:val="en-CA"/>
              </w:rPr>
              <w:t xml:space="preserve">uỳ chọn ngôn ngữ được quyết định bởi vị trí của TVM. Người dùng có thể </w:t>
            </w:r>
            <w:proofErr w:type="gramStart"/>
            <w:r w:rsidR="00F643C1" w:rsidRPr="00F643C1">
              <w:rPr>
                <w:lang w:val="en-CA"/>
              </w:rPr>
              <w:t>đượ</w:t>
            </w:r>
            <w:r w:rsidR="00F643C1">
              <w:rPr>
                <w:lang w:val="en-CA"/>
              </w:rPr>
              <w:t>c  sư</w:t>
            </w:r>
            <w:proofErr w:type="gramEnd"/>
            <w:r w:rsidR="00F643C1">
              <w:rPr>
                <w:lang w:val="en-CA"/>
              </w:rPr>
              <w:t>̉ dụng</w:t>
            </w:r>
            <w:r w:rsidR="00F643C1" w:rsidRPr="00F643C1">
              <w:rPr>
                <w:lang w:val="en-CA"/>
              </w:rPr>
              <w:t xml:space="preserve"> ngôn ngữ phổ biến trong khu vực. Người sử dụng cũng có thể là một khách du lịch nước ngoài.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466C56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Medium</w:t>
            </w:r>
          </w:p>
        </w:tc>
      </w:tr>
      <w:tr w:rsidR="00215B00" w:rsidRPr="00721754" w:rsidTr="00466C56">
        <w:tc>
          <w:tcPr>
            <w:tcW w:w="9576" w:type="dxa"/>
          </w:tcPr>
          <w:p w:rsidR="00215B00" w:rsidRDefault="00215B00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F643C1" w:rsidRPr="00F643C1" w:rsidRDefault="00F643C1" w:rsidP="00F643C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Người dùng</w:t>
            </w:r>
            <w:r w:rsidRPr="00F643C1">
              <w:rPr>
                <w:lang w:val="en-CA"/>
              </w:rPr>
              <w:t xml:space="preserve"> có thể lựa chọ</w:t>
            </w:r>
            <w:r>
              <w:rPr>
                <w:lang w:val="en-CA"/>
              </w:rPr>
              <w:t xml:space="preserve">n </w:t>
            </w:r>
            <w:r w:rsidRPr="00F643C1">
              <w:rPr>
                <w:lang w:val="en-CA"/>
              </w:rPr>
              <w:t>tùy chọn ngôn ngữ có sẵn.</w:t>
            </w:r>
          </w:p>
          <w:p w:rsidR="00C73EF7" w:rsidRPr="00C73EF7" w:rsidRDefault="00F643C1" w:rsidP="00F643C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 w:rsidRPr="00F643C1">
              <w:rPr>
                <w:lang w:val="en-CA"/>
              </w:rPr>
              <w:t>Ngôn ngữ không thể thay đổ</w:t>
            </w:r>
            <w:r>
              <w:rPr>
                <w:lang w:val="en-CA"/>
              </w:rPr>
              <w:t>i trong quá trình thao tác</w:t>
            </w:r>
            <w:r w:rsidR="00C73EF7">
              <w:rPr>
                <w:lang w:val="en-CA"/>
              </w:rPr>
              <w:t>.</w:t>
            </w:r>
          </w:p>
        </w:tc>
      </w:tr>
    </w:tbl>
    <w:p w:rsidR="00544B44" w:rsidRDefault="00544B44" w:rsidP="003E0765"/>
    <w:p w:rsidR="00544B44" w:rsidRDefault="00544B44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3EF7" w:rsidRPr="004E2F79" w:rsidTr="00466C56">
        <w:tc>
          <w:tcPr>
            <w:tcW w:w="9576" w:type="dxa"/>
          </w:tcPr>
          <w:p w:rsidR="00C73EF7" w:rsidRPr="004E2F79" w:rsidRDefault="00C73EF7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 w:rsidR="00524733">
              <w:rPr>
                <w:color w:val="FF0000"/>
                <w:lang w:val="en-CA"/>
              </w:rPr>
              <w:t>16</w:t>
            </w:r>
          </w:p>
        </w:tc>
      </w:tr>
      <w:tr w:rsidR="00C73EF7" w:rsidRPr="003E0765" w:rsidTr="00466C56">
        <w:tc>
          <w:tcPr>
            <w:tcW w:w="9576" w:type="dxa"/>
          </w:tcPr>
          <w:p w:rsidR="00C73EF7" w:rsidRPr="003E0765" w:rsidRDefault="00C73EF7" w:rsidP="00466C56">
            <w:r w:rsidRPr="004E2F79">
              <w:rPr>
                <w:b/>
                <w:lang w:val="en-CA"/>
              </w:rPr>
              <w:t xml:space="preserve">Statement: </w:t>
            </w:r>
            <w:r w:rsidR="008C558C" w:rsidRPr="008C558C">
              <w:t>Người dùng có thể đăng ký tài khoản (nếu muốn)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8C558C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8C558C">
              <w:rPr>
                <w:lang w:val="en-CA"/>
              </w:rPr>
              <w:t>Tài khoản</w:t>
            </w:r>
          </w:p>
        </w:tc>
      </w:tr>
      <w:tr w:rsidR="00C73EF7" w:rsidRPr="00B33ADE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D90FD2" w:rsidRDefault="008C558C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Mỗi tài khoản chỉ có thể sử dụng một email để đăng kí</w:t>
            </w:r>
          </w:p>
          <w:p w:rsidR="008C558C" w:rsidRPr="00D90FD2" w:rsidRDefault="008C558C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Cần phải xác nhận email mới có thể sử dụng tài khoản đã đăng ký</w:t>
            </w:r>
          </w:p>
          <w:p w:rsidR="00C73EF7" w:rsidRPr="00D43516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8C558C" w:rsidRPr="00EB52D9" w:rsidRDefault="008C558C" w:rsidP="008C558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EB52D9">
              <w:rPr>
                <w:lang w:val="en-CA"/>
              </w:rPr>
              <w:t>Tính hợp lệ</w:t>
            </w:r>
            <w:r>
              <w:rPr>
                <w:lang w:val="en-CA"/>
              </w:rPr>
              <w:t xml:space="preserve"> của</w:t>
            </w:r>
            <w:r w:rsidRPr="00EB52D9">
              <w:rPr>
                <w:lang w:val="en-CA"/>
              </w:rPr>
              <w:t xml:space="preserve"> tài khoản.</w:t>
            </w:r>
          </w:p>
          <w:p w:rsidR="00C73EF7" w:rsidRPr="00B33ADE" w:rsidRDefault="008C558C" w:rsidP="008C558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 w:rsidRPr="00EB52D9">
              <w:rPr>
                <w:lang w:val="en-CA"/>
              </w:rPr>
              <w:t>Kiểm tra ủy quyền củ</w:t>
            </w:r>
            <w:r>
              <w:rPr>
                <w:lang w:val="en-CA"/>
              </w:rPr>
              <w:t>a username</w:t>
            </w:r>
            <w:r w:rsidRPr="00EB52D9">
              <w:rPr>
                <w:lang w:val="en-CA"/>
              </w:rPr>
              <w:t xml:space="preserve"> hoặc mật khẩu nhập vào bởi người sử dụng tại thời điể</w:t>
            </w:r>
            <w:r>
              <w:rPr>
                <w:lang w:val="en-CA"/>
              </w:rPr>
              <w:t>m đăng nhập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8C558C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8C558C">
              <w:rPr>
                <w:lang w:val="en-CA"/>
              </w:rPr>
              <w:t>Cần phải cập nhật một số thông tin cá nhân bắt buộc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466C56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8C558C">
              <w:rPr>
                <w:lang w:val="en-CA"/>
              </w:rPr>
              <w:t>High</w:t>
            </w:r>
          </w:p>
        </w:tc>
      </w:tr>
      <w:tr w:rsidR="00C73EF7" w:rsidRPr="00C73EF7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C73EF7" w:rsidRPr="00D90FD2" w:rsidRDefault="008C558C" w:rsidP="00466C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Người dùng có thể dùng cái tài khoản gợi ý ( nếu trùng lặp với tài khoản đã đăng ký trước đó)</w:t>
            </w:r>
          </w:p>
          <w:p w:rsidR="00D90FD2" w:rsidRPr="00C73EF7" w:rsidRDefault="00526540" w:rsidP="0052654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Email phải chưa từng sử dụng để đăng ký tài khoản trên trang web</w:t>
            </w:r>
            <w:r w:rsidR="00D90FD2" w:rsidRPr="00D90FD2">
              <w:rPr>
                <w:lang w:val="en-CA"/>
              </w:rPr>
              <w:t>.</w:t>
            </w:r>
          </w:p>
        </w:tc>
      </w:tr>
    </w:tbl>
    <w:p w:rsidR="00C73EF7" w:rsidRDefault="00C73EF7" w:rsidP="003E0765"/>
    <w:p w:rsidR="00544B44" w:rsidRDefault="00544B44" w:rsidP="003E0765"/>
    <w:p w:rsidR="00544B44" w:rsidRDefault="00544B44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6C56" w:rsidRPr="004E2F79" w:rsidTr="00466C56">
        <w:tc>
          <w:tcPr>
            <w:tcW w:w="9576" w:type="dxa"/>
          </w:tcPr>
          <w:p w:rsidR="00466C56" w:rsidRPr="004E2F79" w:rsidRDefault="00466C56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 w:rsidR="00524733">
              <w:rPr>
                <w:color w:val="FF0000"/>
                <w:lang w:val="en-CA"/>
              </w:rPr>
              <w:t>17</w:t>
            </w:r>
          </w:p>
        </w:tc>
      </w:tr>
      <w:tr w:rsidR="00466C56" w:rsidRPr="003E0765" w:rsidTr="00466C56">
        <w:tc>
          <w:tcPr>
            <w:tcW w:w="9576" w:type="dxa"/>
          </w:tcPr>
          <w:p w:rsidR="00466C56" w:rsidRPr="003E0765" w:rsidRDefault="00466C56" w:rsidP="005D26ED">
            <w:r w:rsidRPr="004E2F79">
              <w:rPr>
                <w:b/>
                <w:lang w:val="en-CA"/>
              </w:rPr>
              <w:t xml:space="preserve">Statement: </w:t>
            </w:r>
            <w:r w:rsidR="00526540" w:rsidRPr="00526540">
              <w:t>Người dùng có thể tìm kiếm tin tức liên quan đến các tag</w:t>
            </w:r>
          </w:p>
        </w:tc>
      </w:tr>
      <w:tr w:rsidR="00466C56" w:rsidRPr="00D43516" w:rsidTr="00466C56">
        <w:tc>
          <w:tcPr>
            <w:tcW w:w="9576" w:type="dxa"/>
          </w:tcPr>
          <w:p w:rsidR="00466C56" w:rsidRPr="00D43516" w:rsidRDefault="00466C56" w:rsidP="00466C56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 w:rsidR="00526540">
              <w:rPr>
                <w:lang w:val="en-CA"/>
              </w:rPr>
              <w:t xml:space="preserve"> Tìm kiếm Tag</w:t>
            </w:r>
          </w:p>
        </w:tc>
      </w:tr>
      <w:tr w:rsidR="00466C56" w:rsidRPr="00B33ADE" w:rsidTr="00466C56">
        <w:tc>
          <w:tcPr>
            <w:tcW w:w="9576" w:type="dxa"/>
          </w:tcPr>
          <w:p w:rsidR="00466C56" w:rsidRDefault="00466C56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526540" w:rsidRDefault="00526540" w:rsidP="0052654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Các tin tức phải có những tag nhất địn</w:t>
            </w:r>
            <w:r w:rsidRPr="00526540">
              <w:rPr>
                <w:lang w:val="en-CA"/>
              </w:rPr>
              <w:t>h</w:t>
            </w:r>
          </w:p>
          <w:p w:rsidR="00526540" w:rsidRPr="00526540" w:rsidRDefault="00526540" w:rsidP="0052654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Trong khi tìm kiếm có thể có những tag gợi ý cho người dùng</w:t>
            </w:r>
          </w:p>
          <w:p w:rsidR="00466C56" w:rsidRPr="00D43516" w:rsidRDefault="00466C56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466C56" w:rsidRPr="00B33ADE" w:rsidRDefault="00466C56" w:rsidP="00466C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None</w:t>
            </w:r>
          </w:p>
        </w:tc>
      </w:tr>
      <w:tr w:rsidR="00466C56" w:rsidRPr="00D43516" w:rsidTr="00466C56">
        <w:tc>
          <w:tcPr>
            <w:tcW w:w="9576" w:type="dxa"/>
          </w:tcPr>
          <w:p w:rsidR="00466C56" w:rsidRPr="00D43516" w:rsidRDefault="00466C56" w:rsidP="0052654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526540">
              <w:rPr>
                <w:lang w:val="en-CA"/>
              </w:rPr>
              <w:t>Tag phải ngắn gọn, dễ hiểu</w:t>
            </w:r>
          </w:p>
        </w:tc>
      </w:tr>
      <w:tr w:rsidR="00466C56" w:rsidRPr="00D43516" w:rsidTr="00466C56">
        <w:tc>
          <w:tcPr>
            <w:tcW w:w="9576" w:type="dxa"/>
          </w:tcPr>
          <w:p w:rsidR="00466C56" w:rsidRPr="00D43516" w:rsidRDefault="00466C56" w:rsidP="00466C56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Medium</w:t>
            </w:r>
          </w:p>
        </w:tc>
      </w:tr>
      <w:tr w:rsidR="00466C56" w:rsidRPr="00C73EF7" w:rsidTr="00466C56">
        <w:tc>
          <w:tcPr>
            <w:tcW w:w="9576" w:type="dxa"/>
          </w:tcPr>
          <w:p w:rsidR="00466C56" w:rsidRDefault="00466C56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5D26ED" w:rsidRDefault="00526540" w:rsidP="00466C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Hiển thị tất cả các tin tức liên quan đến Tag mà người dùng tìm kiếm</w:t>
            </w:r>
          </w:p>
          <w:p w:rsidR="00526540" w:rsidRPr="00C73EF7" w:rsidRDefault="00526540" w:rsidP="00466C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Đưa những tin tức nổi bật, có số lượng người xem cao lên trên cùng</w:t>
            </w:r>
          </w:p>
        </w:tc>
      </w:tr>
    </w:tbl>
    <w:p w:rsidR="00466C56" w:rsidRDefault="00466C56" w:rsidP="003E0765"/>
    <w:p w:rsidR="00544B44" w:rsidRDefault="00544B44" w:rsidP="003E0765"/>
    <w:p w:rsidR="00544B44" w:rsidRDefault="00544B44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6540" w:rsidRPr="004E2F79" w:rsidTr="007027CC">
        <w:tc>
          <w:tcPr>
            <w:tcW w:w="9576" w:type="dxa"/>
          </w:tcPr>
          <w:p w:rsidR="00526540" w:rsidRPr="004E2F79" w:rsidRDefault="00526540" w:rsidP="007027CC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>
              <w:rPr>
                <w:color w:val="FF0000"/>
                <w:lang w:val="en-CA"/>
              </w:rPr>
              <w:t>18</w:t>
            </w:r>
          </w:p>
        </w:tc>
      </w:tr>
      <w:tr w:rsidR="00526540" w:rsidRPr="003E0765" w:rsidTr="007027CC">
        <w:tc>
          <w:tcPr>
            <w:tcW w:w="9576" w:type="dxa"/>
          </w:tcPr>
          <w:p w:rsidR="00526540" w:rsidRPr="003E0765" w:rsidRDefault="00526540" w:rsidP="007027CC">
            <w:r w:rsidRPr="004E2F79">
              <w:rPr>
                <w:b/>
                <w:lang w:val="en-CA"/>
              </w:rPr>
              <w:t xml:space="preserve">Statement: </w:t>
            </w:r>
            <w:r w:rsidRPr="00526540">
              <w:t>N</w:t>
            </w:r>
            <w:r>
              <w:t>gười dùng có thể bình luận/góp ý dưới bài tin tức</w:t>
            </w:r>
          </w:p>
        </w:tc>
      </w:tr>
      <w:tr w:rsidR="00526540" w:rsidRPr="00D43516" w:rsidTr="007027CC">
        <w:tc>
          <w:tcPr>
            <w:tcW w:w="9576" w:type="dxa"/>
          </w:tcPr>
          <w:p w:rsidR="00526540" w:rsidRPr="00D43516" w:rsidRDefault="00526540" w:rsidP="007027CC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Bình luận/góp ý</w:t>
            </w:r>
          </w:p>
        </w:tc>
      </w:tr>
      <w:tr w:rsidR="00526540" w:rsidRPr="00B33ADE" w:rsidTr="007027CC">
        <w:tc>
          <w:tcPr>
            <w:tcW w:w="9576" w:type="dxa"/>
          </w:tcPr>
          <w:p w:rsidR="00526540" w:rsidRDefault="00526540" w:rsidP="007027CC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526540" w:rsidRDefault="008F303D" w:rsidP="007027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Mỗi bình luận tối đa 1000 từ</w:t>
            </w:r>
          </w:p>
          <w:p w:rsidR="008F303D" w:rsidRDefault="008F303D" w:rsidP="007027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Mỗi bình luận phải có username thì mới có thể bình luận được</w:t>
            </w:r>
          </w:p>
          <w:p w:rsidR="00526540" w:rsidRPr="00D43516" w:rsidRDefault="00526540" w:rsidP="004053A1">
            <w:pPr>
              <w:tabs>
                <w:tab w:val="left" w:pos="5710"/>
              </w:tabs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  <w:r w:rsidR="004053A1">
              <w:rPr>
                <w:b/>
                <w:lang w:val="en-CA"/>
              </w:rPr>
              <w:tab/>
            </w:r>
          </w:p>
          <w:p w:rsidR="00526540" w:rsidRPr="00B33ADE" w:rsidRDefault="00526540" w:rsidP="007027C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None</w:t>
            </w:r>
          </w:p>
        </w:tc>
      </w:tr>
      <w:tr w:rsidR="00526540" w:rsidRPr="00D43516" w:rsidTr="007027CC">
        <w:tc>
          <w:tcPr>
            <w:tcW w:w="9576" w:type="dxa"/>
          </w:tcPr>
          <w:p w:rsidR="00526540" w:rsidRPr="008F303D" w:rsidRDefault="00526540" w:rsidP="008F303D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8F303D">
              <w:rPr>
                <w:lang w:val="en-CA"/>
              </w:rPr>
              <w:t>Khách vãn lai vẫn có thể bình luận được, nhưng cần phải đặt username</w:t>
            </w:r>
          </w:p>
        </w:tc>
      </w:tr>
      <w:tr w:rsidR="00526540" w:rsidRPr="00D43516" w:rsidTr="007027CC">
        <w:tc>
          <w:tcPr>
            <w:tcW w:w="9576" w:type="dxa"/>
          </w:tcPr>
          <w:p w:rsidR="00526540" w:rsidRPr="00D43516" w:rsidRDefault="00526540" w:rsidP="007027CC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8F303D">
              <w:rPr>
                <w:lang w:val="en-CA"/>
              </w:rPr>
              <w:t>Low</w:t>
            </w:r>
          </w:p>
        </w:tc>
      </w:tr>
      <w:tr w:rsidR="00526540" w:rsidRPr="00C73EF7" w:rsidTr="007027CC">
        <w:tc>
          <w:tcPr>
            <w:tcW w:w="9576" w:type="dxa"/>
          </w:tcPr>
          <w:p w:rsidR="00526540" w:rsidRDefault="00526540" w:rsidP="007027CC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526540" w:rsidRDefault="008F303D" w:rsidP="007027C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Hạn chế các từ ngữ dễ gây mất đoàn kết</w:t>
            </w:r>
          </w:p>
          <w:p w:rsidR="00526540" w:rsidRPr="00C73EF7" w:rsidRDefault="008F303D" w:rsidP="007027C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Cần quản lí những bình luận có nội dung thiếu văn hoá</w:t>
            </w:r>
          </w:p>
        </w:tc>
      </w:tr>
    </w:tbl>
    <w:p w:rsidR="00526540" w:rsidRDefault="00526540" w:rsidP="003E0765"/>
    <w:p w:rsidR="00544B44" w:rsidRDefault="00544B44" w:rsidP="003E0765"/>
    <w:p w:rsidR="00526540" w:rsidRDefault="00526540" w:rsidP="003E0765"/>
    <w:p w:rsidR="00640E92" w:rsidRDefault="00640E92" w:rsidP="003E0765"/>
    <w:p w:rsidR="00640E92" w:rsidRDefault="00640E92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6540" w:rsidRPr="004E2F79" w:rsidTr="007027CC">
        <w:tc>
          <w:tcPr>
            <w:tcW w:w="9576" w:type="dxa"/>
          </w:tcPr>
          <w:p w:rsidR="00526540" w:rsidRPr="004E2F79" w:rsidRDefault="00526540" w:rsidP="007027CC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lastRenderedPageBreak/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 w:rsidR="00544B44">
              <w:rPr>
                <w:color w:val="FF0000"/>
                <w:lang w:val="en-CA"/>
              </w:rPr>
              <w:t>19</w:t>
            </w:r>
          </w:p>
        </w:tc>
      </w:tr>
      <w:tr w:rsidR="00526540" w:rsidRPr="003E0765" w:rsidTr="007027CC">
        <w:tc>
          <w:tcPr>
            <w:tcW w:w="9576" w:type="dxa"/>
          </w:tcPr>
          <w:p w:rsidR="00526540" w:rsidRPr="003E0765" w:rsidRDefault="00526540" w:rsidP="007027CC">
            <w:r w:rsidRPr="004E2F79">
              <w:rPr>
                <w:b/>
                <w:lang w:val="en-CA"/>
              </w:rPr>
              <w:t xml:space="preserve">Statement: </w:t>
            </w:r>
            <w:r w:rsidRPr="00526540">
              <w:t>N</w:t>
            </w:r>
            <w:r w:rsidR="008F303D">
              <w:t>gười dùng có thể chia sẻ tin tức trên các mạng xã hội</w:t>
            </w:r>
          </w:p>
        </w:tc>
      </w:tr>
      <w:tr w:rsidR="00526540" w:rsidRPr="00D43516" w:rsidTr="007027CC">
        <w:tc>
          <w:tcPr>
            <w:tcW w:w="9576" w:type="dxa"/>
          </w:tcPr>
          <w:p w:rsidR="00526540" w:rsidRPr="00D43516" w:rsidRDefault="00526540" w:rsidP="007027CC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 w:rsidR="008F303D">
              <w:rPr>
                <w:lang w:val="en-CA"/>
              </w:rPr>
              <w:t xml:space="preserve"> Chia sẻ</w:t>
            </w:r>
          </w:p>
        </w:tc>
      </w:tr>
      <w:tr w:rsidR="00526540" w:rsidRPr="00B33ADE" w:rsidTr="007027CC">
        <w:tc>
          <w:tcPr>
            <w:tcW w:w="9576" w:type="dxa"/>
          </w:tcPr>
          <w:p w:rsidR="00526540" w:rsidRDefault="00526540" w:rsidP="007027CC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8F303D" w:rsidRDefault="008F303D" w:rsidP="008F303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Người dùng chỉ có thể chia sẻ trên các mạng xã hội mà trang web tin tức kết nối</w:t>
            </w:r>
          </w:p>
          <w:p w:rsidR="00526540" w:rsidRPr="008F303D" w:rsidRDefault="00526540" w:rsidP="008F303D">
            <w:pPr>
              <w:rPr>
                <w:lang w:val="en-CA"/>
              </w:rPr>
            </w:pPr>
            <w:r w:rsidRPr="008F303D">
              <w:rPr>
                <w:b/>
                <w:lang w:val="en-CA"/>
              </w:rPr>
              <w:t>Security Constraint:</w:t>
            </w:r>
          </w:p>
          <w:p w:rsidR="00526540" w:rsidRPr="00B33ADE" w:rsidRDefault="00064489" w:rsidP="007027C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None</w:t>
            </w:r>
            <w:r w:rsidR="00D85456">
              <w:rPr>
                <w:b/>
                <w:lang w:val="en-CA"/>
              </w:rPr>
              <w:t xml:space="preserve"> </w:t>
            </w:r>
          </w:p>
        </w:tc>
      </w:tr>
      <w:tr w:rsidR="00526540" w:rsidRPr="00D43516" w:rsidTr="007027CC">
        <w:tc>
          <w:tcPr>
            <w:tcW w:w="9576" w:type="dxa"/>
          </w:tcPr>
          <w:p w:rsidR="00526540" w:rsidRPr="00D43516" w:rsidRDefault="00526540" w:rsidP="007027CC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8F303D" w:rsidRPr="008F303D">
              <w:rPr>
                <w:b/>
                <w:lang w:val="en-CA"/>
              </w:rPr>
              <w:t>None</w:t>
            </w:r>
          </w:p>
        </w:tc>
      </w:tr>
      <w:tr w:rsidR="00526540" w:rsidRPr="00D43516" w:rsidTr="007027CC">
        <w:tc>
          <w:tcPr>
            <w:tcW w:w="9576" w:type="dxa"/>
          </w:tcPr>
          <w:p w:rsidR="00526540" w:rsidRPr="00D43516" w:rsidRDefault="00526540" w:rsidP="007027CC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8F303D">
              <w:rPr>
                <w:lang w:val="en-CA"/>
              </w:rPr>
              <w:t>Low</w:t>
            </w:r>
          </w:p>
        </w:tc>
      </w:tr>
      <w:tr w:rsidR="00526540" w:rsidRPr="00C73EF7" w:rsidTr="007027CC">
        <w:tc>
          <w:tcPr>
            <w:tcW w:w="9576" w:type="dxa"/>
          </w:tcPr>
          <w:p w:rsidR="00526540" w:rsidRDefault="00526540" w:rsidP="007027CC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526540" w:rsidRPr="00C73EF7" w:rsidRDefault="00064489" w:rsidP="007027C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Người dùng có thể dán đường dẫn link tin tức ở bất kỳ đâu</w:t>
            </w:r>
          </w:p>
        </w:tc>
      </w:tr>
    </w:tbl>
    <w:p w:rsidR="00065DC6" w:rsidRDefault="00065DC6" w:rsidP="000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5DC6" w:rsidRPr="004E2F79" w:rsidTr="003E0054">
        <w:tc>
          <w:tcPr>
            <w:tcW w:w="9576" w:type="dxa"/>
          </w:tcPr>
          <w:p w:rsidR="00065DC6" w:rsidRPr="004E2F79" w:rsidRDefault="00065DC6" w:rsidP="003E0054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>
              <w:rPr>
                <w:color w:val="FF0000"/>
                <w:lang w:val="en-CA"/>
              </w:rPr>
              <w:t>20</w:t>
            </w:r>
          </w:p>
        </w:tc>
      </w:tr>
      <w:tr w:rsidR="00065DC6" w:rsidRPr="003E0765" w:rsidTr="003E0054">
        <w:tc>
          <w:tcPr>
            <w:tcW w:w="9576" w:type="dxa"/>
          </w:tcPr>
          <w:p w:rsidR="00065DC6" w:rsidRPr="00064489" w:rsidRDefault="00065DC6" w:rsidP="00065DC6">
            <w:pPr>
              <w:rPr>
                <w:sz w:val="28"/>
                <w:szCs w:val="28"/>
              </w:rPr>
            </w:pPr>
            <w:r w:rsidRPr="00065DC6">
              <w:rPr>
                <w:b/>
                <w:lang w:val="en-CA"/>
              </w:rPr>
              <w:t xml:space="preserve">Statement: </w:t>
            </w:r>
            <w:r w:rsidRPr="00064489">
              <w:t>Người dùng có thể cập nhật thông tin cá nhân sau khi đăng nhập bằng tài khoản của mình</w:t>
            </w:r>
          </w:p>
        </w:tc>
      </w:tr>
      <w:tr w:rsidR="00065DC6" w:rsidRPr="00D43516" w:rsidTr="003E0054">
        <w:tc>
          <w:tcPr>
            <w:tcW w:w="9576" w:type="dxa"/>
          </w:tcPr>
          <w:p w:rsidR="00065DC6" w:rsidRPr="00D43516" w:rsidRDefault="00065DC6" w:rsidP="003E0054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 w:rsidR="00064489">
              <w:rPr>
                <w:lang w:val="en-CA"/>
              </w:rPr>
              <w:t xml:space="preserve"> C</w:t>
            </w:r>
            <w:r>
              <w:rPr>
                <w:lang w:val="en-CA"/>
              </w:rPr>
              <w:t>ập nhậ</w:t>
            </w:r>
            <w:r w:rsidR="00064489">
              <w:rPr>
                <w:lang w:val="en-CA"/>
              </w:rPr>
              <w:t>t thô</w:t>
            </w:r>
            <w:r>
              <w:rPr>
                <w:lang w:val="en-CA"/>
              </w:rPr>
              <w:t>ng tin</w:t>
            </w:r>
          </w:p>
        </w:tc>
      </w:tr>
      <w:tr w:rsidR="00065DC6" w:rsidRPr="00B33ADE" w:rsidTr="003E0054">
        <w:tc>
          <w:tcPr>
            <w:tcW w:w="9576" w:type="dxa"/>
          </w:tcPr>
          <w:p w:rsidR="00065DC6" w:rsidRDefault="00065DC6" w:rsidP="003E0054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D85456" w:rsidRPr="00D85456" w:rsidRDefault="00064489" w:rsidP="00064489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Người dùng thêm vào các thông tin còn thiếu trong user profile mà trang web yêu cầu.</w:t>
            </w:r>
          </w:p>
          <w:p w:rsidR="00065DC6" w:rsidRPr="008F303D" w:rsidRDefault="00065DC6" w:rsidP="003E0054">
            <w:pPr>
              <w:rPr>
                <w:lang w:val="en-CA"/>
              </w:rPr>
            </w:pPr>
            <w:r w:rsidRPr="008F303D">
              <w:rPr>
                <w:b/>
                <w:lang w:val="en-CA"/>
              </w:rPr>
              <w:t>Security Constraint:</w:t>
            </w:r>
          </w:p>
          <w:p w:rsidR="00065DC6" w:rsidRPr="00B33ADE" w:rsidRDefault="00207F8C" w:rsidP="003E005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None</w:t>
            </w:r>
          </w:p>
        </w:tc>
      </w:tr>
      <w:tr w:rsidR="00065DC6" w:rsidRPr="00D43516" w:rsidTr="003E0054">
        <w:tc>
          <w:tcPr>
            <w:tcW w:w="9576" w:type="dxa"/>
          </w:tcPr>
          <w:p w:rsidR="00065DC6" w:rsidRPr="00D43516" w:rsidRDefault="00065DC6" w:rsidP="003E00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Pr="008F303D">
              <w:rPr>
                <w:b/>
                <w:lang w:val="en-CA"/>
              </w:rPr>
              <w:t>None</w:t>
            </w:r>
          </w:p>
        </w:tc>
      </w:tr>
      <w:tr w:rsidR="00065DC6" w:rsidRPr="00D43516" w:rsidTr="003E0054">
        <w:tc>
          <w:tcPr>
            <w:tcW w:w="9576" w:type="dxa"/>
          </w:tcPr>
          <w:p w:rsidR="00065DC6" w:rsidRPr="00D43516" w:rsidRDefault="00065DC6" w:rsidP="003E00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Low</w:t>
            </w:r>
          </w:p>
        </w:tc>
      </w:tr>
      <w:tr w:rsidR="00065DC6" w:rsidRPr="00C73EF7" w:rsidTr="003E0054">
        <w:tc>
          <w:tcPr>
            <w:tcW w:w="9576" w:type="dxa"/>
          </w:tcPr>
          <w:p w:rsidR="00065DC6" w:rsidRDefault="00065DC6" w:rsidP="003E005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065DC6" w:rsidRPr="00C73EF7" w:rsidRDefault="00065DC6" w:rsidP="00D854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Người dùng có thể</w:t>
            </w:r>
            <w:r w:rsidR="00207F8C">
              <w:rPr>
                <w:lang w:val="en-CA"/>
              </w:rPr>
              <w:t xml:space="preserve"> cập nhật thêm</w:t>
            </w:r>
            <w:r w:rsidR="00064489">
              <w:rPr>
                <w:lang w:val="en-CA"/>
              </w:rPr>
              <w:t xml:space="preserve"> thô</w:t>
            </w:r>
            <w:r w:rsidR="00D85456">
              <w:rPr>
                <w:lang w:val="en-CA"/>
              </w:rPr>
              <w:t>ng tin của mình</w:t>
            </w:r>
            <w:r w:rsidR="00207F8C">
              <w:rPr>
                <w:lang w:val="en-CA"/>
              </w:rPr>
              <w:t xml:space="preserve"> hoặc không</w:t>
            </w:r>
            <w:r w:rsidR="00D85456">
              <w:rPr>
                <w:lang w:val="en-CA"/>
              </w:rPr>
              <w:t>.</w:t>
            </w:r>
          </w:p>
        </w:tc>
      </w:tr>
    </w:tbl>
    <w:p w:rsidR="00526540" w:rsidRDefault="00526540" w:rsidP="003E0765"/>
    <w:p w:rsidR="00064489" w:rsidRDefault="00064489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5456" w:rsidRPr="004E2F79" w:rsidTr="003E0054">
        <w:tc>
          <w:tcPr>
            <w:tcW w:w="9576" w:type="dxa"/>
          </w:tcPr>
          <w:p w:rsidR="00D85456" w:rsidRPr="004E2F79" w:rsidRDefault="00D85456" w:rsidP="003E0054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>
              <w:rPr>
                <w:color w:val="FF0000"/>
                <w:lang w:val="en-CA"/>
              </w:rPr>
              <w:t>21</w:t>
            </w:r>
          </w:p>
        </w:tc>
      </w:tr>
      <w:tr w:rsidR="00D85456" w:rsidRPr="003E0765" w:rsidTr="003E0054">
        <w:tc>
          <w:tcPr>
            <w:tcW w:w="9576" w:type="dxa"/>
          </w:tcPr>
          <w:p w:rsidR="00D85456" w:rsidRPr="003E0765" w:rsidRDefault="00D85456" w:rsidP="00D85456">
            <w:r w:rsidRPr="00065DC6">
              <w:rPr>
                <w:b/>
                <w:lang w:val="en-CA"/>
              </w:rPr>
              <w:t xml:space="preserve">Statement: </w:t>
            </w:r>
            <w:r w:rsidRPr="00207F8C">
              <w:t>Người dùng có thể đánh giá mức độ của tin tức nào đó</w:t>
            </w:r>
          </w:p>
        </w:tc>
      </w:tr>
      <w:tr w:rsidR="00D85456" w:rsidRPr="00D43516" w:rsidTr="003E0054">
        <w:tc>
          <w:tcPr>
            <w:tcW w:w="9576" w:type="dxa"/>
          </w:tcPr>
          <w:p w:rsidR="00D85456" w:rsidRPr="00D43516" w:rsidRDefault="00D85456" w:rsidP="003E0054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 w:rsidR="00207F8C">
              <w:rPr>
                <w:lang w:val="en-CA"/>
              </w:rPr>
              <w:t xml:space="preserve">   Đ</w:t>
            </w:r>
            <w:r>
              <w:rPr>
                <w:lang w:val="en-CA"/>
              </w:rPr>
              <w:t xml:space="preserve">ánh giá </w:t>
            </w:r>
          </w:p>
        </w:tc>
      </w:tr>
      <w:tr w:rsidR="00D85456" w:rsidRPr="00B33ADE" w:rsidTr="003E0054">
        <w:tc>
          <w:tcPr>
            <w:tcW w:w="9576" w:type="dxa"/>
          </w:tcPr>
          <w:p w:rsidR="00D85456" w:rsidRDefault="00D85456" w:rsidP="003E0054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D85456" w:rsidRPr="00207F8C" w:rsidRDefault="00D85456" w:rsidP="00207F8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207F8C">
              <w:rPr>
                <w:lang w:val="en-CA"/>
              </w:rPr>
              <w:t>Ngườ</w:t>
            </w:r>
            <w:r w:rsidR="00207F8C" w:rsidRPr="00207F8C">
              <w:rPr>
                <w:lang w:val="en-CA"/>
              </w:rPr>
              <w:t>i dù</w:t>
            </w:r>
            <w:r w:rsidRPr="00207F8C">
              <w:rPr>
                <w:lang w:val="en-CA"/>
              </w:rPr>
              <w:t xml:space="preserve">ng có thể đánh giá mức độ của tin tức mình </w:t>
            </w:r>
            <w:proofErr w:type="gramStart"/>
            <w:r w:rsidRPr="00207F8C">
              <w:rPr>
                <w:lang w:val="en-CA"/>
              </w:rPr>
              <w:t>xem  qua</w:t>
            </w:r>
            <w:proofErr w:type="gramEnd"/>
            <w:r w:rsidRPr="00207F8C">
              <w:rPr>
                <w:lang w:val="en-CA"/>
              </w:rPr>
              <w:t xml:space="preserve"> việ</w:t>
            </w:r>
            <w:r w:rsidR="00207F8C" w:rsidRPr="00207F8C">
              <w:rPr>
                <w:lang w:val="en-CA"/>
              </w:rPr>
              <w:t>c đánh dấ</w:t>
            </w:r>
            <w:r w:rsidRPr="00207F8C">
              <w:rPr>
                <w:lang w:val="en-CA"/>
              </w:rPr>
              <w:t>u số sao.</w:t>
            </w:r>
          </w:p>
          <w:p w:rsidR="00D85456" w:rsidRPr="00207F8C" w:rsidRDefault="00D85456" w:rsidP="00207F8C">
            <w:pPr>
              <w:rPr>
                <w:lang w:val="en-CA"/>
              </w:rPr>
            </w:pPr>
            <w:r w:rsidRPr="00207F8C">
              <w:rPr>
                <w:b/>
                <w:lang w:val="en-CA"/>
              </w:rPr>
              <w:t>Security Constraint:</w:t>
            </w:r>
          </w:p>
          <w:p w:rsidR="00D85456" w:rsidRPr="00B33ADE" w:rsidRDefault="00207F8C" w:rsidP="003E005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None</w:t>
            </w:r>
          </w:p>
        </w:tc>
      </w:tr>
      <w:tr w:rsidR="00D85456" w:rsidRPr="00D43516" w:rsidTr="003E0054">
        <w:tc>
          <w:tcPr>
            <w:tcW w:w="9576" w:type="dxa"/>
          </w:tcPr>
          <w:p w:rsidR="00D85456" w:rsidRPr="00D43516" w:rsidRDefault="00D85456" w:rsidP="003E00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Pr="008F303D">
              <w:rPr>
                <w:b/>
                <w:lang w:val="en-CA"/>
              </w:rPr>
              <w:t>None</w:t>
            </w:r>
          </w:p>
        </w:tc>
      </w:tr>
      <w:tr w:rsidR="00D85456" w:rsidRPr="00D43516" w:rsidTr="003E0054">
        <w:tc>
          <w:tcPr>
            <w:tcW w:w="9576" w:type="dxa"/>
          </w:tcPr>
          <w:p w:rsidR="00D85456" w:rsidRPr="00D43516" w:rsidRDefault="00D85456" w:rsidP="003E00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Low</w:t>
            </w:r>
          </w:p>
        </w:tc>
      </w:tr>
      <w:tr w:rsidR="00D85456" w:rsidRPr="00C73EF7" w:rsidTr="003E0054">
        <w:tc>
          <w:tcPr>
            <w:tcW w:w="9576" w:type="dxa"/>
          </w:tcPr>
          <w:p w:rsidR="00D85456" w:rsidRDefault="00D85456" w:rsidP="003E005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D85456" w:rsidRPr="00C73EF7" w:rsidRDefault="00207F8C" w:rsidP="003E005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Người dù</w:t>
            </w:r>
            <w:r w:rsidR="00D85456">
              <w:rPr>
                <w:lang w:val="en-CA"/>
              </w:rPr>
              <w:t>ng có thể nhìn thấy các đánh giá mức độ cả tất các các ngườ</w:t>
            </w:r>
            <w:r>
              <w:rPr>
                <w:lang w:val="en-CA"/>
              </w:rPr>
              <w:t>i dù</w:t>
            </w:r>
            <w:r w:rsidR="00D85456">
              <w:rPr>
                <w:lang w:val="en-CA"/>
              </w:rPr>
              <w:t>ng khác trong hệ thống về tag bạ</w:t>
            </w:r>
            <w:r>
              <w:rPr>
                <w:lang w:val="en-CA"/>
              </w:rPr>
              <w:t xml:space="preserve">n đang xem hoặc </w:t>
            </w:r>
            <w:r w:rsidR="00D85456">
              <w:rPr>
                <w:lang w:val="en-CA"/>
              </w:rPr>
              <w:t>đánh giá.</w:t>
            </w:r>
          </w:p>
        </w:tc>
      </w:tr>
    </w:tbl>
    <w:p w:rsidR="00D85456" w:rsidRDefault="00D854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5456" w:rsidRPr="004E2F79" w:rsidTr="003E0054">
        <w:tc>
          <w:tcPr>
            <w:tcW w:w="9576" w:type="dxa"/>
          </w:tcPr>
          <w:p w:rsidR="00D85456" w:rsidRPr="004E2F79" w:rsidRDefault="00D85456" w:rsidP="003E0054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>
              <w:rPr>
                <w:color w:val="FF0000"/>
                <w:lang w:val="en-CA"/>
              </w:rPr>
              <w:t>22</w:t>
            </w:r>
          </w:p>
        </w:tc>
      </w:tr>
      <w:tr w:rsidR="00D85456" w:rsidRPr="003E0765" w:rsidTr="003E0054">
        <w:tc>
          <w:tcPr>
            <w:tcW w:w="9576" w:type="dxa"/>
          </w:tcPr>
          <w:p w:rsidR="00D85456" w:rsidRPr="003E0765" w:rsidRDefault="00D85456" w:rsidP="00111B13">
            <w:r w:rsidRPr="00065DC6">
              <w:rPr>
                <w:b/>
                <w:lang w:val="en-CA"/>
              </w:rPr>
              <w:t xml:space="preserve">Statement: </w:t>
            </w:r>
            <w:r w:rsidR="00111B13" w:rsidRPr="00111B13">
              <w:t>Quản trị viên có thể sửa, xoá hoặc thêm các tin tức mới</w:t>
            </w:r>
          </w:p>
        </w:tc>
      </w:tr>
      <w:tr w:rsidR="00D85456" w:rsidRPr="00D43516" w:rsidTr="003E0054">
        <w:tc>
          <w:tcPr>
            <w:tcW w:w="9576" w:type="dxa"/>
          </w:tcPr>
          <w:p w:rsidR="00D85456" w:rsidRPr="00D43516" w:rsidRDefault="00D85456" w:rsidP="003E0054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 w:rsidR="00111B13">
              <w:rPr>
                <w:lang w:val="en-CA"/>
              </w:rPr>
              <w:t xml:space="preserve">  Chỉnh s</w:t>
            </w:r>
            <w:r w:rsidR="00207F8C">
              <w:rPr>
                <w:lang w:val="en-CA"/>
              </w:rPr>
              <w:t>ử</w:t>
            </w:r>
            <w:r w:rsidR="00111B13">
              <w:rPr>
                <w:lang w:val="en-CA"/>
              </w:rPr>
              <w:t>a Tin Tức</w:t>
            </w:r>
          </w:p>
        </w:tc>
      </w:tr>
      <w:tr w:rsidR="00D85456" w:rsidRPr="00B33ADE" w:rsidTr="003E0054">
        <w:tc>
          <w:tcPr>
            <w:tcW w:w="9576" w:type="dxa"/>
          </w:tcPr>
          <w:p w:rsidR="00D85456" w:rsidRDefault="00D85456" w:rsidP="003E0054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111B13" w:rsidRPr="00207F8C" w:rsidRDefault="00111B13" w:rsidP="00207F8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207F8C">
              <w:rPr>
                <w:lang w:val="en-CA"/>
              </w:rPr>
              <w:t>Quả</w:t>
            </w:r>
            <w:r w:rsidR="00207F8C" w:rsidRPr="00207F8C">
              <w:rPr>
                <w:lang w:val="en-CA"/>
              </w:rPr>
              <w:t>n</w:t>
            </w:r>
            <w:r w:rsidRPr="00207F8C">
              <w:rPr>
                <w:lang w:val="en-CA"/>
              </w:rPr>
              <w:t xml:space="preserve"> trị viên có thể</w:t>
            </w:r>
            <w:r w:rsidR="00207F8C" w:rsidRPr="00207F8C">
              <w:rPr>
                <w:lang w:val="en-CA"/>
              </w:rPr>
              <w:t xml:space="preserve"> thê</w:t>
            </w:r>
            <w:r w:rsidRPr="00207F8C">
              <w:rPr>
                <w:lang w:val="en-CA"/>
              </w:rPr>
              <w:t>m</w:t>
            </w:r>
            <w:r w:rsidR="00207F8C" w:rsidRPr="00207F8C">
              <w:rPr>
                <w:lang w:val="en-CA"/>
              </w:rPr>
              <w:t>,</w:t>
            </w:r>
            <w:r w:rsidRPr="00207F8C">
              <w:rPr>
                <w:lang w:val="en-CA"/>
              </w:rPr>
              <w:t xml:space="preserve"> s</w:t>
            </w:r>
            <w:r w:rsidR="00207F8C" w:rsidRPr="00207F8C">
              <w:rPr>
                <w:lang w:val="en-CA"/>
              </w:rPr>
              <w:t>ử</w:t>
            </w:r>
            <w:r w:rsidRPr="00207F8C">
              <w:rPr>
                <w:lang w:val="en-CA"/>
              </w:rPr>
              <w:t>a</w:t>
            </w:r>
            <w:r w:rsidR="00207F8C" w:rsidRPr="00207F8C">
              <w:rPr>
                <w:lang w:val="en-CA"/>
              </w:rPr>
              <w:t>,</w:t>
            </w:r>
            <w:r w:rsidRPr="00207F8C">
              <w:rPr>
                <w:lang w:val="en-CA"/>
              </w:rPr>
              <w:t xml:space="preserve"> xóa các bài đăng có nộ</w:t>
            </w:r>
            <w:r w:rsidR="00207F8C" w:rsidRPr="00207F8C">
              <w:rPr>
                <w:lang w:val="en-CA"/>
              </w:rPr>
              <w:t>i dung không phù hợp với trang web</w:t>
            </w:r>
            <w:r w:rsidRPr="00207F8C">
              <w:rPr>
                <w:lang w:val="en-CA"/>
              </w:rPr>
              <w:t xml:space="preserve"> </w:t>
            </w:r>
          </w:p>
          <w:p w:rsidR="00207F8C" w:rsidRPr="00207F8C" w:rsidRDefault="00111B13" w:rsidP="00207F8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207F8C">
              <w:rPr>
                <w:lang w:val="en-CA"/>
              </w:rPr>
              <w:t>Cập nhật các tin tức mới nhất.</w:t>
            </w:r>
          </w:p>
          <w:p w:rsidR="00D85456" w:rsidRPr="00207F8C" w:rsidRDefault="00D85456" w:rsidP="00207F8C">
            <w:pPr>
              <w:rPr>
                <w:lang w:val="en-CA"/>
              </w:rPr>
            </w:pPr>
            <w:r w:rsidRPr="00207F8C">
              <w:rPr>
                <w:b/>
                <w:lang w:val="en-CA"/>
              </w:rPr>
              <w:t>Security Constraint:</w:t>
            </w:r>
          </w:p>
          <w:p w:rsidR="00111B13" w:rsidRPr="00111B13" w:rsidRDefault="00111B13" w:rsidP="003E005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111B13">
              <w:rPr>
                <w:lang w:val="en-CA"/>
              </w:rPr>
              <w:t>Chọn lọ</w:t>
            </w:r>
            <w:r w:rsidR="00207F8C">
              <w:rPr>
                <w:lang w:val="en-CA"/>
              </w:rPr>
              <w:t>c các thô</w:t>
            </w:r>
            <w:r w:rsidRPr="00111B13">
              <w:rPr>
                <w:lang w:val="en-CA"/>
              </w:rPr>
              <w:t xml:space="preserve">ng tin tùy </w:t>
            </w:r>
            <w:proofErr w:type="gramStart"/>
            <w:r w:rsidRPr="00111B13">
              <w:rPr>
                <w:lang w:val="en-CA"/>
              </w:rPr>
              <w:t>theo</w:t>
            </w:r>
            <w:proofErr w:type="gramEnd"/>
            <w:r w:rsidRPr="00111B13">
              <w:rPr>
                <w:lang w:val="en-CA"/>
              </w:rPr>
              <w:t xml:space="preserve"> mức độ tin cậ</w:t>
            </w:r>
            <w:r w:rsidR="00207F8C">
              <w:rPr>
                <w:lang w:val="en-CA"/>
              </w:rPr>
              <w:t>y</w:t>
            </w:r>
            <w:r w:rsidRPr="00111B13">
              <w:rPr>
                <w:lang w:val="en-CA"/>
              </w:rPr>
              <w:t>.</w:t>
            </w:r>
          </w:p>
          <w:p w:rsidR="00D85456" w:rsidRPr="00FC05D4" w:rsidRDefault="00207F8C" w:rsidP="00FC05D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Sử</w:t>
            </w:r>
            <w:r w:rsidR="00111B13" w:rsidRPr="00111B13">
              <w:rPr>
                <w:lang w:val="en-CA"/>
              </w:rPr>
              <w:t>a các thông tin sai về mặ</w:t>
            </w:r>
            <w:r w:rsidR="009B29EE">
              <w:rPr>
                <w:lang w:val="en-CA"/>
              </w:rPr>
              <w:t>t</w:t>
            </w:r>
            <w:r w:rsidR="00111B13" w:rsidRPr="00111B13">
              <w:rPr>
                <w:lang w:val="en-CA"/>
              </w:rPr>
              <w:t xml:space="preserve"> nộ</w:t>
            </w:r>
            <w:r>
              <w:rPr>
                <w:lang w:val="en-CA"/>
              </w:rPr>
              <w:t>i dung hoặc</w:t>
            </w:r>
            <w:r w:rsidR="00396531">
              <w:rPr>
                <w:lang w:val="en-CA"/>
              </w:rPr>
              <w:t xml:space="preserve"> mang tính chất sai trái pháp luật</w:t>
            </w:r>
            <w:r w:rsidR="00111B13" w:rsidRPr="00111B13">
              <w:rPr>
                <w:lang w:val="en-CA"/>
              </w:rPr>
              <w:t>.</w:t>
            </w:r>
          </w:p>
        </w:tc>
      </w:tr>
      <w:tr w:rsidR="00D85456" w:rsidRPr="00D43516" w:rsidTr="003E0054">
        <w:tc>
          <w:tcPr>
            <w:tcW w:w="9576" w:type="dxa"/>
          </w:tcPr>
          <w:p w:rsidR="00D85456" w:rsidRPr="00D43516" w:rsidRDefault="00D85456" w:rsidP="003E00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9B29EE">
              <w:rPr>
                <w:b/>
                <w:lang w:val="en-CA"/>
              </w:rPr>
              <w:t>Q</w:t>
            </w:r>
            <w:r w:rsidR="00FC05D4" w:rsidRPr="009B29EE">
              <w:rPr>
                <w:lang w:val="en-CA"/>
              </w:rPr>
              <w:t>uả</w:t>
            </w:r>
            <w:r w:rsidR="009B29EE" w:rsidRPr="009B29EE">
              <w:rPr>
                <w:lang w:val="en-CA"/>
              </w:rPr>
              <w:t>n</w:t>
            </w:r>
            <w:r w:rsidR="00FC05D4" w:rsidRPr="009B29EE">
              <w:rPr>
                <w:lang w:val="en-CA"/>
              </w:rPr>
              <w:t xml:space="preserve"> trị</w:t>
            </w:r>
            <w:r w:rsidR="009B29EE" w:rsidRPr="009B29EE">
              <w:rPr>
                <w:lang w:val="en-CA"/>
              </w:rPr>
              <w:t xml:space="preserve"> viê</w:t>
            </w:r>
            <w:r w:rsidR="00FC05D4" w:rsidRPr="009B29EE">
              <w:rPr>
                <w:lang w:val="en-CA"/>
              </w:rPr>
              <w:t xml:space="preserve">n được quyền cập nhật toàn bộ hệ thống thông tin. </w:t>
            </w:r>
          </w:p>
        </w:tc>
      </w:tr>
      <w:tr w:rsidR="00D85456" w:rsidRPr="00D43516" w:rsidTr="003E0054">
        <w:tc>
          <w:tcPr>
            <w:tcW w:w="9576" w:type="dxa"/>
          </w:tcPr>
          <w:p w:rsidR="00D85456" w:rsidRPr="00D43516" w:rsidRDefault="00D85456" w:rsidP="003E00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9B29EE">
              <w:rPr>
                <w:lang w:val="en-CA"/>
              </w:rPr>
              <w:t>H</w:t>
            </w:r>
            <w:r w:rsidR="00111B13">
              <w:rPr>
                <w:lang w:val="en-CA"/>
              </w:rPr>
              <w:t>igh</w:t>
            </w:r>
          </w:p>
        </w:tc>
      </w:tr>
      <w:tr w:rsidR="00D85456" w:rsidRPr="00C73EF7" w:rsidTr="003E0054">
        <w:tc>
          <w:tcPr>
            <w:tcW w:w="9576" w:type="dxa"/>
          </w:tcPr>
          <w:p w:rsidR="00D85456" w:rsidRDefault="00D85456" w:rsidP="003E005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D85456" w:rsidRDefault="00FC05D4" w:rsidP="00FC05D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Quả</w:t>
            </w:r>
            <w:r w:rsidR="009B29EE">
              <w:rPr>
                <w:lang w:val="en-CA"/>
              </w:rPr>
              <w:t xml:space="preserve">n </w:t>
            </w:r>
            <w:r>
              <w:rPr>
                <w:lang w:val="en-CA"/>
              </w:rPr>
              <w:t xml:space="preserve">trị </w:t>
            </w:r>
            <w:proofErr w:type="gramStart"/>
            <w:r>
              <w:rPr>
                <w:lang w:val="en-CA"/>
              </w:rPr>
              <w:t>viên  đưa</w:t>
            </w:r>
            <w:proofErr w:type="gramEnd"/>
            <w:r>
              <w:rPr>
                <w:lang w:val="en-CA"/>
              </w:rPr>
              <w:t xml:space="preserve"> các tin tức đã cập nhậ</w:t>
            </w:r>
            <w:r w:rsidR="009B29EE">
              <w:rPr>
                <w:lang w:val="en-CA"/>
              </w:rPr>
              <w:t>t  ( thê</w:t>
            </w:r>
            <w:r>
              <w:rPr>
                <w:lang w:val="en-CA"/>
              </w:rPr>
              <w:t>m</w:t>
            </w:r>
            <w:r w:rsidR="009B29EE">
              <w:rPr>
                <w:lang w:val="en-CA"/>
              </w:rPr>
              <w:t>,</w:t>
            </w:r>
            <w:r>
              <w:rPr>
                <w:lang w:val="en-CA"/>
              </w:rPr>
              <w:t xml:space="preserve"> s</w:t>
            </w:r>
            <w:r w:rsidR="009B29EE">
              <w:rPr>
                <w:lang w:val="en-CA"/>
              </w:rPr>
              <w:t>ử</w:t>
            </w:r>
            <w:r>
              <w:rPr>
                <w:lang w:val="en-CA"/>
              </w:rPr>
              <w:t>a</w:t>
            </w:r>
            <w:bookmarkStart w:id="0" w:name="_GoBack"/>
            <w:bookmarkEnd w:id="0"/>
            <w:r w:rsidR="00640E92">
              <w:rPr>
                <w:lang w:val="en-CA"/>
              </w:rPr>
              <w:t xml:space="preserve"> )</w:t>
            </w:r>
            <w:r w:rsidR="009B29EE">
              <w:rPr>
                <w:lang w:val="en-CA"/>
              </w:rPr>
              <w:t xml:space="preserve"> vào trang web.</w:t>
            </w:r>
          </w:p>
          <w:p w:rsidR="00FC05D4" w:rsidRPr="00C73EF7" w:rsidRDefault="00FC05D4" w:rsidP="00FC05D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Quả</w:t>
            </w:r>
            <w:r w:rsidR="009B29EE">
              <w:rPr>
                <w:lang w:val="en-CA"/>
              </w:rPr>
              <w:t>n</w:t>
            </w:r>
            <w:r>
              <w:rPr>
                <w:lang w:val="en-CA"/>
              </w:rPr>
              <w:t xml:space="preserve"> trị viên có thể xóa các tin tức có nội dung không đúng.</w:t>
            </w:r>
          </w:p>
        </w:tc>
      </w:tr>
    </w:tbl>
    <w:p w:rsidR="00FC05D4" w:rsidRDefault="00FC05D4"/>
    <w:p w:rsidR="00640E92" w:rsidRDefault="00640E92"/>
    <w:p w:rsidR="00640E92" w:rsidRDefault="00640E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05D4" w:rsidRPr="004E2F79" w:rsidTr="003E0054">
        <w:tc>
          <w:tcPr>
            <w:tcW w:w="9576" w:type="dxa"/>
          </w:tcPr>
          <w:p w:rsidR="00FC05D4" w:rsidRPr="004E2F79" w:rsidRDefault="00FC05D4" w:rsidP="003E0054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</w:t>
            </w:r>
            <w:r>
              <w:rPr>
                <w:color w:val="FF0000"/>
                <w:lang w:val="en-CA"/>
              </w:rPr>
              <w:t>23</w:t>
            </w:r>
          </w:p>
        </w:tc>
      </w:tr>
      <w:tr w:rsidR="00FC05D4" w:rsidRPr="003E0765" w:rsidTr="003E0054">
        <w:tc>
          <w:tcPr>
            <w:tcW w:w="9576" w:type="dxa"/>
          </w:tcPr>
          <w:p w:rsidR="00FC05D4" w:rsidRPr="003E0765" w:rsidRDefault="00FC05D4" w:rsidP="00FC05D4">
            <w:r w:rsidRPr="00065DC6">
              <w:rPr>
                <w:b/>
                <w:lang w:val="en-CA"/>
              </w:rPr>
              <w:t xml:space="preserve">Statement: </w:t>
            </w:r>
            <w:r w:rsidRPr="00FC05D4">
              <w:t>Quản trị viên có thể quản lý tài khoản của khách hàng, cũng như các ý kiến cá nhân của họ</w:t>
            </w:r>
          </w:p>
        </w:tc>
      </w:tr>
      <w:tr w:rsidR="00FC05D4" w:rsidRPr="00D43516" w:rsidTr="003E0054">
        <w:tc>
          <w:tcPr>
            <w:tcW w:w="9576" w:type="dxa"/>
          </w:tcPr>
          <w:p w:rsidR="00FC05D4" w:rsidRPr="00D43516" w:rsidRDefault="00FC05D4" w:rsidP="003E0054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 Quản lí thông tin </w:t>
            </w:r>
          </w:p>
        </w:tc>
      </w:tr>
      <w:tr w:rsidR="00FC05D4" w:rsidRPr="00B33ADE" w:rsidTr="003E0054">
        <w:tc>
          <w:tcPr>
            <w:tcW w:w="9576" w:type="dxa"/>
          </w:tcPr>
          <w:p w:rsidR="00FC05D4" w:rsidRDefault="00FC05D4" w:rsidP="003E0054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FC05D4" w:rsidRPr="009B29EE" w:rsidRDefault="00FC05D4" w:rsidP="009B29EE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9B29EE">
              <w:rPr>
                <w:lang w:val="en-CA"/>
              </w:rPr>
              <w:t>Quả</w:t>
            </w:r>
            <w:r w:rsidR="009B29EE" w:rsidRPr="009B29EE">
              <w:rPr>
                <w:lang w:val="en-CA"/>
              </w:rPr>
              <w:t>n</w:t>
            </w:r>
            <w:r w:rsidRPr="009B29EE">
              <w:rPr>
                <w:lang w:val="en-CA"/>
              </w:rPr>
              <w:t xml:space="preserve"> trị viên có thể</w:t>
            </w:r>
            <w:r w:rsidR="009B29EE" w:rsidRPr="009B29EE">
              <w:rPr>
                <w:lang w:val="en-CA"/>
              </w:rPr>
              <w:t xml:space="preserve"> xoá các comment góp ý</w:t>
            </w:r>
            <w:r w:rsidRPr="009B29EE">
              <w:rPr>
                <w:lang w:val="en-CA"/>
              </w:rPr>
              <w:t xml:space="preserve"> có nội dung không hợp lệ </w:t>
            </w:r>
          </w:p>
          <w:p w:rsidR="00396531" w:rsidRPr="009B29EE" w:rsidRDefault="00396531" w:rsidP="009B29EE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9B29EE">
              <w:rPr>
                <w:lang w:val="en-CA"/>
              </w:rPr>
              <w:t>Xem và thống kê cá</w:t>
            </w:r>
            <w:r w:rsidR="009B29EE" w:rsidRPr="009B29EE">
              <w:rPr>
                <w:lang w:val="en-CA"/>
              </w:rPr>
              <w:t>c</w:t>
            </w:r>
            <w:r w:rsidRPr="009B29EE">
              <w:rPr>
                <w:lang w:val="en-CA"/>
              </w:rPr>
              <w:t xml:space="preserve"> ý kiến đóng góp của người dùng về hệ thống</w:t>
            </w:r>
            <w:r w:rsidR="009B29EE" w:rsidRPr="009B29EE">
              <w:rPr>
                <w:lang w:val="en-CA"/>
              </w:rPr>
              <w:t xml:space="preserve"> cũng như tin tức mà trang web đưa ra</w:t>
            </w:r>
          </w:p>
          <w:p w:rsidR="00FC05D4" w:rsidRPr="009B29EE" w:rsidRDefault="00FC05D4" w:rsidP="009B29EE">
            <w:pPr>
              <w:rPr>
                <w:lang w:val="en-CA"/>
              </w:rPr>
            </w:pPr>
            <w:r w:rsidRPr="009B29EE">
              <w:rPr>
                <w:b/>
                <w:lang w:val="en-CA"/>
              </w:rPr>
              <w:t>Security Constraint:</w:t>
            </w:r>
          </w:p>
          <w:p w:rsidR="00FC05D4" w:rsidRPr="00111B13" w:rsidRDefault="009B29EE" w:rsidP="003E005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Đưa ra yêu cầu về các từ ngữ sử dụng bị hạn chế</w:t>
            </w:r>
            <w:r w:rsidR="00FC05D4" w:rsidRPr="00111B13">
              <w:rPr>
                <w:lang w:val="en-CA"/>
              </w:rPr>
              <w:t>.</w:t>
            </w:r>
          </w:p>
          <w:p w:rsidR="00FC05D4" w:rsidRPr="00FC05D4" w:rsidRDefault="009B29EE" w:rsidP="003E005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Xoá các comment </w:t>
            </w:r>
            <w:proofErr w:type="gramStart"/>
            <w:r>
              <w:rPr>
                <w:lang w:val="en-CA"/>
              </w:rPr>
              <w:t>vi</w:t>
            </w:r>
            <w:proofErr w:type="gramEnd"/>
            <w:r>
              <w:rPr>
                <w:lang w:val="en-CA"/>
              </w:rPr>
              <w:t xml:space="preserve"> phạm</w:t>
            </w:r>
            <w:r w:rsidR="00FC05D4" w:rsidRPr="00111B13">
              <w:rPr>
                <w:lang w:val="en-CA"/>
              </w:rPr>
              <w:t xml:space="preserve"> về mặ</w:t>
            </w:r>
            <w:r>
              <w:rPr>
                <w:lang w:val="en-CA"/>
              </w:rPr>
              <w:t>t</w:t>
            </w:r>
            <w:r w:rsidR="00FC05D4" w:rsidRPr="00111B13">
              <w:rPr>
                <w:lang w:val="en-CA"/>
              </w:rPr>
              <w:t xml:space="preserve"> nộ</w:t>
            </w:r>
            <w:r>
              <w:rPr>
                <w:lang w:val="en-CA"/>
              </w:rPr>
              <w:t xml:space="preserve">i dung hoặc </w:t>
            </w:r>
            <w:r w:rsidR="00FC05D4" w:rsidRPr="00111B13">
              <w:rPr>
                <w:lang w:val="en-CA"/>
              </w:rPr>
              <w:t>ngữ pháp.</w:t>
            </w:r>
          </w:p>
        </w:tc>
      </w:tr>
      <w:tr w:rsidR="00FC05D4" w:rsidRPr="00D43516" w:rsidTr="003E0054">
        <w:tc>
          <w:tcPr>
            <w:tcW w:w="9576" w:type="dxa"/>
          </w:tcPr>
          <w:p w:rsidR="00FC05D4" w:rsidRPr="00D43516" w:rsidRDefault="00FC05D4" w:rsidP="009B29E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 w:rsidR="009B29EE">
              <w:rPr>
                <w:b/>
                <w:lang w:val="en-CA"/>
              </w:rPr>
              <w:t>None</w:t>
            </w:r>
          </w:p>
        </w:tc>
      </w:tr>
      <w:tr w:rsidR="00FC05D4" w:rsidRPr="00D43516" w:rsidTr="003E0054">
        <w:tc>
          <w:tcPr>
            <w:tcW w:w="9576" w:type="dxa"/>
          </w:tcPr>
          <w:p w:rsidR="00FC05D4" w:rsidRPr="00D43516" w:rsidRDefault="00FC05D4" w:rsidP="003E005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9B29EE">
              <w:rPr>
                <w:lang w:val="en-CA"/>
              </w:rPr>
              <w:t>H</w:t>
            </w:r>
            <w:r>
              <w:rPr>
                <w:lang w:val="en-CA"/>
              </w:rPr>
              <w:t>igh</w:t>
            </w:r>
          </w:p>
        </w:tc>
      </w:tr>
      <w:tr w:rsidR="00FC05D4" w:rsidRPr="00C73EF7" w:rsidTr="003E0054">
        <w:tc>
          <w:tcPr>
            <w:tcW w:w="9576" w:type="dxa"/>
          </w:tcPr>
          <w:p w:rsidR="00FC05D4" w:rsidRDefault="00FC05D4" w:rsidP="003E005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FC05D4" w:rsidRDefault="009B29EE" w:rsidP="003E005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Những comment không </w:t>
            </w:r>
            <w:proofErr w:type="gramStart"/>
            <w:r>
              <w:rPr>
                <w:lang w:val="en-CA"/>
              </w:rPr>
              <w:t>vi</w:t>
            </w:r>
            <w:proofErr w:type="gramEnd"/>
            <w:r>
              <w:rPr>
                <w:lang w:val="en-CA"/>
              </w:rPr>
              <w:t xml:space="preserve"> phạm về các từ ngữ</w:t>
            </w:r>
            <w:r w:rsidR="00640E92">
              <w:rPr>
                <w:lang w:val="en-CA"/>
              </w:rPr>
              <w:t>.</w:t>
            </w:r>
          </w:p>
          <w:p w:rsidR="009B29EE" w:rsidRPr="00C73EF7" w:rsidRDefault="009B29EE" w:rsidP="003E005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Những tài khoản khá</w:t>
            </w:r>
            <w:r w:rsidR="00640E92">
              <w:rPr>
                <w:lang w:val="en-CA"/>
              </w:rPr>
              <w:t xml:space="preserve">ch hàng không </w:t>
            </w:r>
            <w:proofErr w:type="gramStart"/>
            <w:r w:rsidR="00640E92">
              <w:rPr>
                <w:lang w:val="en-CA"/>
              </w:rPr>
              <w:t>vi</w:t>
            </w:r>
            <w:proofErr w:type="gramEnd"/>
            <w:r w:rsidR="00640E92">
              <w:rPr>
                <w:lang w:val="en-CA"/>
              </w:rPr>
              <w:t xml:space="preserve"> phạm quy định</w:t>
            </w:r>
            <w:r>
              <w:rPr>
                <w:lang w:val="en-CA"/>
              </w:rPr>
              <w:t>.</w:t>
            </w:r>
          </w:p>
        </w:tc>
      </w:tr>
    </w:tbl>
    <w:p w:rsidR="00C03F60" w:rsidRDefault="00C03F60">
      <w:r>
        <w:br w:type="page"/>
      </w:r>
    </w:p>
    <w:p w:rsidR="00D85456" w:rsidRDefault="00D854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3F60" w:rsidRDefault="00C03F60" w:rsidP="00C03F60">
      <w:pPr>
        <w:pStyle w:val="Heading1"/>
      </w:pPr>
      <w:r>
        <w:t>Acceptance Test Cases</w:t>
      </w:r>
    </w:p>
    <w:tbl>
      <w:tblPr>
        <w:tblStyle w:val="TableGrid"/>
        <w:tblpPr w:leftFromText="180" w:rightFromText="180" w:horzAnchor="margin" w:tblpY="1018"/>
        <w:tblW w:w="0" w:type="auto"/>
        <w:tblLook w:val="04A0" w:firstRow="1" w:lastRow="0" w:firstColumn="1" w:lastColumn="0" w:noHBand="0" w:noVBand="1"/>
      </w:tblPr>
      <w:tblGrid>
        <w:gridCol w:w="3348"/>
        <w:gridCol w:w="3409"/>
        <w:gridCol w:w="1361"/>
        <w:gridCol w:w="1458"/>
      </w:tblGrid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Project/RFC/SCER Name</w:t>
            </w:r>
          </w:p>
        </w:tc>
        <w:tc>
          <w:tcPr>
            <w:tcW w:w="3409" w:type="dxa"/>
            <w:hideMark/>
          </w:tcPr>
          <w:p w:rsidR="00C03F60" w:rsidRPr="00C03F60" w:rsidRDefault="0046077B" w:rsidP="00C03F60">
            <w:pPr>
              <w:rPr>
                <w:b/>
                <w:bCs/>
              </w:rPr>
            </w:pPr>
            <w:r>
              <w:rPr>
                <w:b/>
                <w:bCs/>
              </w:rPr>
              <w:t>Trang tin tức</w:t>
            </w:r>
          </w:p>
        </w:tc>
        <w:tc>
          <w:tcPr>
            <w:tcW w:w="1361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Type</w:t>
            </w:r>
          </w:p>
        </w:tc>
        <w:tc>
          <w:tcPr>
            <w:tcW w:w="1458" w:type="dxa"/>
            <w:hideMark/>
          </w:tcPr>
          <w:p w:rsidR="00C03F60" w:rsidRPr="00C03F60" w:rsidRDefault="00C03F60" w:rsidP="00C03F60">
            <w:r w:rsidRPr="00C03F60">
              <w:t>Acceptance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Test Plan </w:t>
            </w:r>
            <w:r w:rsidRPr="00C03F60">
              <w:t>(doc. # for Test Plan)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Done By</w:t>
            </w:r>
            <w:r w:rsidRPr="00C03F60">
              <w:rPr>
                <w:i/>
                <w:iCs/>
              </w:rPr>
              <w:t xml:space="preserve"> ( Internal /External)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Internal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Introduction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This document contains acceptance test cases for the user stories created for TVM project.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Softwares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References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Deliverable 1, 2, 3</w:t>
            </w:r>
          </w:p>
        </w:tc>
      </w:tr>
    </w:tbl>
    <w:p w:rsidR="00C03F60" w:rsidRDefault="00C03F60" w:rsidP="00C03F60"/>
    <w:p w:rsidR="00C03F60" w:rsidRDefault="00C03F60" w:rsidP="00C03F60"/>
    <w:tbl>
      <w:tblPr>
        <w:tblStyle w:val="TableGrid"/>
        <w:tblW w:w="105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1"/>
        <w:gridCol w:w="777"/>
        <w:gridCol w:w="1022"/>
        <w:gridCol w:w="2065"/>
        <w:gridCol w:w="1290"/>
        <w:gridCol w:w="1865"/>
        <w:gridCol w:w="2160"/>
        <w:gridCol w:w="810"/>
      </w:tblGrid>
      <w:tr w:rsidR="001951C1" w:rsidRPr="00524733" w:rsidTr="0083268D">
        <w:trPr>
          <w:trHeight w:val="827"/>
        </w:trPr>
        <w:tc>
          <w:tcPr>
            <w:tcW w:w="541" w:type="dxa"/>
            <w:hideMark/>
          </w:tcPr>
          <w:p w:rsidR="00524733" w:rsidRPr="00524733" w:rsidRDefault="00FA7F95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Sl.</w:t>
            </w:r>
            <w:r w:rsidR="00524733" w:rsidRPr="00524733">
              <w:rPr>
                <w:b/>
                <w:bCs/>
              </w:rPr>
              <w:t>No.</w:t>
            </w:r>
          </w:p>
        </w:tc>
        <w:tc>
          <w:tcPr>
            <w:tcW w:w="777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ID</w:t>
            </w:r>
          </w:p>
        </w:tc>
        <w:tc>
          <w:tcPr>
            <w:tcW w:w="1022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Reference For User Story</w:t>
            </w:r>
          </w:p>
        </w:tc>
        <w:tc>
          <w:tcPr>
            <w:tcW w:w="2065" w:type="dxa"/>
            <w:hideMark/>
          </w:tcPr>
          <w:p w:rsidR="00524733" w:rsidRPr="00524733" w:rsidRDefault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Description</w:t>
            </w:r>
          </w:p>
        </w:tc>
        <w:tc>
          <w:tcPr>
            <w:tcW w:w="129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Conditions  </w:t>
            </w:r>
            <w:r w:rsidRPr="00524733">
              <w:rPr>
                <w:i/>
                <w:iCs/>
              </w:rPr>
              <w:t>(Pre-Requisites)</w:t>
            </w:r>
          </w:p>
        </w:tc>
        <w:tc>
          <w:tcPr>
            <w:tcW w:w="1865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Steps </w:t>
            </w:r>
          </w:p>
        </w:tc>
        <w:tc>
          <w:tcPr>
            <w:tcW w:w="216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Expected Result</w:t>
            </w:r>
          </w:p>
        </w:tc>
        <w:tc>
          <w:tcPr>
            <w:tcW w:w="810" w:type="dxa"/>
            <w:hideMark/>
          </w:tcPr>
          <w:p w:rsid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Status</w:t>
            </w:r>
          </w:p>
          <w:p w:rsidR="001951C1" w:rsidRPr="00524733" w:rsidRDefault="001951C1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1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TC-01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 w:rsidRPr="00524733">
              <w:rPr>
                <w:bCs/>
              </w:rPr>
              <w:t>-13</w:t>
            </w:r>
          </w:p>
        </w:tc>
        <w:tc>
          <w:tcPr>
            <w:tcW w:w="2065" w:type="dxa"/>
          </w:tcPr>
          <w:p w:rsidR="00524733" w:rsidRPr="00524733" w:rsidRDefault="0046077B" w:rsidP="001951C1">
            <w:pPr>
              <w:jc w:val="both"/>
              <w:rPr>
                <w:bCs/>
              </w:rPr>
            </w:pPr>
            <w:r>
              <w:rPr>
                <w:bCs/>
              </w:rPr>
              <w:t>Đăng nhập vào hệ thống</w:t>
            </w:r>
          </w:p>
        </w:tc>
        <w:tc>
          <w:tcPr>
            <w:tcW w:w="1290" w:type="dxa"/>
          </w:tcPr>
          <w:p w:rsidR="0046077B" w:rsidRDefault="0046077B" w:rsidP="001951C1">
            <w:pPr>
              <w:jc w:val="both"/>
              <w:rPr>
                <w:bCs/>
              </w:rPr>
            </w:pPr>
          </w:p>
          <w:p w:rsidR="00524733" w:rsidRPr="0046077B" w:rsidRDefault="0046077B" w:rsidP="0046077B">
            <w:r>
              <w:rPr>
                <w:lang w:val="en-CA"/>
              </w:rPr>
              <w:t>Cần phải có mã đăng nhập của từng cá nhân</w:t>
            </w:r>
          </w:p>
        </w:tc>
        <w:tc>
          <w:tcPr>
            <w:tcW w:w="18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 w:rsidRPr="00524733">
              <w:rPr>
                <w:bCs/>
              </w:rPr>
              <w:t xml:space="preserve"> </w:t>
            </w:r>
            <w:r w:rsidR="0046077B">
              <w:rPr>
                <w:bCs/>
              </w:rPr>
              <w:t>Đăng nhập vào hệ thống.</w:t>
            </w:r>
          </w:p>
          <w:p w:rsidR="0046077B" w:rsidRDefault="00524733" w:rsidP="0046077B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 w:rsidRPr="00524733">
              <w:rPr>
                <w:bCs/>
              </w:rPr>
              <w:t xml:space="preserve"> </w:t>
            </w:r>
            <w:r w:rsidR="009B29EE">
              <w:rPr>
                <w:bCs/>
              </w:rPr>
              <w:t xml:space="preserve"> C</w:t>
            </w:r>
            <w:r w:rsidR="0046077B">
              <w:rPr>
                <w:bCs/>
              </w:rPr>
              <w:t>ập nhật thành công.</w:t>
            </w:r>
          </w:p>
          <w:p w:rsidR="0046077B" w:rsidRPr="00524733" w:rsidRDefault="0046077B" w:rsidP="0046077B">
            <w:pPr>
              <w:jc w:val="both"/>
              <w:rPr>
                <w:bCs/>
              </w:rPr>
            </w:pPr>
            <w:r w:rsidRPr="009B29EE">
              <w:rPr>
                <w:b/>
                <w:bCs/>
              </w:rPr>
              <w:t>3</w:t>
            </w:r>
            <w:r w:rsidR="009B29EE">
              <w:rPr>
                <w:bCs/>
              </w:rPr>
              <w:t>. C</w:t>
            </w:r>
            <w:r>
              <w:rPr>
                <w:bCs/>
              </w:rPr>
              <w:t>ập nhậ</w:t>
            </w:r>
            <w:r w:rsidR="009B29EE">
              <w:rPr>
                <w:bCs/>
              </w:rPr>
              <w:t>t thô</w:t>
            </w:r>
            <w:r>
              <w:rPr>
                <w:bCs/>
              </w:rPr>
              <w:t>ng tin cá nhân.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</w:p>
        </w:tc>
        <w:tc>
          <w:tcPr>
            <w:tcW w:w="2160" w:type="dxa"/>
          </w:tcPr>
          <w:p w:rsidR="003E0CB7" w:rsidRPr="003E0CB7" w:rsidRDefault="003E0CB7" w:rsidP="003E0CB7">
            <w:pPr>
              <w:rPr>
                <w:lang w:val="en-CA"/>
              </w:rPr>
            </w:pPr>
            <w:r w:rsidRPr="003E0CB7">
              <w:rPr>
                <w:lang w:val="en-CA"/>
              </w:rPr>
              <w:t>Xác định tài khoản đăng nhập vào hệ thống, thông tin người dùng.</w:t>
            </w:r>
          </w:p>
          <w:p w:rsidR="00524733" w:rsidRPr="00524733" w:rsidRDefault="003E0CB7" w:rsidP="003E0CB7">
            <w:pPr>
              <w:jc w:val="both"/>
              <w:rPr>
                <w:bCs/>
              </w:rPr>
            </w:pPr>
            <w:r>
              <w:rPr>
                <w:lang w:val="en-CA"/>
              </w:rPr>
              <w:t>Xác nhận thông tin, đăng nhập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524733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TC-02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>
              <w:rPr>
                <w:bCs/>
              </w:rPr>
              <w:t>-14</w:t>
            </w:r>
          </w:p>
        </w:tc>
        <w:tc>
          <w:tcPr>
            <w:tcW w:w="2065" w:type="dxa"/>
          </w:tcPr>
          <w:p w:rsidR="00524733" w:rsidRDefault="003E0CB7" w:rsidP="001951C1">
            <w:pPr>
              <w:jc w:val="both"/>
              <w:rPr>
                <w:bCs/>
              </w:rPr>
            </w:pPr>
            <w:r w:rsidRPr="004E2F79">
              <w:rPr>
                <w:b/>
                <w:lang w:val="en-CA"/>
              </w:rPr>
              <w:t xml:space="preserve"> </w:t>
            </w:r>
            <w:r>
              <w:t>Người dùng không thể đăng nhập vào hệ thống sai quá 3 lần</w:t>
            </w:r>
          </w:p>
        </w:tc>
        <w:tc>
          <w:tcPr>
            <w:tcW w:w="1290" w:type="dxa"/>
          </w:tcPr>
          <w:p w:rsidR="001951C1" w:rsidRPr="00524733" w:rsidRDefault="003E0CB7" w:rsidP="001951C1">
            <w:pPr>
              <w:jc w:val="both"/>
              <w:rPr>
                <w:bCs/>
              </w:rPr>
            </w:pPr>
            <w:r w:rsidRPr="00EB52D9">
              <w:rPr>
                <w:lang w:val="en-CA"/>
              </w:rPr>
              <w:t>Tính hợp lệ</w:t>
            </w:r>
            <w:r>
              <w:rPr>
                <w:lang w:val="en-CA"/>
              </w:rPr>
              <w:t xml:space="preserve"> của</w:t>
            </w:r>
            <w:r w:rsidRPr="00EB52D9">
              <w:rPr>
                <w:lang w:val="en-CA"/>
              </w:rPr>
              <w:t xml:space="preserve"> tài khoản</w:t>
            </w:r>
          </w:p>
        </w:tc>
        <w:tc>
          <w:tcPr>
            <w:tcW w:w="1865" w:type="dxa"/>
          </w:tcPr>
          <w:p w:rsidR="003E0CB7" w:rsidRDefault="003E0CB7" w:rsidP="003E0CB7">
            <w:pPr>
              <w:rPr>
                <w:lang w:val="en-CA"/>
              </w:rPr>
            </w:pPr>
            <w:r w:rsidRPr="003E0CB7">
              <w:rPr>
                <w:lang w:val="en-CA"/>
              </w:rPr>
              <w:t>Người dùng chỉ đăng nhập không quá 3 lần.</w:t>
            </w:r>
          </w:p>
          <w:p w:rsidR="003E0CB7" w:rsidRPr="003E0CB7" w:rsidRDefault="003E0CB7" w:rsidP="003E0CB7">
            <w:pPr>
              <w:rPr>
                <w:lang w:val="en-CA"/>
              </w:rPr>
            </w:pPr>
            <w:r w:rsidRPr="003E0CB7">
              <w:rPr>
                <w:lang w:val="en-CA"/>
              </w:rPr>
              <w:t>Khi khóa tài khoản or báo mất tài khoản, toàn bộ thông tin khách hàng được bảo mật trong hệ thống.</w:t>
            </w:r>
          </w:p>
          <w:p w:rsidR="003E0CB7" w:rsidRPr="00524733" w:rsidRDefault="003E0CB7" w:rsidP="003E0CB7">
            <w:pPr>
              <w:jc w:val="both"/>
              <w:rPr>
                <w:bCs/>
              </w:rPr>
            </w:pPr>
          </w:p>
          <w:p w:rsidR="001951C1" w:rsidRPr="00524733" w:rsidRDefault="001951C1" w:rsidP="001951C1">
            <w:pPr>
              <w:jc w:val="both"/>
              <w:rPr>
                <w:bCs/>
              </w:rPr>
            </w:pPr>
          </w:p>
        </w:tc>
        <w:tc>
          <w:tcPr>
            <w:tcW w:w="2160" w:type="dxa"/>
          </w:tcPr>
          <w:p w:rsidR="003E0CB7" w:rsidRPr="003E0CB7" w:rsidRDefault="003E0CB7" w:rsidP="003E0CB7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xá</w:t>
            </w:r>
            <w:r w:rsidRPr="003E0CB7">
              <w:rPr>
                <w:lang w:val="en-CA"/>
              </w:rPr>
              <w:t>c</w:t>
            </w:r>
            <w:proofErr w:type="gramEnd"/>
            <w:r w:rsidRPr="003E0CB7">
              <w:rPr>
                <w:lang w:val="en-CA"/>
              </w:rPr>
              <w:t xml:space="preserve"> định tài khoản đăng nhập vào hệ thống, thông tin người dùng.</w:t>
            </w:r>
          </w:p>
          <w:p w:rsidR="00524733" w:rsidRPr="00524733" w:rsidRDefault="003E0CB7" w:rsidP="003E0CB7">
            <w:pPr>
              <w:jc w:val="both"/>
              <w:rPr>
                <w:bCs/>
              </w:rPr>
            </w:pPr>
            <w:r>
              <w:rPr>
                <w:lang w:val="en-CA"/>
              </w:rPr>
              <w:t>Xác nhận thông tin, đăng nhập</w:t>
            </w:r>
            <w:r w:rsidRPr="00BE7708">
              <w:rPr>
                <w:lang w:val="en-CA"/>
              </w:rPr>
              <w:t>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TC-03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-15</w:t>
            </w:r>
          </w:p>
        </w:tc>
        <w:tc>
          <w:tcPr>
            <w:tcW w:w="2065" w:type="dxa"/>
          </w:tcPr>
          <w:p w:rsidR="00C26841" w:rsidRDefault="00C26841" w:rsidP="001951C1">
            <w:pPr>
              <w:jc w:val="both"/>
              <w:rPr>
                <w:bCs/>
              </w:rPr>
            </w:pPr>
          </w:p>
          <w:p w:rsidR="00C26841" w:rsidRPr="00C26841" w:rsidRDefault="00C26841" w:rsidP="00C26841">
            <w:pPr>
              <w:rPr>
                <w:lang w:val="en-CA"/>
              </w:rPr>
            </w:pPr>
            <w:r w:rsidRPr="00C26841">
              <w:rPr>
                <w:lang w:val="en-CA"/>
              </w:rPr>
              <w:t xml:space="preserve">Các tùy chọn đa ngôn ngữ được cung cấp cho người dùng trước khi sử </w:t>
            </w:r>
            <w:r w:rsidRPr="00C26841">
              <w:rPr>
                <w:lang w:val="en-CA"/>
              </w:rPr>
              <w:lastRenderedPageBreak/>
              <w:t>dụng bất kỳ thao tác nào trên màn hình chào.</w:t>
            </w:r>
          </w:p>
          <w:p w:rsidR="001951C1" w:rsidRPr="00C26841" w:rsidRDefault="001951C1" w:rsidP="00C26841"/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1951C1" w:rsidRPr="001951C1" w:rsidRDefault="00C26841" w:rsidP="001951C1">
            <w:pPr>
              <w:jc w:val="both"/>
              <w:rPr>
                <w:bCs/>
              </w:rPr>
            </w:pPr>
            <w:r>
              <w:rPr>
                <w:bCs/>
              </w:rPr>
              <w:t xml:space="preserve">Người dùng chuyển or chọn ngôn </w:t>
            </w:r>
            <w:proofErr w:type="gramStart"/>
            <w:r>
              <w:rPr>
                <w:bCs/>
              </w:rPr>
              <w:t>ngữ  sử</w:t>
            </w:r>
            <w:proofErr w:type="gramEnd"/>
            <w:r>
              <w:rPr>
                <w:bCs/>
              </w:rPr>
              <w:t xml:space="preserve"> dụng tại màn hình chào.</w:t>
            </w:r>
          </w:p>
        </w:tc>
        <w:tc>
          <w:tcPr>
            <w:tcW w:w="2160" w:type="dxa"/>
          </w:tcPr>
          <w:p w:rsidR="001951C1" w:rsidRPr="00C26841" w:rsidRDefault="00C26841" w:rsidP="00C26841">
            <w:r w:rsidRPr="00F643C1">
              <w:rPr>
                <w:lang w:val="en-CA"/>
              </w:rPr>
              <w:t>Các tùy chọn đa ngôn ngữ được cung cấp cho người dùng trướ</w:t>
            </w:r>
            <w:r>
              <w:rPr>
                <w:lang w:val="en-CA"/>
              </w:rPr>
              <w:t xml:space="preserve">c khi sử dụng bất kỳ thao tác nào trên </w:t>
            </w:r>
            <w:r>
              <w:rPr>
                <w:lang w:val="en-CA"/>
              </w:rPr>
              <w:lastRenderedPageBreak/>
              <w:t>màn hình chào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4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TC-04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-16</w:t>
            </w:r>
          </w:p>
        </w:tc>
        <w:tc>
          <w:tcPr>
            <w:tcW w:w="2065" w:type="dxa"/>
          </w:tcPr>
          <w:p w:rsidR="001951C1" w:rsidRDefault="002830F5" w:rsidP="001951C1">
            <w:pPr>
              <w:jc w:val="both"/>
              <w:rPr>
                <w:bCs/>
              </w:rPr>
            </w:pPr>
            <w:r>
              <w:t>Người dùng có thể đăng ký tài khoản (nếu muốn</w:t>
            </w:r>
            <w:r w:rsidR="009B29EE">
              <w:t>)</w:t>
            </w:r>
            <w:r w:rsidR="0083268D">
              <w:rPr>
                <w:bCs/>
              </w:rPr>
              <w:t>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2830F5" w:rsidRPr="002830F5" w:rsidRDefault="002830F5" w:rsidP="002830F5">
            <w:pPr>
              <w:rPr>
                <w:lang w:val="en-CA"/>
              </w:rPr>
            </w:pPr>
            <w:r w:rsidRPr="002830F5">
              <w:rPr>
                <w:lang w:val="en-CA"/>
              </w:rPr>
              <w:t>Mỗi tài khoản chỉ có thể sử dụng một email để đăng kí</w:t>
            </w:r>
          </w:p>
          <w:p w:rsidR="002830F5" w:rsidRPr="002830F5" w:rsidRDefault="002830F5" w:rsidP="002830F5">
            <w:pPr>
              <w:rPr>
                <w:lang w:val="en-CA"/>
              </w:rPr>
            </w:pPr>
            <w:r w:rsidRPr="002830F5">
              <w:rPr>
                <w:lang w:val="en-CA"/>
              </w:rPr>
              <w:t>Cần phải xác nhận email mới có thể sử dụng tài khoản đã đăng ký</w:t>
            </w:r>
          </w:p>
          <w:p w:rsidR="0083268D" w:rsidRDefault="0083268D" w:rsidP="002830F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:rsidR="002830F5" w:rsidRPr="002830F5" w:rsidRDefault="002830F5" w:rsidP="002830F5">
            <w:pPr>
              <w:rPr>
                <w:lang w:val="en-CA"/>
              </w:rPr>
            </w:pPr>
            <w:r w:rsidRPr="002830F5">
              <w:rPr>
                <w:lang w:val="en-CA"/>
              </w:rPr>
              <w:t>Tính hợp lệ của tài khoản.</w:t>
            </w:r>
          </w:p>
          <w:p w:rsidR="0083268D" w:rsidRDefault="002830F5" w:rsidP="002830F5">
            <w:pPr>
              <w:jc w:val="both"/>
              <w:rPr>
                <w:bCs/>
              </w:rPr>
            </w:pPr>
            <w:r>
              <w:rPr>
                <w:lang w:val="en-CA"/>
              </w:rPr>
              <w:t>Kiểm tra ủy quyền của username hoặc mật khẩu nhập vào bởi người sử dụng tại thời điểm đăng nhập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83268D" w:rsidRPr="00524733" w:rsidTr="0083268D">
        <w:trPr>
          <w:trHeight w:val="555"/>
        </w:trPr>
        <w:tc>
          <w:tcPr>
            <w:tcW w:w="541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7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TC-05</w:t>
            </w:r>
          </w:p>
        </w:tc>
        <w:tc>
          <w:tcPr>
            <w:tcW w:w="1022" w:type="dxa"/>
          </w:tcPr>
          <w:p w:rsidR="0083268D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83268D">
              <w:rPr>
                <w:bCs/>
              </w:rPr>
              <w:t>-17</w:t>
            </w:r>
          </w:p>
        </w:tc>
        <w:tc>
          <w:tcPr>
            <w:tcW w:w="2065" w:type="dxa"/>
          </w:tcPr>
          <w:p w:rsidR="0083268D" w:rsidRDefault="002830F5" w:rsidP="001951C1">
            <w:pPr>
              <w:jc w:val="both"/>
              <w:rPr>
                <w:bCs/>
              </w:rPr>
            </w:pPr>
            <w:r>
              <w:rPr>
                <w:lang w:val="en-CA"/>
              </w:rPr>
              <w:t>Các tin tức phải có những tag nhất định</w:t>
            </w:r>
          </w:p>
        </w:tc>
        <w:tc>
          <w:tcPr>
            <w:tcW w:w="1290" w:type="dxa"/>
          </w:tcPr>
          <w:p w:rsidR="0083268D" w:rsidRPr="001951C1" w:rsidRDefault="0083268D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2830F5" w:rsidRPr="002830F5" w:rsidRDefault="002830F5" w:rsidP="002830F5">
            <w:pPr>
              <w:rPr>
                <w:lang w:val="en-CA"/>
              </w:rPr>
            </w:pPr>
            <w:r w:rsidRPr="002830F5">
              <w:rPr>
                <w:lang w:val="en-CA"/>
              </w:rPr>
              <w:t>Các tin tức phải có những tag nhất định</w:t>
            </w:r>
          </w:p>
          <w:p w:rsidR="0083268D" w:rsidRDefault="002830F5" w:rsidP="002830F5">
            <w:pPr>
              <w:jc w:val="both"/>
              <w:rPr>
                <w:b/>
                <w:bCs/>
              </w:rPr>
            </w:pPr>
            <w:r>
              <w:rPr>
                <w:lang w:val="en-CA"/>
              </w:rPr>
              <w:t>Trong khi tìm kiếm có thể có những tag gợi ý cho người dùng</w:t>
            </w:r>
          </w:p>
        </w:tc>
        <w:tc>
          <w:tcPr>
            <w:tcW w:w="2160" w:type="dxa"/>
          </w:tcPr>
          <w:p w:rsidR="002830F5" w:rsidRPr="002830F5" w:rsidRDefault="002830F5" w:rsidP="002830F5">
            <w:pPr>
              <w:rPr>
                <w:lang w:val="en-CA"/>
              </w:rPr>
            </w:pPr>
            <w:r w:rsidRPr="002830F5">
              <w:rPr>
                <w:lang w:val="en-CA"/>
              </w:rPr>
              <w:t>Hiển thị tất cả các tin tức liên quan đến Tag mà người dùng tìm kiếm</w:t>
            </w:r>
          </w:p>
          <w:p w:rsidR="0083268D" w:rsidRPr="002830F5" w:rsidRDefault="002830F5" w:rsidP="002830F5">
            <w:pPr>
              <w:jc w:val="both"/>
              <w:rPr>
                <w:b/>
                <w:bCs/>
              </w:rPr>
            </w:pPr>
            <w:r>
              <w:rPr>
                <w:lang w:val="en-CA"/>
              </w:rPr>
              <w:t>Đưa những tin tức nổi bật, có số lượng người xem cao lên trên cùng</w:t>
            </w:r>
          </w:p>
        </w:tc>
        <w:tc>
          <w:tcPr>
            <w:tcW w:w="810" w:type="dxa"/>
          </w:tcPr>
          <w:p w:rsidR="0083268D" w:rsidRPr="00524733" w:rsidRDefault="0083268D" w:rsidP="001951C1">
            <w:pPr>
              <w:rPr>
                <w:b/>
                <w:bCs/>
              </w:rPr>
            </w:pPr>
          </w:p>
        </w:tc>
      </w:tr>
    </w:tbl>
    <w:p w:rsidR="00C03F60" w:rsidRDefault="00C03F60" w:rsidP="00C03F60"/>
    <w:p w:rsidR="0083268D" w:rsidRDefault="0083268D" w:rsidP="0083268D">
      <w:pPr>
        <w:pStyle w:val="Heading1"/>
      </w:pPr>
      <w:r>
        <w:t xml:space="preserve">Traceability Matrix </w:t>
      </w:r>
    </w:p>
    <w:p w:rsidR="0083268D" w:rsidRDefault="0083268D" w:rsidP="0083268D"/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924"/>
        <w:gridCol w:w="1440"/>
        <w:gridCol w:w="2226"/>
        <w:gridCol w:w="2610"/>
        <w:gridCol w:w="1350"/>
        <w:gridCol w:w="1368"/>
      </w:tblGrid>
      <w:tr w:rsidR="008D42FE" w:rsidRPr="008D42FE" w:rsidTr="008D42FE">
        <w:trPr>
          <w:trHeight w:val="315"/>
        </w:trPr>
        <w:tc>
          <w:tcPr>
            <w:tcW w:w="9918" w:type="dxa"/>
            <w:gridSpan w:val="6"/>
            <w:noWrap/>
            <w:hideMark/>
          </w:tcPr>
          <w:p w:rsidR="008D42FE" w:rsidRPr="008D42FE" w:rsidRDefault="008D42FE" w:rsidP="008D42FE">
            <w:pPr>
              <w:jc w:val="center"/>
              <w:rPr>
                <w:b/>
                <w:bCs/>
              </w:rPr>
            </w:pPr>
            <w:r w:rsidRPr="008D42FE">
              <w:rPr>
                <w:b/>
                <w:bCs/>
              </w:rPr>
              <w:t>Traceability Matrix</w:t>
            </w: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S.No</w:t>
            </w:r>
            <w:r w:rsidR="00FA7F95">
              <w:rPr>
                <w:b/>
                <w:bCs/>
              </w:rPr>
              <w:t>.</w:t>
            </w:r>
          </w:p>
        </w:tc>
        <w:tc>
          <w:tcPr>
            <w:tcW w:w="144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ID</w:t>
            </w:r>
          </w:p>
        </w:tc>
        <w:tc>
          <w:tcPr>
            <w:tcW w:w="2226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Name</w:t>
            </w:r>
          </w:p>
        </w:tc>
        <w:tc>
          <w:tcPr>
            <w:tcW w:w="261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Source of User Story</w:t>
            </w:r>
          </w:p>
        </w:tc>
        <w:tc>
          <w:tcPr>
            <w:tcW w:w="135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Remarks</w:t>
            </w:r>
          </w:p>
        </w:tc>
      </w:tr>
      <w:tr w:rsidR="008D42FE" w:rsidRPr="008D42FE" w:rsidTr="008D42FE">
        <w:trPr>
          <w:trHeight w:val="269"/>
        </w:trPr>
        <w:tc>
          <w:tcPr>
            <w:tcW w:w="924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44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226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61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5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68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1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UC-13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2830F5">
            <w:r>
              <w:rPr>
                <w:lang w:val="en-CA"/>
              </w:rPr>
              <w:t xml:space="preserve"> Username/ mật khẩu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8D42FE">
            <w:r>
              <w:t xml:space="preserve">User, </w:t>
            </w:r>
            <w:r>
              <w:rPr>
                <w:sz w:val="20"/>
                <w:szCs w:val="20"/>
              </w:rPr>
              <w:t>UC-6  Select Subsidized fare(</w:t>
            </w:r>
            <w:r w:rsidR="00FA7F9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8D42FE">
            <w:r>
              <w:t>TC-01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2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UC-14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2830F5">
            <w:r>
              <w:rPr>
                <w:lang w:val="en-CA"/>
              </w:rPr>
              <w:t>Username/ mật khẩu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UC-2  Pay  Fare(Deliverable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TC-02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FA7F95">
            <w:r>
              <w:t>3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FA7F95">
            <w:r>
              <w:t>UC-15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2830F5">
            <w:r>
              <w:rPr>
                <w:lang w:val="en-CA"/>
              </w:rPr>
              <w:t>Ngôn ngữ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>Accessibility consultant(Stakeholder)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TC-03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Pr="008D42FE" w:rsidRDefault="00FA7F95">
            <w:r>
              <w:t>4</w:t>
            </w:r>
          </w:p>
        </w:tc>
        <w:tc>
          <w:tcPr>
            <w:tcW w:w="1440" w:type="dxa"/>
            <w:noWrap/>
          </w:tcPr>
          <w:p w:rsidR="00FA7F95" w:rsidRPr="008D42FE" w:rsidRDefault="00FA7F95">
            <w:r>
              <w:t>UC-16</w:t>
            </w:r>
          </w:p>
        </w:tc>
        <w:tc>
          <w:tcPr>
            <w:tcW w:w="2226" w:type="dxa"/>
            <w:noWrap/>
          </w:tcPr>
          <w:p w:rsidR="00FA7F95" w:rsidRPr="008D42FE" w:rsidRDefault="002830F5">
            <w:r>
              <w:rPr>
                <w:lang w:val="en-CA"/>
              </w:rPr>
              <w:t>Tài khoản</w:t>
            </w:r>
          </w:p>
        </w:tc>
        <w:tc>
          <w:tcPr>
            <w:tcW w:w="2610" w:type="dxa"/>
            <w:noWrap/>
          </w:tcPr>
          <w:p w:rsidR="00FA7F95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UC-1 Select  Ticket Type(Deliverable 2)</w:t>
            </w:r>
          </w:p>
        </w:tc>
        <w:tc>
          <w:tcPr>
            <w:tcW w:w="1350" w:type="dxa"/>
            <w:noWrap/>
          </w:tcPr>
          <w:p w:rsidR="00FA7F95" w:rsidRPr="008D42FE" w:rsidRDefault="00FA7F95">
            <w:r>
              <w:t>TC-04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Default="00FA7F95">
            <w:r>
              <w:t>5</w:t>
            </w:r>
          </w:p>
        </w:tc>
        <w:tc>
          <w:tcPr>
            <w:tcW w:w="1440" w:type="dxa"/>
            <w:noWrap/>
          </w:tcPr>
          <w:p w:rsidR="00FA7F95" w:rsidRDefault="00FA7F95">
            <w:r>
              <w:t>UC-17</w:t>
            </w:r>
          </w:p>
        </w:tc>
        <w:tc>
          <w:tcPr>
            <w:tcW w:w="2226" w:type="dxa"/>
            <w:noWrap/>
          </w:tcPr>
          <w:p w:rsidR="00FA7F95" w:rsidRDefault="002830F5">
            <w:pPr>
              <w:rPr>
                <w:lang w:val="en-CA"/>
              </w:rPr>
            </w:pPr>
            <w:r>
              <w:rPr>
                <w:lang w:val="en-CA"/>
              </w:rPr>
              <w:t>Tìm kiếm Tag</w:t>
            </w:r>
          </w:p>
        </w:tc>
        <w:tc>
          <w:tcPr>
            <w:tcW w:w="2610" w:type="dxa"/>
            <w:noWrap/>
          </w:tcPr>
          <w:p w:rsidR="00FA7F95" w:rsidRDefault="00FA7F95">
            <w:r>
              <w:rPr>
                <w:sz w:val="20"/>
                <w:szCs w:val="20"/>
              </w:rPr>
              <w:t>UC-8  View daily report(Deliverable 2)</w:t>
            </w:r>
          </w:p>
        </w:tc>
        <w:tc>
          <w:tcPr>
            <w:tcW w:w="1350" w:type="dxa"/>
            <w:noWrap/>
          </w:tcPr>
          <w:p w:rsidR="00FA7F95" w:rsidRDefault="00FA7F95">
            <w:r>
              <w:t>TC-05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</w:tbl>
    <w:p w:rsidR="008D42FE" w:rsidRDefault="008D42FE" w:rsidP="0083268D"/>
    <w:p w:rsidR="0083268D" w:rsidRPr="0083268D" w:rsidRDefault="0083268D" w:rsidP="0083268D"/>
    <w:p w:rsidR="0083268D" w:rsidRPr="00C03F60" w:rsidRDefault="0083268D" w:rsidP="00C03F60"/>
    <w:sectPr w:rsidR="0083268D" w:rsidRPr="00C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20DF"/>
    <w:multiLevelType w:val="hybridMultilevel"/>
    <w:tmpl w:val="EB92C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27D1B"/>
    <w:multiLevelType w:val="hybridMultilevel"/>
    <w:tmpl w:val="AC92F1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CE0121"/>
    <w:multiLevelType w:val="hybridMultilevel"/>
    <w:tmpl w:val="10F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A0F85"/>
    <w:multiLevelType w:val="hybridMultilevel"/>
    <w:tmpl w:val="68EE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B248A"/>
    <w:multiLevelType w:val="hybridMultilevel"/>
    <w:tmpl w:val="04EAE8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8C85FF2"/>
    <w:multiLevelType w:val="hybridMultilevel"/>
    <w:tmpl w:val="21AA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E31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28344E3"/>
    <w:multiLevelType w:val="hybridMultilevel"/>
    <w:tmpl w:val="F8685C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A844E58"/>
    <w:multiLevelType w:val="hybridMultilevel"/>
    <w:tmpl w:val="9F9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F0F90"/>
    <w:multiLevelType w:val="hybridMultilevel"/>
    <w:tmpl w:val="96E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7633C"/>
    <w:multiLevelType w:val="hybridMultilevel"/>
    <w:tmpl w:val="EB92C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65"/>
    <w:rsid w:val="00064489"/>
    <w:rsid w:val="00065DC6"/>
    <w:rsid w:val="00111B13"/>
    <w:rsid w:val="001951C1"/>
    <w:rsid w:val="001B7987"/>
    <w:rsid w:val="00207F8C"/>
    <w:rsid w:val="00215B00"/>
    <w:rsid w:val="002827BA"/>
    <w:rsid w:val="002830F5"/>
    <w:rsid w:val="0030078B"/>
    <w:rsid w:val="00396531"/>
    <w:rsid w:val="003C1D3A"/>
    <w:rsid w:val="003E0765"/>
    <w:rsid w:val="003E0CB7"/>
    <w:rsid w:val="003F2D65"/>
    <w:rsid w:val="004053A1"/>
    <w:rsid w:val="0046077B"/>
    <w:rsid w:val="00466C56"/>
    <w:rsid w:val="00524733"/>
    <w:rsid w:val="00526540"/>
    <w:rsid w:val="00544B44"/>
    <w:rsid w:val="005C7189"/>
    <w:rsid w:val="005D26ED"/>
    <w:rsid w:val="00640E92"/>
    <w:rsid w:val="006940DD"/>
    <w:rsid w:val="00721754"/>
    <w:rsid w:val="0083268D"/>
    <w:rsid w:val="00862B91"/>
    <w:rsid w:val="008C558C"/>
    <w:rsid w:val="008D42FE"/>
    <w:rsid w:val="008F303D"/>
    <w:rsid w:val="00903B6C"/>
    <w:rsid w:val="00967E17"/>
    <w:rsid w:val="009B29EE"/>
    <w:rsid w:val="00C03F60"/>
    <w:rsid w:val="00C26841"/>
    <w:rsid w:val="00C72EDD"/>
    <w:rsid w:val="00C73EF7"/>
    <w:rsid w:val="00D85456"/>
    <w:rsid w:val="00D90FD2"/>
    <w:rsid w:val="00DC2C42"/>
    <w:rsid w:val="00EA4F5D"/>
    <w:rsid w:val="00EB52D9"/>
    <w:rsid w:val="00F643C1"/>
    <w:rsid w:val="00FA7F95"/>
    <w:rsid w:val="00FC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56BAB-4EAD-4549-BE7F-F71D0007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5"/>
    <w:pPr>
      <w:ind w:left="720"/>
      <w:contextualSpacing/>
    </w:pPr>
  </w:style>
  <w:style w:type="table" w:styleId="TableGrid">
    <w:name w:val="Table Grid"/>
    <w:basedOn w:val="TableNormal"/>
    <w:uiPriority w:val="59"/>
    <w:rsid w:val="003E07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3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Thanh Thao</cp:lastModifiedBy>
  <cp:revision>9</cp:revision>
  <dcterms:created xsi:type="dcterms:W3CDTF">2016-09-16T15:34:00Z</dcterms:created>
  <dcterms:modified xsi:type="dcterms:W3CDTF">2016-09-18T02:04:00Z</dcterms:modified>
</cp:coreProperties>
</file>