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C541" w14:textId="1746AA85" w:rsidR="005D28F2" w:rsidRDefault="00237995" w:rsidP="00344288">
      <w:pPr>
        <w:spacing w:after="0"/>
      </w:pPr>
      <w:r>
        <w:tab/>
        <w:t>Bayesian models provide</w:t>
      </w:r>
      <w:bookmarkStart w:id="0" w:name="_GoBack"/>
      <w:bookmarkEnd w:id="0"/>
      <w:r>
        <w:t xml:space="preserve"> a computational level description for various phenomena in cognition</w:t>
      </w:r>
      <w:r w:rsidR="002D6612">
        <w:t xml:space="preserve"> by </w:t>
      </w:r>
      <w:r w:rsidRPr="00237995">
        <w:t>treat</w:t>
      </w:r>
      <w:r w:rsidR="002D6612">
        <w:t>ing</w:t>
      </w:r>
      <w:r w:rsidRPr="00237995">
        <w:t xml:space="preserve"> people as ideal observers </w:t>
      </w:r>
      <w:r>
        <w:t>with</w:t>
      </w:r>
      <w:r w:rsidR="005E58A4">
        <w:t xml:space="preserve"> </w:t>
      </w:r>
      <w:r w:rsidRPr="00237995">
        <w:t>probability distribution</w:t>
      </w:r>
      <w:r w:rsidR="005E58A4">
        <w:t>s</w:t>
      </w:r>
      <w:r w:rsidRPr="00237995">
        <w:t xml:space="preserve"> over hypotheses from observed data</w:t>
      </w:r>
      <w:r w:rsidR="007A0D90">
        <w:t xml:space="preserve">. A common criticism of these models is that they are not biologically plausible. On the other hand, connectionist models </w:t>
      </w:r>
      <w:r w:rsidR="005E58A4">
        <w:t xml:space="preserve">provide an algorithmic </w:t>
      </w:r>
      <w:r w:rsidR="00344288">
        <w:t xml:space="preserve">level description using neural networks. </w:t>
      </w:r>
      <w:r w:rsidR="007A0D90">
        <w:t xml:space="preserve"> </w:t>
      </w:r>
      <w:r w:rsidR="00344288">
        <w:t xml:space="preserve">One way to cross this divide and deal with criticisms of Bayesian models is to implement probabilistic inference in a connectionist framework. By observing the state of an integrate-and-fire network over time, we can take samples from some distribution generated by the network dynamics. </w:t>
      </w:r>
      <w:r w:rsidR="005D28F2">
        <w:t xml:space="preserve">Searching over various parameterizations, we have found networks that are fully generative under varying evidence with coherent posterior distributions. </w:t>
      </w:r>
      <w:r w:rsidR="000508D5">
        <w:t>These results suggest that there may be some characterization of the parameters</w:t>
      </w:r>
      <w:r w:rsidR="005E58A4">
        <w:t xml:space="preserve"> that we can learn</w:t>
      </w:r>
      <w:r w:rsidR="000508D5">
        <w:t xml:space="preserve"> to efficiently perform inference and ground probabilistic inference</w:t>
      </w:r>
      <w:r w:rsidR="005E58A4">
        <w:t xml:space="preserve"> within the capabilities of the brain.</w:t>
      </w:r>
    </w:p>
    <w:p w14:paraId="2F91D65E" w14:textId="234138FD" w:rsidR="00237995" w:rsidRDefault="00237995" w:rsidP="00237995">
      <w:pPr>
        <w:spacing w:after="0"/>
      </w:pPr>
    </w:p>
    <w:sectPr w:rsidR="00237995" w:rsidSect="002D6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95"/>
    <w:rsid w:val="000508D5"/>
    <w:rsid w:val="00237995"/>
    <w:rsid w:val="002D6612"/>
    <w:rsid w:val="00344288"/>
    <w:rsid w:val="004548FA"/>
    <w:rsid w:val="005D28F2"/>
    <w:rsid w:val="005E58A4"/>
    <w:rsid w:val="00715066"/>
    <w:rsid w:val="007A0D90"/>
    <w:rsid w:val="00A24E69"/>
    <w:rsid w:val="00A62DF0"/>
    <w:rsid w:val="00AF1F48"/>
    <w:rsid w:val="00D216D0"/>
    <w:rsid w:val="00E825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F81F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877</Characters>
  <Application>Microsoft Macintosh Word</Application>
  <DocSecurity>0</DocSecurity>
  <Lines>7</Lines>
  <Paragraphs>2</Paragraphs>
  <ScaleCrop>false</ScaleCrop>
  <Company>Stanford University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Leung</dc:creator>
  <cp:keywords/>
  <dc:description/>
  <cp:lastModifiedBy>Kevin Leung</cp:lastModifiedBy>
  <cp:revision>6</cp:revision>
  <dcterms:created xsi:type="dcterms:W3CDTF">2011-03-31T04:00:00Z</dcterms:created>
  <dcterms:modified xsi:type="dcterms:W3CDTF">2011-03-31T05:59:00Z</dcterms:modified>
</cp:coreProperties>
</file>