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r>
        <w:t xml:space="preserve"/>
      </w:r>
    </w:p>
    <w:p>
      <w:pPr>
        <w:spacing w:after="240"/>
        <w:jc w:val="center"/>
      </w:pPr>
      <w:r>
        <w:rPr>
          <w:rFonts w:ascii="Times New Roman" w:cs="Times New Roman" w:eastAsia="Times New Roman" w:hAnsi="Times New Roman"/>
          <w:b/>
          <w:bCs/>
          <w:i w:val="false"/>
          <w:iCs w:val="false"/>
          <w:sz w:val="26"/>
          <w:szCs w:val="26"/>
        </w:rPr>
        <w:t xml:space="preserve">UNIVERSITATEA PETROL-GAZE DIN PLOIESTI</w:t>
      </w:r>
    </w:p>
    <w:p>
      <w:pPr>
        <w:spacing w:after="240"/>
        <w:jc w:val="center"/>
      </w:pPr>
      <w:r>
        <w:rPr>
          <w:rFonts w:ascii="Times New Roman" w:cs="Times New Roman" w:eastAsia="Times New Roman" w:hAnsi="Times New Roman"/>
          <w:b/>
          <w:bCs/>
          <w:i w:val="false"/>
          <w:iCs w:val="false"/>
          <w:sz w:val="24"/>
          <w:szCs w:val="24"/>
        </w:rPr>
        <w:t xml:space="preserve">FACULTATEA DE LITERE SI STIINTE</w:t>
      </w:r>
    </w:p>
    <w:p>
      <w:pPr>
        <w:spacing w:after="240"/>
        <w:jc w:val="center"/>
      </w:pPr>
      <w:r>
        <w:rPr>
          <w:rFonts w:ascii="Times New Roman" w:cs="Times New Roman" w:eastAsia="Times New Roman" w:hAnsi="Times New Roman"/>
          <w:b w:val="false"/>
          <w:bCs w:val="false"/>
          <w:i w:val="false"/>
          <w:iCs w:val="false"/>
          <w:sz w:val="22"/>
          <w:szCs w:val="22"/>
        </w:rPr>
        <w:t xml:space="preserve">Programul de studii: Informatica, Anul III</w:t>
      </w:r>
    </w:p>
    <w:p>
      <w:pPr>
        <w:spacing w:before="720"/>
      </w:pPr>
      <w:r>
        <w:t xml:space="preserve"/>
      </w:r>
    </w:p>
    <w:p>
      <w:pPr>
        <w:spacing w:after="240"/>
        <w:jc w:val="center"/>
      </w:pPr>
      <w:r>
        <w:rPr>
          <w:rFonts w:ascii="Times New Roman" w:cs="Times New Roman" w:eastAsia="Times New Roman" w:hAnsi="Times New Roman"/>
          <w:b/>
          <w:bCs/>
          <w:i w:val="false"/>
          <w:iCs w:val="false"/>
          <w:sz w:val="24"/>
          <w:szCs w:val="24"/>
        </w:rPr>
        <w:t xml:space="preserve">CONCEPTE DE AFACERI IN IT</w:t>
      </w:r>
    </w:p>
    <w:p>
      <w:pPr>
        <w:spacing w:after="240"/>
        <w:jc w:val="center"/>
      </w:pPr>
      <w:r>
        <w:rPr>
          <w:rFonts w:ascii="Times New Roman" w:cs="Times New Roman" w:eastAsia="Times New Roman" w:hAnsi="Times New Roman"/>
          <w:b/>
          <w:bCs/>
          <w:i w:val="false"/>
          <w:iCs w:val="false"/>
          <w:sz w:val="32"/>
          <w:szCs w:val="32"/>
        </w:rPr>
        <w:t xml:space="preserve">RASPUNSURI LA SUBIECTELE DE COLOCVIU</w:t>
      </w:r>
    </w:p>
    <w:p>
      <w:pPr>
        <w:spacing w:after="240"/>
        <w:jc w:val="center"/>
      </w:pPr>
      <w:r>
        <w:rPr>
          <w:rFonts w:ascii="Times New Roman" w:cs="Times New Roman" w:eastAsia="Times New Roman" w:hAnsi="Times New Roman"/>
          <w:b w:val="false"/>
          <w:bCs w:val="false"/>
          <w:i/>
          <w:iCs/>
          <w:sz w:val="24"/>
          <w:szCs w:val="24"/>
        </w:rPr>
        <w:t xml:space="preserve">Lista celor 33 de subiecte</w:t>
      </w:r>
    </w:p>
    <w:p>
      <w:pPr>
        <w:spacing w:before="1440"/>
      </w:pPr>
      <w:r>
        <w:t xml:space="preserve"/>
      </w:r>
    </w:p>
    <w:p>
      <w:pPr>
        <w:spacing w:after="240"/>
        <w:ind w:left="1440"/>
        <w:jc w:val="left"/>
      </w:pPr>
      <w:r>
        <w:rPr>
          <w:rFonts w:ascii="Times New Roman" w:cs="Times New Roman" w:eastAsia="Times New Roman" w:hAnsi="Times New Roman"/>
          <w:b/>
          <w:bCs/>
          <w:sz w:val="26"/>
          <w:szCs w:val="26"/>
        </w:rPr>
        <w:t xml:space="preserve">Student: Stoica Tiberiu Georgian</w:t>
      </w:r>
    </w:p>
    <w:p>
      <w:pPr>
        <w:spacing w:after="240"/>
        <w:ind w:left="1440"/>
        <w:jc w:val="left"/>
      </w:pPr>
      <w:r>
        <w:rPr>
          <w:rFonts w:ascii="Times New Roman" w:cs="Times New Roman" w:eastAsia="Times New Roman" w:hAnsi="Times New Roman"/>
          <w:sz w:val="24"/>
          <w:szCs w:val="24"/>
        </w:rPr>
        <w:t xml:space="preserve">Anul: III, Informatica</w:t>
      </w:r>
    </w:p>
    <w:p>
      <w:pPr>
        <w:spacing w:after="240"/>
        <w:ind w:left="1440"/>
        <w:jc w:val="left"/>
      </w:pPr>
      <w:r>
        <w:rPr>
          <w:rFonts w:ascii="Times New Roman" w:cs="Times New Roman" w:eastAsia="Times New Roman" w:hAnsi="Times New Roman"/>
          <w:sz w:val="24"/>
          <w:szCs w:val="24"/>
        </w:rPr>
        <w:t xml:space="preserve">Disciplina: Concepte de Afaceri in IT</w:t>
      </w:r>
    </w:p>
    <w:p>
      <w:pPr>
        <w:spacing w:before="1200"/>
      </w:pPr>
      <w:r>
        <w:t xml:space="preserve"/>
      </w:r>
    </w:p>
    <w:p>
      <w:pPr>
        <w:spacing w:after="240"/>
        <w:jc w:val="center"/>
      </w:pPr>
      <w:r>
        <w:rPr>
          <w:rFonts w:ascii="Times New Roman" w:cs="Times New Roman" w:eastAsia="Times New Roman" w:hAnsi="Times New Roman"/>
          <w:b w:val="false"/>
          <w:bCs w:val="false"/>
          <w:i w:val="false"/>
          <w:iCs w:val="false"/>
          <w:sz w:val="22"/>
          <w:szCs w:val="22"/>
        </w:rPr>
        <w:t xml:space="preserve">Ploiesti, mai 2026</w:t>
      </w:r>
    </w:p>
    <w:p>
      <w:r>
        <w:br w:type="page"/>
      </w:r>
    </w:p>
    <w:p>
      <w:pPr>
        <w:sectPr>
          <w:pgSz w:w="11906" w:h="16838" w:orient="portrait"/>
          <w:pgMar w:top="1134" w:right="851" w:bottom="1134" w:left="1418" w:header="708" w:footer="708" w:gutter="0"/>
          <w:pgNumType/>
          <w:docGrid w:linePitch="360"/>
        </w:sectPr>
      </w:pPr>
    </w:p>
    <w:p>
      <w:pPr>
        <w:spacing w:after="360" w:before="240"/>
        <w:jc w:val="center"/>
      </w:pPr>
      <w:r>
        <w:rPr>
          <w:rFonts w:ascii="Times New Roman" w:cs="Times New Roman" w:eastAsia="Times New Roman" w:hAnsi="Times New Roman"/>
          <w:b/>
          <w:bCs/>
          <w:sz w:val="32"/>
          <w:szCs w:val="32"/>
        </w:rPr>
        <w:t xml:space="preserve">CUPRINS</w:t>
      </w:r>
    </w:p>
    <w:sdt>
      <w:sdtPr>
        <w:alias w:val="Cuprin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134" w:right="851" w:bottom="1134" w:left="1418" w:header="708" w:footer="708" w:gutter="0"/>
          <w:pgNumType/>
          <w:docGrid w:linePitch="360"/>
        </w:sectPr>
      </w:pPr>
    </w:p>
    <w:p>
      <w:pPr>
        <w:pStyle w:val="Heading1"/>
        <w:pageBreakBefore/>
        <w:spacing w:after="240" w:before="480"/>
      </w:pPr>
      <w:r>
        <w:rPr>
          <w:rFonts w:ascii="Times New Roman" w:cs="Times New Roman" w:eastAsia="Times New Roman" w:hAnsi="Times New Roman"/>
          <w:b/>
          <w:bCs/>
          <w:sz w:val="32"/>
          <w:szCs w:val="32"/>
        </w:rPr>
        <w:t xml:space="preserve">Subiectul 1. Ce inseamna o idee de afacere? Cum poti sa gasesti o idee de afacere?</w:t>
      </w:r>
    </w:p>
    <w:p>
      <w:pPr>
        <w:spacing w:after="120" w:line="276"/>
        <w:ind w:firstLine="567"/>
        <w:jc w:val="both"/>
      </w:pPr>
      <w:r>
        <w:rPr>
          <w:rFonts w:ascii="Times New Roman" w:cs="Times New Roman" w:eastAsia="Times New Roman" w:hAnsi="Times New Roman"/>
          <w:sz w:val="24"/>
          <w:szCs w:val="24"/>
        </w:rPr>
        <w:t xml:space="preserve">O idee de afacere este o propunere concreta care identifica o problema reala dintr-o piata si schiteaza o solutie care poate fi vanduta sau monetizata. Nu orice idee este si o idee de afacere. Pentru a deveni una, ideea trebuie sa indeplineasca trei conditii minime: sa adreseze o nevoie pentru care exista oameni dispusi sa plateasca, sa fie posibila tehnic in conditiile actuale si sa aiba un mod realist de a genera venit care depaseste costurile.</w:t>
      </w:r>
    </w:p>
    <w:p>
      <w:pPr>
        <w:spacing w:after="120" w:line="276"/>
        <w:ind w:firstLine="567"/>
        <w:jc w:val="both"/>
      </w:pPr>
      <w:r>
        <w:rPr>
          <w:rFonts w:ascii="Times New Roman" w:cs="Times New Roman" w:eastAsia="Times New Roman" w:hAnsi="Times New Roman"/>
          <w:sz w:val="24"/>
          <w:szCs w:val="24"/>
        </w:rPr>
        <w:t xml:space="preserve">Sursele unei idei de afacere sunt diverse. Cea mai obisnuita este observarea unei frustrari personale: ceva care nu functioneaza bine in viata de zi cu zi si pentru care alti oameni au probabil aceeasi nelaminutire. PLANIFY a aparut exact din aceasta sursa, din observatia ca rezervarea telefonica la salon este greoaie si imprevizibila. O alta sursa este combinarea a doua tehnologii sau modele existente intr-un mod care nu a mai fost facut. Alta este transferul unei solutii functionale dintr-o piata in alta, de exemplu importarea unui model care merge bine in SUA si nu exista inca in Romania.</w:t>
      </w:r>
    </w:p>
    <w:p>
      <w:pPr>
        <w:spacing w:after="120" w:line="276"/>
        <w:ind w:firstLine="567"/>
        <w:jc w:val="both"/>
      </w:pPr>
      <w:r>
        <w:rPr>
          <w:rFonts w:ascii="Times New Roman" w:cs="Times New Roman" w:eastAsia="Times New Roman" w:hAnsi="Times New Roman"/>
          <w:sz w:val="24"/>
          <w:szCs w:val="24"/>
        </w:rPr>
        <w:t xml:space="preserve">Pentru a verifica daca o idee chiar are valoare, se recomanda interviurile cu potentiali clienti. Daca cinci oameni reactioneaza neutru la prezentarea ideii, probabil ca nu rezolva o nevoie reala. Daca trei sau patru spun "asa ceva mi-ar prinde bine, cand pot sa o folosesc", sansele cresc considerabil.</w:t>
      </w:r>
    </w:p>
    <w:p>
      <w:pPr>
        <w:pStyle w:val="Heading1"/>
        <w:pageBreakBefore/>
        <w:spacing w:after="240" w:before="480"/>
      </w:pPr>
      <w:r>
        <w:rPr>
          <w:rFonts w:ascii="Times New Roman" w:cs="Times New Roman" w:eastAsia="Times New Roman" w:hAnsi="Times New Roman"/>
          <w:b/>
          <w:bCs/>
          <w:sz w:val="32"/>
          <w:szCs w:val="32"/>
        </w:rPr>
        <w:t xml:space="preserve">Subiectul 2. Ce este Modelul Business Canvas?</w:t>
      </w:r>
    </w:p>
    <w:p>
      <w:pPr>
        <w:spacing w:after="120" w:line="276"/>
        <w:ind w:firstLine="567"/>
        <w:jc w:val="both"/>
      </w:pPr>
      <w:r>
        <w:rPr>
          <w:rFonts w:ascii="Times New Roman" w:cs="Times New Roman" w:eastAsia="Times New Roman" w:hAnsi="Times New Roman"/>
          <w:sz w:val="24"/>
          <w:szCs w:val="24"/>
        </w:rPr>
        <w:t xml:space="preserve">Modelul Business Canvas este un instrument vizual de descriere a unui plan de afaceri, propus in 2010 de Alexander Osterwalder si Yves Pigneur in cartea "Business Model Generation". Spre deosebire de planul de afaceri clasic, care are zeci de pagini si necesita timp considerabil pentru redactare, BMC se intinde pe o singura pagina impartita in noua blocuri.</w:t>
      </w:r>
    </w:p>
    <w:p>
      <w:pPr>
        <w:spacing w:after="120" w:line="276"/>
        <w:ind w:firstLine="567"/>
        <w:jc w:val="both"/>
      </w:pPr>
      <w:r>
        <w:rPr>
          <w:rFonts w:ascii="Times New Roman" w:cs="Times New Roman" w:eastAsia="Times New Roman" w:hAnsi="Times New Roman"/>
          <w:sz w:val="24"/>
          <w:szCs w:val="24"/>
        </w:rPr>
        <w:t xml:space="preserve">Fiecare bloc raspunde la o intrebare specifica despre afacere: cine sunt clientii, ce le oferim, cum ajungem la ei, ce relatie avem cu ei, cum facem bani, ce resurse avem, ce activitati cheie facem, cu cine ne aliem si ce costuri suportam. Forma vizuala faciliteaza compararea rapida intre modele si modificarea ipotezelor pe parcurs. Un antreprenor poate completa BMC in 30-60 de minute si poate revizui in cateva minute cand apare informatie noua.</w:t>
      </w:r>
    </w:p>
    <w:p>
      <w:pPr>
        <w:spacing w:after="120" w:line="276"/>
        <w:ind w:firstLine="567"/>
        <w:jc w:val="both"/>
      </w:pPr>
      <w:r>
        <w:rPr>
          <w:rFonts w:ascii="Times New Roman" w:cs="Times New Roman" w:eastAsia="Times New Roman" w:hAnsi="Times New Roman"/>
          <w:sz w:val="24"/>
          <w:szCs w:val="24"/>
        </w:rPr>
        <w:t xml:space="preserve">In ecosistemul start-up-urilor, BMC s-a impus ca instrument standard pentru fazele initiale, atunci cand modelul de afaceri este inca in validare. Multe acceleratoare cer fondatorilor sa prezinte BMC inainte de a accepta proiectul, deoarece ofera o imagine concentrata a logicii afacerii.</w:t>
      </w:r>
    </w:p>
    <w:p>
      <w:pPr>
        <w:pStyle w:val="Heading1"/>
        <w:pageBreakBefore/>
        <w:spacing w:after="240" w:before="480"/>
      </w:pPr>
      <w:r>
        <w:rPr>
          <w:rFonts w:ascii="Times New Roman" w:cs="Times New Roman" w:eastAsia="Times New Roman" w:hAnsi="Times New Roman"/>
          <w:b/>
          <w:bCs/>
          <w:sz w:val="32"/>
          <w:szCs w:val="32"/>
        </w:rPr>
        <w:t xml:space="preserve">Subiectul 3. La ce te ajuta Modelul Business Canvas?</w:t>
      </w:r>
    </w:p>
    <w:p>
      <w:pPr>
        <w:spacing w:after="120" w:line="276"/>
        <w:ind w:firstLine="567"/>
        <w:jc w:val="both"/>
      </w:pPr>
      <w:r>
        <w:rPr>
          <w:rFonts w:ascii="Times New Roman" w:cs="Times New Roman" w:eastAsia="Times New Roman" w:hAnsi="Times New Roman"/>
          <w:sz w:val="24"/>
          <w:szCs w:val="24"/>
        </w:rPr>
        <w:t xml:space="preserve">Utilitatea principala a BMC tine de claritatea pe care o impune. Cand un antreprenor isi descrie afacerea pe noua blocuri, este obligat sa raspunda la intrebari pe care altfel le-ar lasa neclarificate. Cine este clientul exact? Cum ajunge produsul la el? Care este avantajul fata de concurenta? Lipsa unui raspuns intr-un bloc semnaleaza un risc care trebuie adresat.</w:t>
      </w:r>
    </w:p>
    <w:p>
      <w:pPr>
        <w:spacing w:after="120" w:line="276"/>
        <w:ind w:firstLine="567"/>
        <w:jc w:val="both"/>
      </w:pPr>
      <w:r>
        <w:rPr>
          <w:rFonts w:ascii="Times New Roman" w:cs="Times New Roman" w:eastAsia="Times New Roman" w:hAnsi="Times New Roman"/>
          <w:sz w:val="24"/>
          <w:szCs w:val="24"/>
        </w:rPr>
        <w:t xml:space="preserve">Al doilea beneficiu este viteza de iteratie. Un plan de afaceri scris in proza pe 30 de pagini se modifica greu, iar revenirea asupra unei decizii anterioare cere rescrieri lungi. BMC, fiind o pagina unica, permite stergerea unei propuneri si inlocuirea ei in cateva minute. Aceasta proprietate face din BMC un instrument potrivit pentru fazele incipiente, cand ipotezele se schimba rapid.</w:t>
      </w:r>
    </w:p>
    <w:p>
      <w:pPr>
        <w:spacing w:after="120" w:line="276"/>
        <w:ind w:firstLine="567"/>
        <w:jc w:val="both"/>
      </w:pPr>
      <w:r>
        <w:rPr>
          <w:rFonts w:ascii="Times New Roman" w:cs="Times New Roman" w:eastAsia="Times New Roman" w:hAnsi="Times New Roman"/>
          <w:sz w:val="24"/>
          <w:szCs w:val="24"/>
        </w:rPr>
        <w:t xml:space="preserve">In al treilea rand, BMC ajuta la comunicare cu echipa, mentorii si investitorii. O conversatie despre directia afacerii incepe prin afisarea BMC si discutarea blocurilor problematice. Acest tip de conversatie este mult mai concret decat o discutie generala despre viziune.</w:t>
      </w:r>
    </w:p>
    <w:p>
      <w:pPr>
        <w:pStyle w:val="Heading1"/>
        <w:pageBreakBefore/>
        <w:spacing w:after="240" w:before="480"/>
      </w:pPr>
      <w:r>
        <w:rPr>
          <w:rFonts w:ascii="Times New Roman" w:cs="Times New Roman" w:eastAsia="Times New Roman" w:hAnsi="Times New Roman"/>
          <w:b/>
          <w:bCs/>
          <w:sz w:val="32"/>
          <w:szCs w:val="32"/>
        </w:rPr>
        <w:t xml:space="preserve">Subiectul 4. Care sunt blocurile principale ale Modelului Business Canvas?</w:t>
      </w:r>
    </w:p>
    <w:p>
      <w:pPr>
        <w:spacing w:after="120" w:line="276"/>
        <w:ind w:firstLine="567"/>
        <w:jc w:val="both"/>
      </w:pPr>
      <w:r>
        <w:rPr>
          <w:rFonts w:ascii="Times New Roman" w:cs="Times New Roman" w:eastAsia="Times New Roman" w:hAnsi="Times New Roman"/>
          <w:sz w:val="24"/>
          <w:szCs w:val="24"/>
        </w:rPr>
        <w:t xml:space="preserve">BMC contine noua blocuri, organizate logic intr-o pagina. Pe partea dreapta sunt blocurile care privesc clientul si valoarea oferita: Customer Segments (Segmente de clienti), Customer Relationships (Relatii cu clientii), Channels (Canale), Value Propositions (Propuneri de valoare). Pe partea stanga sunt blocurile care privesc operarea interna: Key Activities (Activitati cheie), Key Resources (Resurse cheie), Key Partnerships (Parteneriate cheie).</w:t>
      </w:r>
    </w:p>
    <w:p>
      <w:pPr>
        <w:spacing w:after="120" w:line="276"/>
        <w:ind w:firstLine="567"/>
        <w:jc w:val="both"/>
      </w:pPr>
      <w:r>
        <w:rPr>
          <w:rFonts w:ascii="Times New Roman" w:cs="Times New Roman" w:eastAsia="Times New Roman" w:hAnsi="Times New Roman"/>
          <w:sz w:val="24"/>
          <w:szCs w:val="24"/>
        </w:rPr>
        <w:t xml:space="preserve">In partea de jos a paginii sunt asezate cele doua blocuri financiare: Cost Structure (Structura de costuri) si Revenue Streams (Surse de venit). Pozitionarea lor in josul paginii este intentionata, deoarece structura financiara depinde de toate blocurile de deasupra.</w:t>
      </w:r>
    </w:p>
    <w:p>
      <w:pPr>
        <w:spacing w:after="120" w:line="276"/>
        <w:ind w:firstLine="567"/>
        <w:jc w:val="both"/>
      </w:pPr>
      <w:r>
        <w:rPr>
          <w:rFonts w:ascii="Times New Roman" w:cs="Times New Roman" w:eastAsia="Times New Roman" w:hAnsi="Times New Roman"/>
          <w:sz w:val="24"/>
          <w:szCs w:val="24"/>
        </w:rPr>
        <w:t xml:space="preserve">Centrul paginii este ocupat de Value Propositions, blocul care leaga partea de client de partea operationala. Aceasta pozitionare reflecta importanta valorii oferite ca pivot al intregului model. Daca propunerea de valoare nu este clara sau nu este reala, restul blocurilor nu mai conteaza, deoarece nu exista motiv pentru care clientul sa plateasca.</w:t>
      </w:r>
    </w:p>
    <w:p>
      <w:pPr>
        <w:pStyle w:val="Heading1"/>
        <w:pageBreakBefore/>
        <w:spacing w:after="240" w:before="480"/>
      </w:pPr>
      <w:r>
        <w:rPr>
          <w:rFonts w:ascii="Times New Roman" w:cs="Times New Roman" w:eastAsia="Times New Roman" w:hAnsi="Times New Roman"/>
          <w:b/>
          <w:bCs/>
          <w:sz w:val="32"/>
          <w:szCs w:val="32"/>
        </w:rPr>
        <w:t xml:space="preserve">Subiectul 5. Ce inseamna Cost Structure din Modelul Business Canvas?</w:t>
      </w:r>
    </w:p>
    <w:p>
      <w:pPr>
        <w:spacing w:after="120" w:line="276"/>
        <w:ind w:firstLine="567"/>
        <w:jc w:val="both"/>
      </w:pPr>
      <w:r>
        <w:rPr>
          <w:rFonts w:ascii="Times New Roman" w:cs="Times New Roman" w:eastAsia="Times New Roman" w:hAnsi="Times New Roman"/>
          <w:sz w:val="24"/>
          <w:szCs w:val="24"/>
        </w:rPr>
        <w:t xml:space="preserve">Cost Structure descrie toate cheltuielile pe care afacerea le suporta pentru a opera. In completarea acestui bloc, antreprenorul listeaza atat costurile fixe (chirie, salarii, abonamente lunare la software), cat si costurile variabile (comisioane platite la fiecare tranzactie, cost al materialelor pentru fiecare produs vandut, cheltuieli de logistica per livrare).</w:t>
      </w:r>
    </w:p>
    <w:p>
      <w:pPr>
        <w:spacing w:after="120" w:line="276"/>
        <w:ind w:firstLine="567"/>
        <w:jc w:val="both"/>
      </w:pPr>
      <w:r>
        <w:rPr>
          <w:rFonts w:ascii="Times New Roman" w:cs="Times New Roman" w:eastAsia="Times New Roman" w:hAnsi="Times New Roman"/>
          <w:sz w:val="24"/>
          <w:szCs w:val="24"/>
        </w:rPr>
        <w:t xml:space="preserve">Osterwalder propune o distinctie utila intre doua tipuri de structuri: cost-driven, in care obiectivul principal este minimizarea costurilor (companiile aeriene low-cost, supermarketurile de tip discount), si value-driven, in care costul nu este prioritatea, deoarece valoarea oferita este premium si justifica preturi inalte (hoteluri de cinci stele, marci de moda).</w:t>
      </w:r>
    </w:p>
    <w:p>
      <w:pPr>
        <w:spacing w:after="120" w:line="276"/>
        <w:ind w:firstLine="567"/>
        <w:jc w:val="both"/>
      </w:pPr>
      <w:r>
        <w:rPr>
          <w:rFonts w:ascii="Times New Roman" w:cs="Times New Roman" w:eastAsia="Times New Roman" w:hAnsi="Times New Roman"/>
          <w:sz w:val="24"/>
          <w:szCs w:val="24"/>
        </w:rPr>
        <w:t xml:space="preserve">Pentru PLANIFY, structura este in mare parte cost-driven, deoarece bariera de pret este un avantaj competitiv esential fata de Booksy si Fresha. Costurile fixe lunare ale platformei sunt mici (gazduire cloud, instrumente de dezvoltare), iar costurile variabile cresc proportional cu volumul (procesare plati, email transactional). Aceasta structura permite operarea profitabila chiar si la volume mici.</w:t>
      </w:r>
    </w:p>
    <w:p>
      <w:pPr>
        <w:pStyle w:val="Heading1"/>
        <w:pageBreakBefore/>
        <w:spacing w:after="240" w:before="480"/>
      </w:pPr>
      <w:r>
        <w:rPr>
          <w:rFonts w:ascii="Times New Roman" w:cs="Times New Roman" w:eastAsia="Times New Roman" w:hAnsi="Times New Roman"/>
          <w:b/>
          <w:bCs/>
          <w:sz w:val="32"/>
          <w:szCs w:val="32"/>
        </w:rPr>
        <w:t xml:space="preserve">Subiectul 6. Ce inseamna Revenue Streams din Modelul Business Canvas?</w:t>
      </w:r>
    </w:p>
    <w:p>
      <w:pPr>
        <w:spacing w:after="120" w:line="276"/>
        <w:ind w:firstLine="567"/>
        <w:jc w:val="both"/>
      </w:pPr>
      <w:r>
        <w:rPr>
          <w:rFonts w:ascii="Times New Roman" w:cs="Times New Roman" w:eastAsia="Times New Roman" w:hAnsi="Times New Roman"/>
          <w:sz w:val="24"/>
          <w:szCs w:val="24"/>
        </w:rPr>
        <w:t xml:space="preserve">Revenue Streams reprezinta sursele prin care afacerea genereaza venit de la clienti. In acest bloc, antreprenorul raspunde la trei intrebari: ce platesc clientii, cat platesc si in ce mod platesc. Diversitatea modelelor de venit este mare: vanzare directa de produse, abonamente recurente, comisioane pe tranzactii intermediate, taxe de licenta, reclama, vanzare de date agregate.</w:t>
      </w:r>
    </w:p>
    <w:p>
      <w:pPr>
        <w:spacing w:after="120" w:line="276"/>
        <w:ind w:firstLine="567"/>
        <w:jc w:val="both"/>
      </w:pPr>
      <w:r>
        <w:rPr>
          <w:rFonts w:ascii="Times New Roman" w:cs="Times New Roman" w:eastAsia="Times New Roman" w:hAnsi="Times New Roman"/>
          <w:sz w:val="24"/>
          <w:szCs w:val="24"/>
        </w:rPr>
        <w:t xml:space="preserve">Combinarea mai multor surse de venit este o practica obisnuita. Spotify, de exemplu, are doua mari surse: abonamentul Premium si reclama afisata catre utilizatorii gratuiti. Fresha combina software gratuit cu venituri din procente pe plati online si abonamente optionale pentru functii avansate.</w:t>
      </w:r>
    </w:p>
    <w:p>
      <w:pPr>
        <w:spacing w:after="120" w:line="276"/>
        <w:ind w:firstLine="567"/>
        <w:jc w:val="both"/>
      </w:pPr>
      <w:r>
        <w:rPr>
          <w:rFonts w:ascii="Times New Roman" w:cs="Times New Roman" w:eastAsia="Times New Roman" w:hAnsi="Times New Roman"/>
          <w:sz w:val="24"/>
          <w:szCs w:val="24"/>
        </w:rPr>
        <w:t xml:space="preserve">In cazul PLANIFY, planul de Revenue Streams pe trei ani urmeaza o constructie incrementala. In primul an, sursa principala este comisionul de 5% la rezervarile finalizate. In al doilea an se adauga un abonament lunar optional pentru saloane care vor functii avansate. In al treilea an se introduce un al treilea strat: reclama in cadrul aplicatiei, prin care saloanele pot plati pentru pozitionare prioritara in rezultate. Aceasta diversificare graduala reduce riscul ca afacerea sa depinda de o singura sursa.</w:t>
      </w:r>
    </w:p>
    <w:p>
      <w:pPr>
        <w:pStyle w:val="Heading1"/>
        <w:pageBreakBefore/>
        <w:spacing w:after="240" w:before="480"/>
      </w:pPr>
      <w:r>
        <w:rPr>
          <w:rFonts w:ascii="Times New Roman" w:cs="Times New Roman" w:eastAsia="Times New Roman" w:hAnsi="Times New Roman"/>
          <w:b/>
          <w:bCs/>
          <w:sz w:val="32"/>
          <w:szCs w:val="32"/>
        </w:rPr>
        <w:t xml:space="preserve">Subiectul 7. Ce inseamna Channels din Modelul Business Canvas?</w:t>
      </w:r>
    </w:p>
    <w:p>
      <w:pPr>
        <w:spacing w:after="120" w:line="276"/>
        <w:ind w:firstLine="567"/>
        <w:jc w:val="both"/>
      </w:pPr>
      <w:r>
        <w:rPr>
          <w:rFonts w:ascii="Times New Roman" w:cs="Times New Roman" w:eastAsia="Times New Roman" w:hAnsi="Times New Roman"/>
          <w:sz w:val="24"/>
          <w:szCs w:val="24"/>
        </w:rPr>
        <w:t xml:space="preserve">Channels reprezinta canalele prin care afacerea ajunge la clienti, transmite propunerea de valoare si livreaza produsul. Osterwalder distinge cinci faze ale unui canal: constientizare (cum afla clientul ca exista produsul), evaluare (cum compara clientul produsul nostru cu altele), achizitie (cum cumpara clientul efectiv), livrare (cum primeste produsul) si suport post-vanzare (ce face clientul daca apare o problema).</w:t>
      </w:r>
    </w:p>
    <w:p>
      <w:pPr>
        <w:spacing w:after="120" w:line="276"/>
        <w:ind w:firstLine="567"/>
        <w:jc w:val="both"/>
      </w:pPr>
      <w:r>
        <w:rPr>
          <w:rFonts w:ascii="Times New Roman" w:cs="Times New Roman" w:eastAsia="Times New Roman" w:hAnsi="Times New Roman"/>
          <w:sz w:val="24"/>
          <w:szCs w:val="24"/>
        </w:rPr>
        <w:t xml:space="preserve">Canalele pot fi proprii (magazin online al companiei, echipa de vanzari directa) sau ale partenerilor (retaileri, distribuitori, marketplaces). Fiecare alegere are avantaje si compromisuri. Canalele proprii ofera margine mai mare si control total, dar cer investitie initiala. Canalele partenerilor reduc bariera de intrare, dar limiteaza marja si introduc dependenta.</w:t>
      </w:r>
    </w:p>
    <w:p>
      <w:pPr>
        <w:spacing w:after="120" w:line="276"/>
        <w:ind w:firstLine="567"/>
        <w:jc w:val="both"/>
      </w:pPr>
      <w:r>
        <w:rPr>
          <w:rFonts w:ascii="Times New Roman" w:cs="Times New Roman" w:eastAsia="Times New Roman" w:hAnsi="Times New Roman"/>
          <w:sz w:val="24"/>
          <w:szCs w:val="24"/>
        </w:rPr>
        <w:t xml:space="preserve">PLANIFY foloseste canale diferite pentru cele doua segmente. Pentru saloane, canalul principal este vanzarea directa, completata de reclame Facebook tintite si parteneriate cu asociatiile profesionale. Pentru clientii finali, canalele sunt SEO local, retele sociale (Instagram, TikTok) si referintele intre prieteni prin mecanism "invita un prieten". Diversitatea canalelor reduce riscul de dependenta de o singura sursa de utilizatori noi.</w:t>
      </w:r>
    </w:p>
    <w:p>
      <w:pPr>
        <w:pStyle w:val="Heading1"/>
        <w:pageBreakBefore/>
        <w:spacing w:after="240" w:before="480"/>
      </w:pPr>
      <w:r>
        <w:rPr>
          <w:rFonts w:ascii="Times New Roman" w:cs="Times New Roman" w:eastAsia="Times New Roman" w:hAnsi="Times New Roman"/>
          <w:b/>
          <w:bCs/>
          <w:sz w:val="32"/>
          <w:szCs w:val="32"/>
        </w:rPr>
        <w:t xml:space="preserve">Subiectul 8. Strategia de marketing - ce este si ce nu este marketingul</w:t>
      </w:r>
    </w:p>
    <w:p>
      <w:pPr>
        <w:spacing w:after="120" w:line="276"/>
        <w:ind w:firstLine="567"/>
        <w:jc w:val="both"/>
      </w:pPr>
      <w:r>
        <w:rPr>
          <w:rFonts w:ascii="Times New Roman" w:cs="Times New Roman" w:eastAsia="Times New Roman" w:hAnsi="Times New Roman"/>
          <w:sz w:val="24"/>
          <w:szCs w:val="24"/>
        </w:rPr>
        <w:t xml:space="preserve">Marketingul este disciplina care se ocupa de identificarea nevoilor clientilor si de organizarea ofertei companiei pentru a satisface acele nevoi profitabil. Definitia clasica a American Marketing Association cuprinde patru componente: crearea, comunicarea, livrarea si schimbul de oferte cu valoare pentru clienti, parteneri si societate.</w:t>
      </w:r>
    </w:p>
    <w:p>
      <w:pPr>
        <w:spacing w:after="120" w:line="276"/>
        <w:ind w:firstLine="567"/>
        <w:jc w:val="both"/>
      </w:pPr>
      <w:r>
        <w:rPr>
          <w:rFonts w:ascii="Times New Roman" w:cs="Times New Roman" w:eastAsia="Times New Roman" w:hAnsi="Times New Roman"/>
          <w:sz w:val="24"/>
          <w:szCs w:val="24"/>
        </w:rPr>
        <w:t xml:space="preserve">Ce nu este marketingul: nu este doar reclama. Reclama reprezinta doar o componenta din mixul de marketing, alaturi de produs, pret, distributie si promovare. O confuzie frecventa apare cand un antreprenor crede ca lansarea unei campanii Facebook reprezinta intreaga strategie de marketing. In realitate, fara o gandire prealabila despre ce produs ofera, cui se adreseaza si la ce pret, reclama ramane doar cheltuiala fara directie.</w:t>
      </w:r>
    </w:p>
    <w:p>
      <w:pPr>
        <w:spacing w:after="120" w:line="276"/>
        <w:ind w:firstLine="567"/>
        <w:jc w:val="both"/>
      </w:pPr>
      <w:r>
        <w:rPr>
          <w:rFonts w:ascii="Times New Roman" w:cs="Times New Roman" w:eastAsia="Times New Roman" w:hAnsi="Times New Roman"/>
          <w:sz w:val="24"/>
          <w:szCs w:val="24"/>
        </w:rPr>
        <w:t xml:space="preserve">Marketingul nu este nici manipulare. Este o conceptie gresita, alimentata de campanii agresive sau induse de practici comerciale dubioase. Marketingul autentic urmareste alinierea ofertei cu nevoia reala a clientului, iar succesul pe termen lung depinde de increderea construita prin promisiuni respectate. Un marketing care induce in eroare aduce vanzari pe termen scurt, dar distruge brandul pe termen lung.</w:t>
      </w:r>
    </w:p>
    <w:p>
      <w:pPr>
        <w:pStyle w:val="Heading1"/>
        <w:pageBreakBefore/>
        <w:spacing w:after="240" w:before="480"/>
      </w:pPr>
      <w:r>
        <w:rPr>
          <w:rFonts w:ascii="Times New Roman" w:cs="Times New Roman" w:eastAsia="Times New Roman" w:hAnsi="Times New Roman"/>
          <w:b/>
          <w:bCs/>
          <w:sz w:val="32"/>
          <w:szCs w:val="32"/>
        </w:rPr>
        <w:t xml:space="preserve">Subiectul 9. Strategia de marketing - rolul lui in activitatea companiei</w:t>
      </w:r>
    </w:p>
    <w:p>
      <w:pPr>
        <w:spacing w:after="120" w:line="276"/>
        <w:ind w:firstLine="567"/>
        <w:jc w:val="both"/>
      </w:pPr>
      <w:r>
        <w:rPr>
          <w:rFonts w:ascii="Times New Roman" w:cs="Times New Roman" w:eastAsia="Times New Roman" w:hAnsi="Times New Roman"/>
          <w:sz w:val="24"/>
          <w:szCs w:val="24"/>
        </w:rPr>
        <w:t xml:space="preserve">Rolul marketingului in companie este sa serveasca de pod intre ceea ce se intampla in piata si ceea ce se intampla in interiorul firmei. Pe de o parte, aduce informatii despre clienti, concurenta si tendinte catre departamentul de productie, design si vanzari. Pe de alta parte, transmite spre piata mesajul si propunerea de valoare a companiei.</w:t>
      </w:r>
    </w:p>
    <w:p>
      <w:pPr>
        <w:spacing w:after="120" w:line="276"/>
        <w:ind w:firstLine="567"/>
        <w:jc w:val="both"/>
      </w:pPr>
      <w:r>
        <w:rPr>
          <w:rFonts w:ascii="Times New Roman" w:cs="Times New Roman" w:eastAsia="Times New Roman" w:hAnsi="Times New Roman"/>
          <w:sz w:val="24"/>
          <w:szCs w:val="24"/>
        </w:rPr>
        <w:t xml:space="preserve">Functiile concrete ale marketingului in operatiuni sunt: cercetarea pietei (intelegerea cui se adreseaza compania si ce vor acei clienti), pozitionarea brandului (cum este perceputa firma fata de competitie), comunicarea (cum se ajunge la clientii potentiali), suportul vanzarilor (materiale, demonstratii, oferte) si analiza performantei (ce a functionat si ce nu, pe baza de date).</w:t>
      </w:r>
    </w:p>
    <w:p>
      <w:pPr>
        <w:spacing w:after="120" w:line="276"/>
        <w:ind w:firstLine="567"/>
        <w:jc w:val="both"/>
      </w:pPr>
      <w:r>
        <w:rPr>
          <w:rFonts w:ascii="Times New Roman" w:cs="Times New Roman" w:eastAsia="Times New Roman" w:hAnsi="Times New Roman"/>
          <w:sz w:val="24"/>
          <w:szCs w:val="24"/>
        </w:rPr>
        <w:t xml:space="preserve">Intr-o companie mica, toate aceste functii sunt indeplinite de fondator sau de o echipa de doi-trei oameni. Pe masura ce compania creste, departamentul de marketing se specializeaza si apare ca un departament de sine statator, cu rolul sau distinct in organigrama. Pentru un start-up ca PLANIFY, marketingul ramane responsabilitatea fondatorului in primele 12 luni.</w:t>
      </w:r>
    </w:p>
    <w:p>
      <w:pPr>
        <w:pStyle w:val="Heading1"/>
        <w:pageBreakBefore/>
        <w:spacing w:after="240" w:before="480"/>
      </w:pPr>
      <w:r>
        <w:rPr>
          <w:rFonts w:ascii="Times New Roman" w:cs="Times New Roman" w:eastAsia="Times New Roman" w:hAnsi="Times New Roman"/>
          <w:b/>
          <w:bCs/>
          <w:sz w:val="32"/>
          <w:szCs w:val="32"/>
        </w:rPr>
        <w:t xml:space="preserve">Subiectul 10. Strategia de marketing - obiective de marketing</w:t>
      </w:r>
    </w:p>
    <w:p>
      <w:pPr>
        <w:spacing w:after="120" w:line="276"/>
        <w:ind w:firstLine="567"/>
        <w:jc w:val="both"/>
      </w:pPr>
      <w:r>
        <w:rPr>
          <w:rFonts w:ascii="Times New Roman" w:cs="Times New Roman" w:eastAsia="Times New Roman" w:hAnsi="Times New Roman"/>
          <w:sz w:val="24"/>
          <w:szCs w:val="24"/>
        </w:rPr>
        <w:t xml:space="preserve">Obiectivele de marketing trebuie sa fie SMART: specifice, masurabile, accesibile (achievable), relevante si limitate in timp (time-bound). Un obiectiv de tipul "cresterea vanzarilor" nu indeplineste niciun criteriu si este in practica inutil. Un obiectiv de tipul "atingerea a 5.000 de clienti activi pana in iunie 2027 in Bucuresti si Ploiesti" este complet si poate fi urmarit.</w:t>
      </w:r>
    </w:p>
    <w:p>
      <w:pPr>
        <w:spacing w:after="120" w:line="276"/>
        <w:ind w:firstLine="567"/>
        <w:jc w:val="both"/>
      </w:pPr>
      <w:r>
        <w:rPr>
          <w:rFonts w:ascii="Times New Roman" w:cs="Times New Roman" w:eastAsia="Times New Roman" w:hAnsi="Times New Roman"/>
          <w:sz w:val="24"/>
          <w:szCs w:val="24"/>
        </w:rPr>
        <w:t xml:space="preserve">Categoriile clasice de obiective de marketing includ: cresterea cotei de piata (cat din piata totala detine compania), cresterea numarului de clienti (cat de multi oameni cumpara), cresterea valorii medii per client (cat platesc oamenii in medie), cresterea retentiei (cati clienti raman pentru a doua si a treia tranzactie), cresterea recunoasterii brandului (cati oameni asociaza un nume cu o categorie de produs).</w:t>
      </w:r>
    </w:p>
    <w:p>
      <w:pPr>
        <w:spacing w:after="120" w:line="276"/>
        <w:ind w:firstLine="567"/>
        <w:jc w:val="both"/>
      </w:pPr>
      <w:r>
        <w:rPr>
          <w:rFonts w:ascii="Times New Roman" w:cs="Times New Roman" w:eastAsia="Times New Roman" w:hAnsi="Times New Roman"/>
          <w:sz w:val="24"/>
          <w:szCs w:val="24"/>
        </w:rPr>
        <w:t xml:space="preserve">Pentru PLANIFY, obiectivele in primele 12 luni se concentreaza pe achizitia primilor saloane si utilizatori. Tinta este 100 de saloane parteneri, 5.000 de utilizatori inregistrati si o rata de retentie de minimum 40% a saloanelor dupa 6 luni. Aceste cifre sunt urmarite zilnic prin instrumente de analytics, iar deciziile de marketing se ajusteaza pe baza lor.</w:t>
      </w:r>
    </w:p>
    <w:p>
      <w:pPr>
        <w:pStyle w:val="Heading1"/>
        <w:pageBreakBefore/>
        <w:spacing w:after="240" w:before="480"/>
      </w:pPr>
      <w:r>
        <w:rPr>
          <w:rFonts w:ascii="Times New Roman" w:cs="Times New Roman" w:eastAsia="Times New Roman" w:hAnsi="Times New Roman"/>
          <w:b/>
          <w:bCs/>
          <w:sz w:val="32"/>
          <w:szCs w:val="32"/>
        </w:rPr>
        <w:t xml:space="preserve">Subiectul 11. Strategia de marketing - digital marketing</w:t>
      </w:r>
    </w:p>
    <w:p>
      <w:pPr>
        <w:spacing w:after="120" w:line="276"/>
        <w:ind w:firstLine="567"/>
        <w:jc w:val="both"/>
      </w:pPr>
      <w:r>
        <w:rPr>
          <w:rFonts w:ascii="Times New Roman" w:cs="Times New Roman" w:eastAsia="Times New Roman" w:hAnsi="Times New Roman"/>
          <w:sz w:val="24"/>
          <w:szCs w:val="24"/>
        </w:rPr>
        <w:t xml:space="preserve">Digital marketingul cuprinde toate activitatile de marketing realizate prin canale online: site-uri web, retele sociale, motoare de cautare, email, aplicatii mobile, publicitate display. Avantajul fata de marketingul traditional consta in capacitatea de masurare precisa: fiecare cerere de cumparare poate fi atribuita unei surse specifice, iar bugetul se redistribuie automat catre canalele cele mai eficiente.</w:t>
      </w:r>
    </w:p>
    <w:p>
      <w:pPr>
        <w:spacing w:after="120" w:line="276"/>
        <w:ind w:firstLine="567"/>
        <w:jc w:val="both"/>
      </w:pPr>
      <w:r>
        <w:rPr>
          <w:rFonts w:ascii="Times New Roman" w:cs="Times New Roman" w:eastAsia="Times New Roman" w:hAnsi="Times New Roman"/>
          <w:sz w:val="24"/>
          <w:szCs w:val="24"/>
        </w:rPr>
        <w:t xml:space="preserve">Componentele digitale principale sunt: SEO (optimizarea pentru motoare de cautare, pentru aparitia organica in Google la cautari relevante), SEM (publicitate platita pe motoare de cautare, de obicei Google Ads), social media marketing (continut si reclama pe Instagram, Facebook, TikTok, LinkedIn), email marketing (newslettere si campanii catre baza de adrese proprie), content marketing (articole, videoclipuri, podcasturi care atrag organic publicul tinta) si influencer marketing (colaborari cu creatori de continut din domeniu).</w:t>
      </w:r>
    </w:p>
    <w:p>
      <w:pPr>
        <w:spacing w:after="120" w:line="276"/>
        <w:ind w:firstLine="567"/>
        <w:jc w:val="both"/>
      </w:pPr>
      <w:r>
        <w:rPr>
          <w:rFonts w:ascii="Times New Roman" w:cs="Times New Roman" w:eastAsia="Times New Roman" w:hAnsi="Times New Roman"/>
          <w:sz w:val="24"/>
          <w:szCs w:val="24"/>
        </w:rPr>
        <w:t xml:space="preserve">Pentru PLANIFY, mixul digital include in primul rand SEO local (cuvinte cheie de tipul "salon Ploiesti", "frizerie Cluj"), reclame Facebook si Instagram targetate pe profilul demografic, colaborari cu micro-influenceri din zona beauty, plus content marketing prin blog cu articole utile pentru proprietari de saloane. Bugetul lunar in primele luni este modest, aproximativ 500 RON, dar cresterile sunt graduate in functie de eficienta masurata.</w:t>
      </w:r>
    </w:p>
    <w:p>
      <w:pPr>
        <w:pStyle w:val="Heading1"/>
        <w:pageBreakBefore/>
        <w:spacing w:after="240" w:before="480"/>
      </w:pPr>
      <w:r>
        <w:rPr>
          <w:rFonts w:ascii="Times New Roman" w:cs="Times New Roman" w:eastAsia="Times New Roman" w:hAnsi="Times New Roman"/>
          <w:b/>
          <w:bCs/>
          <w:sz w:val="32"/>
          <w:szCs w:val="32"/>
        </w:rPr>
        <w:t xml:space="preserve">Subiectul 12. Strategia de marketing - branding</w:t>
      </w:r>
    </w:p>
    <w:p>
      <w:pPr>
        <w:spacing w:after="120" w:line="276"/>
        <w:ind w:firstLine="567"/>
        <w:jc w:val="both"/>
      </w:pPr>
      <w:r>
        <w:rPr>
          <w:rFonts w:ascii="Times New Roman" w:cs="Times New Roman" w:eastAsia="Times New Roman" w:hAnsi="Times New Roman"/>
          <w:sz w:val="24"/>
          <w:szCs w:val="24"/>
        </w:rPr>
        <w:t xml:space="preserve">Brandul reprezinta totalitatea perceptiilor pe care le au clientii despre o companie sau un produs. Nu este doar logoul si nu este doar numele. Brandul include numele, logoul, paleta de culori, tonul comunicarii, valorile asociate, experienta livrata si reputatia construita in timp. Toate acestea formeaza, in mintea clientului, o impresie care decide daca alege firma noastra sau pe a concurentei.</w:t>
      </w:r>
    </w:p>
    <w:p>
      <w:pPr>
        <w:spacing w:after="120" w:line="276"/>
        <w:ind w:firstLine="567"/>
        <w:jc w:val="both"/>
      </w:pPr>
      <w:r>
        <w:rPr>
          <w:rFonts w:ascii="Times New Roman" w:cs="Times New Roman" w:eastAsia="Times New Roman" w:hAnsi="Times New Roman"/>
          <w:sz w:val="24"/>
          <w:szCs w:val="24"/>
        </w:rPr>
        <w:t xml:space="preserve">Construirea unui brand puternic cere consistenta in toate punctele de contact cu clientul. Daca site-ul promite simplitate, dar interfata este complicata, brandul sufera. Daca reclama promite raspuns rapid, dar suportul ignora mesajele timp de zile, brandul sufera. Construirea durabila a unui brand inseamna decizii zilnice luate in concordanta cu promisiunea facuta.</w:t>
      </w:r>
    </w:p>
    <w:p>
      <w:pPr>
        <w:spacing w:after="120" w:line="276"/>
        <w:ind w:firstLine="567"/>
        <w:jc w:val="both"/>
      </w:pPr>
      <w:r>
        <w:rPr>
          <w:rFonts w:ascii="Times New Roman" w:cs="Times New Roman" w:eastAsia="Times New Roman" w:hAnsi="Times New Roman"/>
          <w:sz w:val="24"/>
          <w:szCs w:val="24"/>
        </w:rPr>
        <w:t xml:space="preserve">PLANIFY si-a definit brandul in jurul a trei valori: simplitate (interfata cu doar trei pasi pana la rezervare), accesibilitate (pret mic, romana, fara complicatii) si transparenta (preturi vizibile, fara taxe ascunse, fara abonamente surpriza). Aceste valori se reflecta in toate materialele de comunicare, de la copy-ul site-ului pana la tonul email-urilor de suport.</w:t>
      </w:r>
    </w:p>
    <w:p>
      <w:pPr>
        <w:pStyle w:val="Heading1"/>
        <w:pageBreakBefore/>
        <w:spacing w:after="240" w:before="480"/>
      </w:pPr>
      <w:r>
        <w:rPr>
          <w:rFonts w:ascii="Times New Roman" w:cs="Times New Roman" w:eastAsia="Times New Roman" w:hAnsi="Times New Roman"/>
          <w:b/>
          <w:bCs/>
          <w:sz w:val="32"/>
          <w:szCs w:val="32"/>
        </w:rPr>
        <w:t xml:space="preserve">Subiectul 13. Construirea unei afaceri</w:t>
      </w:r>
    </w:p>
    <w:p>
      <w:pPr>
        <w:spacing w:after="120" w:line="276"/>
        <w:ind w:firstLine="567"/>
        <w:jc w:val="both"/>
      </w:pPr>
      <w:r>
        <w:rPr>
          <w:rFonts w:ascii="Times New Roman" w:cs="Times New Roman" w:eastAsia="Times New Roman" w:hAnsi="Times New Roman"/>
          <w:sz w:val="24"/>
          <w:szCs w:val="24"/>
        </w:rPr>
        <w:t xml:space="preserve">Construirea unei afaceri este un proces care urmeaza, in linii mari, sapte etape. Prima este identificarea ideii si validarea ei prin discutii cu potentiali clienti. A doua este formularea planului de afaceri, care raspunde la intrebarile despre cine, ce, cum si cu ce resurse. A treia este crearea juridica a afacerii (inregistrare SRL, deschidere cont bancar, obtinere autorizatii daca sunt necesare).</w:t>
      </w:r>
    </w:p>
    <w:p>
      <w:pPr>
        <w:spacing w:after="120" w:line="276"/>
        <w:ind w:firstLine="567"/>
        <w:jc w:val="both"/>
      </w:pPr>
      <w:r>
        <w:rPr>
          <w:rFonts w:ascii="Times New Roman" w:cs="Times New Roman" w:eastAsia="Times New Roman" w:hAnsi="Times New Roman"/>
          <w:sz w:val="24"/>
          <w:szCs w:val="24"/>
        </w:rPr>
        <w:t xml:space="preserve">A patra etapa este construirea produsului sau serviciului, fie ca este vorba de un site, o aplicatie, un produs fizic sau o oferta de consultanta. A cincea este lansarea pe piata si atragerea primilor clienti. A sasea este invatarea din feedback si ajustarea ofertei. A saptea, la care multe afaceri nu ajung niciodata, este scalarea: trecerea de la o operatiune mica la una de dimensiuni mai mari, prin angajari, expansiune geografica sau largirea ofertei.</w:t>
      </w:r>
    </w:p>
    <w:p>
      <w:pPr>
        <w:spacing w:after="120" w:line="276"/>
        <w:ind w:firstLine="567"/>
        <w:jc w:val="both"/>
      </w:pPr>
      <w:r>
        <w:rPr>
          <w:rFonts w:ascii="Times New Roman" w:cs="Times New Roman" w:eastAsia="Times New Roman" w:hAnsi="Times New Roman"/>
          <w:sz w:val="24"/>
          <w:szCs w:val="24"/>
        </w:rPr>
        <w:t xml:space="preserve">Pentru PLANIFY, ne aflam la trecerea intre etapa a patra si a cincea. Produsul minim viabil exista deja, ca lucrare de licenta. Urmeaza atragerea primilor saloane, observarea cum reactioneaza clientii la fluxul propus si ajustarea pe baza datelor reale. Etapa de scalare ar urma in al doilea an, daca primele luni valideaza ipotezele.</w:t>
      </w:r>
    </w:p>
    <w:p>
      <w:pPr>
        <w:pStyle w:val="Heading1"/>
        <w:pageBreakBefore/>
        <w:spacing w:after="240" w:before="480"/>
      </w:pPr>
      <w:r>
        <w:rPr>
          <w:rFonts w:ascii="Times New Roman" w:cs="Times New Roman" w:eastAsia="Times New Roman" w:hAnsi="Times New Roman"/>
          <w:b/>
          <w:bCs/>
          <w:sz w:val="32"/>
          <w:szCs w:val="32"/>
        </w:rPr>
        <w:t xml:space="preserve">Subiectul 14. Analiza SWOT - ce este?</w:t>
      </w:r>
    </w:p>
    <w:p>
      <w:pPr>
        <w:spacing w:after="120" w:line="276"/>
        <w:ind w:firstLine="567"/>
        <w:jc w:val="both"/>
      </w:pPr>
      <w:r>
        <w:rPr>
          <w:rFonts w:ascii="Times New Roman" w:cs="Times New Roman" w:eastAsia="Times New Roman" w:hAnsi="Times New Roman"/>
          <w:sz w:val="24"/>
          <w:szCs w:val="24"/>
        </w:rPr>
        <w:t xml:space="preserve">Analiza SWOT este o tehnica simpla si raspandita pentru evaluarea pozitiei strategice a unei companii sau a unui proiect. Numele provine din initialele a patru cuvinte din engleza: Strengths (puncte tari), Weaknesses (puncte slabe), Opportunities (oportunitati) si Threats (amenintari). Primele doua se refera la factori interni, controlabili de catre companie. Ultimele doua se refera la factori externi, care provin din mediul de piata sau macroeconomic.</w:t>
      </w:r>
    </w:p>
    <w:p>
      <w:pPr>
        <w:spacing w:after="120" w:line="276"/>
        <w:ind w:firstLine="567"/>
        <w:jc w:val="both"/>
      </w:pPr>
      <w:r>
        <w:rPr>
          <w:rFonts w:ascii="Times New Roman" w:cs="Times New Roman" w:eastAsia="Times New Roman" w:hAnsi="Times New Roman"/>
          <w:sz w:val="24"/>
          <w:szCs w:val="24"/>
        </w:rPr>
        <w:t xml:space="preserve">Tehnica a fost dezvoltata in anii 1960 la Stanford Research Institute, dar a ramas relevanta pana astazi datorita simplitatii sale. Orice companie, indiferent de marime, poate completa o matrice SWOT in cateva ore, iar concluziile servesc la luarea deciziilor strategice. Pentru un start-up, SWOT este folosita cel mai des in faza de planificare initiala.</w:t>
      </w:r>
    </w:p>
    <w:p>
      <w:pPr>
        <w:spacing w:after="120" w:line="276"/>
        <w:ind w:firstLine="567"/>
        <w:jc w:val="both"/>
      </w:pPr>
      <w:r>
        <w:rPr>
          <w:rFonts w:ascii="Times New Roman" w:cs="Times New Roman" w:eastAsia="Times New Roman" w:hAnsi="Times New Roman"/>
          <w:sz w:val="24"/>
          <w:szCs w:val="24"/>
        </w:rPr>
        <w:t xml:space="preserve">Avantajul SWOT este viziunea de ansamblu pe care o ofera. Punand cele patru categorii pe aceeasi pagina, devin vizibile combinatii utile: cum sa folosesti punctele tari pentru a profita de oportunitati, cum sa adresezi punctele slabe inainte ca amenintarile sa le exploateze. Limitarea este ca SWOT este doar un punct de plecare, nu o solutie completa. Concluziile concrete cer aprofundare suplimentara.</w:t>
      </w:r>
    </w:p>
    <w:p>
      <w:pPr>
        <w:pStyle w:val="Heading1"/>
        <w:pageBreakBefore/>
        <w:spacing w:after="240" w:before="480"/>
      </w:pPr>
      <w:r>
        <w:rPr>
          <w:rFonts w:ascii="Times New Roman" w:cs="Times New Roman" w:eastAsia="Times New Roman" w:hAnsi="Times New Roman"/>
          <w:b/>
          <w:bCs/>
          <w:sz w:val="32"/>
          <w:szCs w:val="32"/>
        </w:rPr>
        <w:t xml:space="preserve">Subiectul 15. Analiza SWOT - ce inseamna Strengths (puncte tari)?</w:t>
      </w:r>
    </w:p>
    <w:p>
      <w:pPr>
        <w:spacing w:after="120" w:line="276"/>
        <w:ind w:firstLine="567"/>
        <w:jc w:val="both"/>
      </w:pPr>
      <w:r>
        <w:rPr>
          <w:rFonts w:ascii="Times New Roman" w:cs="Times New Roman" w:eastAsia="Times New Roman" w:hAnsi="Times New Roman"/>
          <w:sz w:val="24"/>
          <w:szCs w:val="24"/>
        </w:rPr>
        <w:t xml:space="preserve">Strengths reprezinta resursele si capabilitatile interne care ofera un avantaj concret in raport cu concurenta. Sunt acele lucruri pe care compania le face mai bine decat altii sau pe care altii nu le pot copia usor. Pot fi tangibile (echipamente, locatii, capital) sau intangibile (brand cunoscut, expertiza tehnica, retea de relatii).</w:t>
      </w:r>
    </w:p>
    <w:p>
      <w:pPr>
        <w:spacing w:after="120" w:line="276"/>
        <w:ind w:firstLine="567"/>
        <w:jc w:val="both"/>
      </w:pPr>
      <w:r>
        <w:rPr>
          <w:rFonts w:ascii="Times New Roman" w:cs="Times New Roman" w:eastAsia="Times New Roman" w:hAnsi="Times New Roman"/>
          <w:sz w:val="24"/>
          <w:szCs w:val="24"/>
        </w:rPr>
        <w:t xml:space="preserve">Pentru identificarea punctelor tari, antreprenorul isi pune intrebari de tipul: ce stim sa facem mai bine decat altii? Ce resurse avem care nu sunt usor de obtinut de competitori? Ce ne lauda clientii nostri cand ne recomanda? Care sunt avantajele de cost, de timp sau de calitate pe care le oferim? Raspunsurile sincere la aceste intrebari construiesc lista de Strengths.</w:t>
      </w:r>
    </w:p>
    <w:p>
      <w:pPr>
        <w:spacing w:after="120" w:line="276"/>
        <w:ind w:firstLine="567"/>
        <w:jc w:val="both"/>
      </w:pPr>
      <w:r>
        <w:rPr>
          <w:rFonts w:ascii="Times New Roman" w:cs="Times New Roman" w:eastAsia="Times New Roman" w:hAnsi="Times New Roman"/>
          <w:sz w:val="24"/>
          <w:szCs w:val="24"/>
        </w:rPr>
        <w:t xml:space="preserve">In cazul PLANIFY, punctele tari includ stiva tehnologica moderna si gratuita, localizarea integrala in romana, modelul de pret accesibil saloanelor mici, simplitatea fluxului de rezervare si cunoasterea contextului local. Aceste avantaje se sustin reciproc: limba romana plus pretul mic plus simplitatea formeaza un pachet care raspunde nevoii unei categorii de saloane ignorata de competitia internationala.</w:t>
      </w:r>
    </w:p>
    <w:p>
      <w:pPr>
        <w:pStyle w:val="Heading1"/>
        <w:pageBreakBefore/>
        <w:spacing w:after="240" w:before="480"/>
      </w:pPr>
      <w:r>
        <w:rPr>
          <w:rFonts w:ascii="Times New Roman" w:cs="Times New Roman" w:eastAsia="Times New Roman" w:hAnsi="Times New Roman"/>
          <w:b/>
          <w:bCs/>
          <w:sz w:val="32"/>
          <w:szCs w:val="32"/>
        </w:rPr>
        <w:t xml:space="preserve">Subiectul 16. Analiza SWOT - ce inseamna Weaknesses (puncte slabe)?</w:t>
      </w:r>
    </w:p>
    <w:p>
      <w:pPr>
        <w:spacing w:after="120" w:line="276"/>
        <w:ind w:firstLine="567"/>
        <w:jc w:val="both"/>
      </w:pPr>
      <w:r>
        <w:rPr>
          <w:rFonts w:ascii="Times New Roman" w:cs="Times New Roman" w:eastAsia="Times New Roman" w:hAnsi="Times New Roman"/>
          <w:sz w:val="24"/>
          <w:szCs w:val="24"/>
        </w:rPr>
        <w:t xml:space="preserve">Weaknesses reprezinta limitarile interne care pun compania in dezavantaj fata de concurenta sau care impiedica atingerea obiectivelor. La fel ca punctele tari, sunt factori controlabili, asupra carora se poate actiona. Identificarea sincera a punctelor slabe este greu emotional, dar esentiala pentru o strategie realista.</w:t>
      </w:r>
    </w:p>
    <w:p>
      <w:pPr>
        <w:spacing w:after="120" w:line="276"/>
        <w:ind w:firstLine="567"/>
        <w:jc w:val="both"/>
      </w:pPr>
      <w:r>
        <w:rPr>
          <w:rFonts w:ascii="Times New Roman" w:cs="Times New Roman" w:eastAsia="Times New Roman" w:hAnsi="Times New Roman"/>
          <w:sz w:val="24"/>
          <w:szCs w:val="24"/>
        </w:rPr>
        <w:t xml:space="preserve">Punctele slabe pot fi de mai multe feluri: deficit de resurse (capital insuficient, lipsa de echipa), lipsa de expertiza (necunoasterea unei tehnologii sau a unei piete), absenta brandului (firma noua, neidentificata de clienti), procese imature (lipsa de proceduri pentru situatii repetitive), dependente externe periculoase (un singur client mare, un singur furnizor critic).</w:t>
      </w:r>
    </w:p>
    <w:p>
      <w:pPr>
        <w:spacing w:after="120" w:line="276"/>
        <w:ind w:firstLine="567"/>
        <w:jc w:val="both"/>
      </w:pPr>
      <w:r>
        <w:rPr>
          <w:rFonts w:ascii="Times New Roman" w:cs="Times New Roman" w:eastAsia="Times New Roman" w:hAnsi="Times New Roman"/>
          <w:sz w:val="24"/>
          <w:szCs w:val="24"/>
        </w:rPr>
        <w:t xml:space="preserve">PLANIFY are mai multe puncte slabe care sunt asumate. In primul rand, este un proiect solo, ceea ce inseamna risc de blocaj la o singura persoana. In al doilea rand, brandul este complet inexistent in mai 2026 si va trebui construit de la zero. In al treilea rand, capitalul disponibil pentru marketing este limitat, ceea ce va forta cresterea organica, mai lenta. Recunoasterea acestor slabiciuni este primul pas pentru a le adresa progresiv.</w:t>
      </w:r>
    </w:p>
    <w:p>
      <w:pPr>
        <w:pStyle w:val="Heading1"/>
        <w:pageBreakBefore/>
        <w:spacing w:after="240" w:before="480"/>
      </w:pPr>
      <w:r>
        <w:rPr>
          <w:rFonts w:ascii="Times New Roman" w:cs="Times New Roman" w:eastAsia="Times New Roman" w:hAnsi="Times New Roman"/>
          <w:b/>
          <w:bCs/>
          <w:sz w:val="32"/>
          <w:szCs w:val="32"/>
        </w:rPr>
        <w:t xml:space="preserve">Subiectul 17. Analiza SWOT - ce inseamna Opportunities (oportunitati)?</w:t>
      </w:r>
    </w:p>
    <w:p>
      <w:pPr>
        <w:spacing w:after="120" w:line="276"/>
        <w:ind w:firstLine="567"/>
        <w:jc w:val="both"/>
      </w:pPr>
      <w:r>
        <w:rPr>
          <w:rFonts w:ascii="Times New Roman" w:cs="Times New Roman" w:eastAsia="Times New Roman" w:hAnsi="Times New Roman"/>
          <w:sz w:val="24"/>
          <w:szCs w:val="24"/>
        </w:rPr>
        <w:t xml:space="preserve">Opportunities reprezinta tendintele sau evolutiile externe pe care compania le poate exploata pentru a creste sau pentru a-si imbunatati pozitia. Spre deosebire de punctele tari si slabe, oportunitatile sunt factori externi, asupra carora compania are control limitat sau zero. Le poate doar identifica si reactiona la timp.</w:t>
      </w:r>
    </w:p>
    <w:p>
      <w:pPr>
        <w:spacing w:after="120" w:line="276"/>
        <w:ind w:firstLine="567"/>
        <w:jc w:val="both"/>
      </w:pPr>
      <w:r>
        <w:rPr>
          <w:rFonts w:ascii="Times New Roman" w:cs="Times New Roman" w:eastAsia="Times New Roman" w:hAnsi="Times New Roman"/>
          <w:sz w:val="24"/>
          <w:szCs w:val="24"/>
        </w:rPr>
        <w:t xml:space="preserve">Oportunitati tipice includ: schimbari de comportament al consumatorului (ex. migrarea catre cumparaturi online), aparitia de tehnologii noi (ex. inteligenta artificiala generativa), schimbari legislative favorabile (ex. reduceri de impozite pentru companii tech), retragerea unui competitor major, deschiderea unor fonduri de finantare, expansiunea unei piete adiacente.</w:t>
      </w:r>
    </w:p>
    <w:p>
      <w:pPr>
        <w:spacing w:after="120" w:line="276"/>
        <w:ind w:firstLine="567"/>
        <w:jc w:val="both"/>
      </w:pPr>
      <w:r>
        <w:rPr>
          <w:rFonts w:ascii="Times New Roman" w:cs="Times New Roman" w:eastAsia="Times New Roman" w:hAnsi="Times New Roman"/>
          <w:sz w:val="24"/>
          <w:szCs w:val="24"/>
        </w:rPr>
        <w:t xml:space="preserve">Pentru PLANIFY, oportunitatile concrete sunt: penetrarea scazuta a digitalului in beauty in Romania (sub 20% in orasele medii), tendinta tinerei generatii de a prefera rezervari prin telefon in loc de apel, disponibilitatea de fonduri europene si nationale pentru afaceri tech, posibila pivotare catre alte verticale de servicii (cabinete medicale, antrenori). Niciuna dintre aceste oportunitati nu este garantata, dar fiecare poate fi exploatata daca este detectata la timp.</w:t>
      </w:r>
    </w:p>
    <w:p>
      <w:pPr>
        <w:pStyle w:val="Heading1"/>
        <w:pageBreakBefore/>
        <w:spacing w:after="240" w:before="480"/>
      </w:pPr>
      <w:r>
        <w:rPr>
          <w:rFonts w:ascii="Times New Roman" w:cs="Times New Roman" w:eastAsia="Times New Roman" w:hAnsi="Times New Roman"/>
          <w:b/>
          <w:bCs/>
          <w:sz w:val="32"/>
          <w:szCs w:val="32"/>
        </w:rPr>
        <w:t xml:space="preserve">Subiectul 18. Analiza SWOT - ce inseamna Threats (amenintari)?</w:t>
      </w:r>
    </w:p>
    <w:p>
      <w:pPr>
        <w:spacing w:after="120" w:line="276"/>
        <w:ind w:firstLine="567"/>
        <w:jc w:val="both"/>
      </w:pPr>
      <w:r>
        <w:rPr>
          <w:rFonts w:ascii="Times New Roman" w:cs="Times New Roman" w:eastAsia="Times New Roman" w:hAnsi="Times New Roman"/>
          <w:sz w:val="24"/>
          <w:szCs w:val="24"/>
        </w:rPr>
        <w:t xml:space="preserve">Threats reprezinta factorii externi care pot pune in pericol succesul afacerii. La fel ca oportunitatile, sunt in afara controlului direct al companiei, dar pot fi anticipate si pregatite prin strategii de mitigare. O afacere care ignora amenintarile probabile traieste cu un risc operational ridicat.</w:t>
      </w:r>
    </w:p>
    <w:p>
      <w:pPr>
        <w:spacing w:after="120" w:line="276"/>
        <w:ind w:firstLine="567"/>
        <w:jc w:val="both"/>
      </w:pPr>
      <w:r>
        <w:rPr>
          <w:rFonts w:ascii="Times New Roman" w:cs="Times New Roman" w:eastAsia="Times New Roman" w:hAnsi="Times New Roman"/>
          <w:sz w:val="24"/>
          <w:szCs w:val="24"/>
        </w:rPr>
        <w:t xml:space="preserve">Categorii frecvente de amenintari: aparitia de competitori noi cu finantare puternica, schimbari de legislatie nefavorabile (ex. reglementari noi care cresc costurile), schimbari macroeconomice (recesiune, inflatie, fluctuatii de curs), evolutii tehnologice care fac obsolete produsele actuale, dependente critice care pot disparea (un furnizor cheie care se inchide, o platforma pe care depinde traficul).</w:t>
      </w:r>
    </w:p>
    <w:p>
      <w:pPr>
        <w:spacing w:after="120" w:line="276"/>
        <w:ind w:firstLine="567"/>
        <w:jc w:val="both"/>
      </w:pPr>
      <w:r>
        <w:rPr>
          <w:rFonts w:ascii="Times New Roman" w:cs="Times New Roman" w:eastAsia="Times New Roman" w:hAnsi="Times New Roman"/>
          <w:sz w:val="24"/>
          <w:szCs w:val="24"/>
        </w:rPr>
        <w:t xml:space="preserve">In cazul PLANIFY, amenintarile principale sunt: reactia agresiva a Booksy daca platforma noastra incepe sa-l deranjeze (reducere de pret, campanie nationala), recesiunea care ar reduce cheltuielile clientilor in beauty, modificari GDPR care cresc costurile de conformitate, aparitia unui competitor local cu investitor mare. Pentru fiecare amenintare exista o strategie de raspuns gandita din timp, chiar daca implementarea efectiva depinde de cand si cum se manifesta.</w:t>
      </w:r>
    </w:p>
    <w:p>
      <w:pPr>
        <w:pStyle w:val="Heading1"/>
        <w:pageBreakBefore/>
        <w:spacing w:after="240" w:before="480"/>
      </w:pPr>
      <w:r>
        <w:rPr>
          <w:rFonts w:ascii="Times New Roman" w:cs="Times New Roman" w:eastAsia="Times New Roman" w:hAnsi="Times New Roman"/>
          <w:b/>
          <w:bCs/>
          <w:sz w:val="32"/>
          <w:szCs w:val="32"/>
        </w:rPr>
        <w:t xml:space="preserve">Subiectul 19. Planul de afaceri - ce este?</w:t>
      </w:r>
    </w:p>
    <w:p>
      <w:pPr>
        <w:spacing w:after="120" w:line="276"/>
        <w:ind w:firstLine="567"/>
        <w:jc w:val="both"/>
      </w:pPr>
      <w:r>
        <w:rPr>
          <w:rFonts w:ascii="Times New Roman" w:cs="Times New Roman" w:eastAsia="Times New Roman" w:hAnsi="Times New Roman"/>
          <w:sz w:val="24"/>
          <w:szCs w:val="24"/>
        </w:rPr>
        <w:t xml:space="preserve">Planul de afaceri este un document scris care descrie, in detaliu, modul in care o afacere intentioneaza sa atinga obiectivele ei. Spre deosebire de Modelul Business Canvas, care este o pagina vizuala, planul de afaceri este un document de 20-50 de pagini, cu sectiuni clare despre piata, produs, marketing, operatii, echipa, financiar si analiza riscurilor.</w:t>
      </w:r>
    </w:p>
    <w:p>
      <w:pPr>
        <w:spacing w:after="120" w:line="276"/>
        <w:ind w:firstLine="567"/>
        <w:jc w:val="both"/>
      </w:pPr>
      <w:r>
        <w:rPr>
          <w:rFonts w:ascii="Times New Roman" w:cs="Times New Roman" w:eastAsia="Times New Roman" w:hAnsi="Times New Roman"/>
          <w:sz w:val="24"/>
          <w:szCs w:val="24"/>
        </w:rPr>
        <w:t xml:space="preserve">Structura standard a unui plan de afaceri include: rezumat executiv, descrierea afacerii, analiza pietei, analiza competitiei, plan de marketing, plan operational, structura organizatorica, plan financiar (cu proiectii pe minim 3 ani), analiza SWOT si anexe. Fiecare sectiune raspunde la intrebari specifice si serveste atat pentru gandirea interna a fondatorului, cat si pentru prezentarea catre investitori sau banci.</w:t>
      </w:r>
    </w:p>
    <w:p>
      <w:pPr>
        <w:spacing w:after="120" w:line="276"/>
        <w:ind w:firstLine="567"/>
        <w:jc w:val="both"/>
      </w:pPr>
      <w:r>
        <w:rPr>
          <w:rFonts w:ascii="Times New Roman" w:cs="Times New Roman" w:eastAsia="Times New Roman" w:hAnsi="Times New Roman"/>
          <w:sz w:val="24"/>
          <w:szCs w:val="24"/>
        </w:rPr>
        <w:t xml:space="preserve">Planul de afaceri nu este un document care se scrie o singura data si se uita pe raft. Cele mai utile planuri sunt cele revizuite la fiecare 6-12 luni, pe masura ce realitatea si datele aduc informatii noi. Pentru PLANIFY, planul de fata este versiunea zero, redactata pentru colocviul CAIT, si va fi revizuit semnificativ dupa primele luni de operare reala.</w:t>
      </w:r>
    </w:p>
    <w:p>
      <w:pPr>
        <w:pStyle w:val="Heading1"/>
        <w:pageBreakBefore/>
        <w:spacing w:after="240" w:before="480"/>
      </w:pPr>
      <w:r>
        <w:rPr>
          <w:rFonts w:ascii="Times New Roman" w:cs="Times New Roman" w:eastAsia="Times New Roman" w:hAnsi="Times New Roman"/>
          <w:b/>
          <w:bCs/>
          <w:sz w:val="32"/>
          <w:szCs w:val="32"/>
        </w:rPr>
        <w:t xml:space="preserve">Subiectul 20. Planul de afaceri - la ce foloseste?</w:t>
      </w:r>
    </w:p>
    <w:p>
      <w:pPr>
        <w:spacing w:after="120" w:line="276"/>
        <w:ind w:firstLine="567"/>
        <w:jc w:val="both"/>
      </w:pPr>
      <w:r>
        <w:rPr>
          <w:rFonts w:ascii="Times New Roman" w:cs="Times New Roman" w:eastAsia="Times New Roman" w:hAnsi="Times New Roman"/>
          <w:sz w:val="24"/>
          <w:szCs w:val="24"/>
        </w:rPr>
        <w:t xml:space="preserve">Planul de afaceri serveste mai multor scopuri, in functie de cine il citeste. Pentru fondator, este un instrument de gandire structurata: redactarea fortelor disciplina si raspunde la intrebari care altfel raman vagi. Pentru echipa, planul ofera un cadru comun de referinta despre directia companiei. Pentru investitori, banci sau parteneri, planul demonstreaza ca antreprenorul cunoaste piata, intelege riscurile si are o strategie credibila.</w:t>
      </w:r>
    </w:p>
    <w:p>
      <w:pPr>
        <w:spacing w:after="120" w:line="276"/>
        <w:ind w:firstLine="567"/>
        <w:jc w:val="both"/>
      </w:pPr>
      <w:r>
        <w:rPr>
          <w:rFonts w:ascii="Times New Roman" w:cs="Times New Roman" w:eastAsia="Times New Roman" w:hAnsi="Times New Roman"/>
          <w:sz w:val="24"/>
          <w:szCs w:val="24"/>
        </w:rPr>
        <w:t xml:space="preserve">In contextul cererilor de finantare (granturi europene, credite bancare, runde de investitii), planul de afaceri este de cele mai multe ori obligatoriu. Bancile cer plan financiar detaliat pentru a evalua capacitatea de rambursare. Investitorii cer plan strategic pentru a evalua daca afacerea are sansa sa creasca. Programele europene (POIDS, START-UP NATION) cer plan complet pentru evaluarea proiectului.</w:t>
      </w:r>
    </w:p>
    <w:p>
      <w:pPr>
        <w:spacing w:after="120" w:line="276"/>
        <w:ind w:firstLine="567"/>
        <w:jc w:val="both"/>
      </w:pPr>
      <w:r>
        <w:rPr>
          <w:rFonts w:ascii="Times New Roman" w:cs="Times New Roman" w:eastAsia="Times New Roman" w:hAnsi="Times New Roman"/>
          <w:sz w:val="24"/>
          <w:szCs w:val="24"/>
        </w:rPr>
        <w:t xml:space="preserve">Pe langa scopul extern, planul are si o utilitate interna pe care multi antreprenori o ignora. Comparatia, dupa 6 sau 12 luni, intre proiectiile din plan si realitate ofera lectii pretioase: ce am supraestimat, ce am subestimat, ce ipoteze nu erau corecte. Aceste lectii imbunatatesc planurile viitoare si calitatea deciziilor.</w:t>
      </w:r>
    </w:p>
    <w:p>
      <w:pPr>
        <w:pStyle w:val="Heading1"/>
        <w:pageBreakBefore/>
        <w:spacing w:after="240" w:before="480"/>
      </w:pPr>
      <w:r>
        <w:rPr>
          <w:rFonts w:ascii="Times New Roman" w:cs="Times New Roman" w:eastAsia="Times New Roman" w:hAnsi="Times New Roman"/>
          <w:b/>
          <w:bCs/>
          <w:sz w:val="32"/>
          <w:szCs w:val="32"/>
        </w:rPr>
        <w:t xml:space="preserve">Subiectul 21. Planul de afaceri - etapele intocmirii unui plan de afaceri</w:t>
      </w:r>
    </w:p>
    <w:p>
      <w:pPr>
        <w:spacing w:after="120" w:line="276"/>
        <w:ind w:firstLine="567"/>
        <w:jc w:val="both"/>
      </w:pPr>
      <w:r>
        <w:rPr>
          <w:rFonts w:ascii="Times New Roman" w:cs="Times New Roman" w:eastAsia="Times New Roman" w:hAnsi="Times New Roman"/>
          <w:sz w:val="24"/>
          <w:szCs w:val="24"/>
        </w:rPr>
        <w:t xml:space="preserve">Intocmirea unui plan de afaceri parcurge, de regula, sapte etape. Prima este cercetarea preliminara: studierea pietei, a competitiei, a legislatiei aplicabile si a tehnologiilor relevante. Aceasta etapa cere 1-2 saptamani si este fundatia tot ceea ce urmeaza.</w:t>
      </w:r>
    </w:p>
    <w:p>
      <w:pPr>
        <w:spacing w:after="120" w:line="276"/>
        <w:ind w:firstLine="567"/>
        <w:jc w:val="both"/>
      </w:pPr>
      <w:r>
        <w:rPr>
          <w:rFonts w:ascii="Times New Roman" w:cs="Times New Roman" w:eastAsia="Times New Roman" w:hAnsi="Times New Roman"/>
          <w:sz w:val="24"/>
          <w:szCs w:val="24"/>
        </w:rPr>
        <w:t xml:space="preserve">A doua etapa este formularea misiunii si a obiectivelor. Aici fondatorul decide unde vrea sa ajunga afacerea in 1, 3 si 5 ani, ce valori o vor caracteriza si ce delimiteaza succesul de esec. A treia etapa este analiza pietei: cine sunt clientii, cat de mare este piata, ce tendinte exista, cine sunt competitorii. A patra este definirea modelului de afaceri: cum se face bani, cu ce produse, prin ce canale, la ce preturi.</w:t>
      </w:r>
    </w:p>
    <w:p>
      <w:pPr>
        <w:spacing w:after="120" w:line="276"/>
        <w:ind w:firstLine="567"/>
        <w:jc w:val="both"/>
      </w:pPr>
      <w:r>
        <w:rPr>
          <w:rFonts w:ascii="Times New Roman" w:cs="Times New Roman" w:eastAsia="Times New Roman" w:hAnsi="Times New Roman"/>
          <w:sz w:val="24"/>
          <w:szCs w:val="24"/>
        </w:rPr>
        <w:t xml:space="preserve">A cincea etapa este planificarea operationala: ce se face zilnic in firma, cu ce echipa, cu ce echipamente, in ce locatie. A sasea este planificarea financiara: care sunt costurile, care sunt veniturile asteptate, cand atingem rentabilitatea, ce capital initial e necesar. A saptea, finala, este redactarea propriu-zisa a documentului si revizuirea lui de catre o persoana experimentata in domeniu.</w:t>
      </w:r>
    </w:p>
    <w:p>
      <w:pPr>
        <w:pStyle w:val="Heading1"/>
        <w:pageBreakBefore/>
        <w:spacing w:after="240" w:before="480"/>
      </w:pPr>
      <w:r>
        <w:rPr>
          <w:rFonts w:ascii="Times New Roman" w:cs="Times New Roman" w:eastAsia="Times New Roman" w:hAnsi="Times New Roman"/>
          <w:b/>
          <w:bCs/>
          <w:sz w:val="32"/>
          <w:szCs w:val="32"/>
        </w:rPr>
        <w:t xml:space="preserve">Subiectul 22. Avantajele elaborarii unui plan de afaceri</w:t>
      </w:r>
    </w:p>
    <w:p>
      <w:pPr>
        <w:spacing w:after="120" w:line="276"/>
        <w:ind w:firstLine="567"/>
        <w:jc w:val="both"/>
      </w:pPr>
      <w:r>
        <w:rPr>
          <w:rFonts w:ascii="Times New Roman" w:cs="Times New Roman" w:eastAsia="Times New Roman" w:hAnsi="Times New Roman"/>
          <w:sz w:val="24"/>
          <w:szCs w:val="24"/>
        </w:rPr>
        <w:t xml:space="preserve">Primul avantaj este gandirea structurata. Cand un antreprenor isi descrie ideea verbal, ramane intotdeauna loc de generalitati si de presupuneri neverificate. Cand trebuie sa scrie acelasi lucru pe hartie, structurat in sectiuni, devin vizibile lacunele de cunoastere si deciziile pe care nu le-a luat inca. Aceasta forta clarifica gandirea si reduce riscul de surprize neplacute.</w:t>
      </w:r>
    </w:p>
    <w:p>
      <w:pPr>
        <w:spacing w:after="120" w:line="276"/>
        <w:ind w:firstLine="567"/>
        <w:jc w:val="both"/>
      </w:pPr>
      <w:r>
        <w:rPr>
          <w:rFonts w:ascii="Times New Roman" w:cs="Times New Roman" w:eastAsia="Times New Roman" w:hAnsi="Times New Roman"/>
          <w:sz w:val="24"/>
          <w:szCs w:val="24"/>
        </w:rPr>
        <w:t xml:space="preserve">Al doilea avantaj este capacitatea de a comunica eficient. O afacere fara plan nu poate fi prezentata coerent in 10 minute. O afacere cu plan poate fi rezumata in 2 minute prin rezumat executiv, in 10 minute prin sectiunile principale si in 30 de minute cu toate detaliile. Aceasta scalabilitate a comunicarii este utila in interactiunile cu mentori, investitori, banca, parteneri si chiar primii angajati.</w:t>
      </w:r>
    </w:p>
    <w:p>
      <w:pPr>
        <w:spacing w:after="120" w:line="276"/>
        <w:ind w:firstLine="567"/>
        <w:jc w:val="both"/>
      </w:pPr>
      <w:r>
        <w:rPr>
          <w:rFonts w:ascii="Times New Roman" w:cs="Times New Roman" w:eastAsia="Times New Roman" w:hAnsi="Times New Roman"/>
          <w:sz w:val="24"/>
          <w:szCs w:val="24"/>
        </w:rPr>
        <w:t xml:space="preserve">Al treilea avantaj este stabilirea unui reper pentru evaluarea ulterioara. Daca planul prevedea 50 de saloane in primele 6 luni, iar realitatea aduce 30, intrebarile apar natural: ce a mers diferit, unde am supraestimat, ce trebuie ajustat? Fara plan, aceste intrebari nu au punct de referinta. Al patrulea avantaj, important pentru un proiect tinerel, este accesul la finantare. Programele de granturi si bancile cer plan, asa ca lipsa lui inseamna automat lipsa accesului la aceste resurse.</w:t>
      </w:r>
    </w:p>
    <w:p>
      <w:pPr>
        <w:pStyle w:val="Heading1"/>
        <w:pageBreakBefore/>
        <w:spacing w:after="240" w:before="480"/>
      </w:pPr>
      <w:r>
        <w:rPr>
          <w:rFonts w:ascii="Times New Roman" w:cs="Times New Roman" w:eastAsia="Times New Roman" w:hAnsi="Times New Roman"/>
          <w:b/>
          <w:bCs/>
          <w:sz w:val="32"/>
          <w:szCs w:val="32"/>
        </w:rPr>
        <w:t xml:space="preserve">Subiectul 23. Finantarea unei afaceri - cum poti sa finantezi propria afacere?</w:t>
      </w:r>
    </w:p>
    <w:p>
      <w:pPr>
        <w:spacing w:after="120" w:line="276"/>
        <w:ind w:firstLine="567"/>
        <w:jc w:val="both"/>
      </w:pPr>
      <w:r>
        <w:rPr>
          <w:rFonts w:ascii="Times New Roman" w:cs="Times New Roman" w:eastAsia="Times New Roman" w:hAnsi="Times New Roman"/>
          <w:sz w:val="24"/>
          <w:szCs w:val="24"/>
        </w:rPr>
        <w:t xml:space="preserve">Finantarea unei afaceri se face din mai multe surse, fiecare cu avantaje si limitari. Sursa cea mai imediata este finantarea proprie: economii personale, vanzarea unui bun, imprumut familial. Avantajul este simplitatea si controlul total. Dezavantajul este suma limitata si riscul personal in caz de esec.</w:t>
      </w:r>
    </w:p>
    <w:p>
      <w:pPr>
        <w:spacing w:after="120" w:line="276"/>
        <w:ind w:firstLine="567"/>
        <w:jc w:val="both"/>
      </w:pPr>
      <w:r>
        <w:rPr>
          <w:rFonts w:ascii="Times New Roman" w:cs="Times New Roman" w:eastAsia="Times New Roman" w:hAnsi="Times New Roman"/>
          <w:sz w:val="24"/>
          <w:szCs w:val="24"/>
        </w:rPr>
        <w:t xml:space="preserve">A doua sursa este creditul bancar. Bancile romanesti ofera produse pentru afaceri mici (BCR, BRD, ING, Raiffeisen), cu sume intre 5.000 si 100.000 EUR, garantate de obicei prin gaj sau cu ajutor de la FNGCIMM. Avantajul este suma mai mare. Dezavantajul este obligatia de rambursare cu dobanda, indiferent daca afacerea merge sau nu.</w:t>
      </w:r>
    </w:p>
    <w:p>
      <w:pPr>
        <w:spacing w:after="120" w:line="276"/>
        <w:ind w:firstLine="567"/>
        <w:jc w:val="both"/>
      </w:pPr>
      <w:r>
        <w:rPr>
          <w:rFonts w:ascii="Times New Roman" w:cs="Times New Roman" w:eastAsia="Times New Roman" w:hAnsi="Times New Roman"/>
          <w:sz w:val="24"/>
          <w:szCs w:val="24"/>
        </w:rPr>
        <w:t xml:space="preserve">A treia sursa este finantarea nerambursabila: granturi de la stat sau Uniunea Europeana. Programele active in 2026 includ START-UP NATION (max 100.000 RON pentru afaceri noi), POIDS (mai multe linii pentru tehnologie), POR pe diverse axe regionale. Avantajul este ca banii nu se returneaza. Dezavantajul este competitia mare si birocratia birocratica de aplicare.</w:t>
      </w:r>
    </w:p>
    <w:p>
      <w:pPr>
        <w:spacing w:after="120" w:line="276"/>
        <w:ind w:firstLine="567"/>
        <w:jc w:val="both"/>
      </w:pPr>
      <w:r>
        <w:rPr>
          <w:rFonts w:ascii="Times New Roman" w:cs="Times New Roman" w:eastAsia="Times New Roman" w:hAnsi="Times New Roman"/>
          <w:sz w:val="24"/>
          <w:szCs w:val="24"/>
        </w:rPr>
        <w:t xml:space="preserve">A patra sursa este investitia de la business angels sau fonduri de venture capital. Pentru un start-up tehnologic ca PLANIFY, runda seed este alternativa naturala dupa ce primele luni valideaza modelul. Sume tipice: 100.000 - 500.000 EUR, in schimbul a 10-25% din actiuni. Avantajul este accesul la capital plus expertiza investitorilor. Dezavantajul este dilutia controlului si presiunea de crestere agresiva.</w:t>
      </w:r>
    </w:p>
    <w:p>
      <w:pPr>
        <w:pStyle w:val="Heading1"/>
        <w:pageBreakBefore/>
        <w:spacing w:after="240" w:before="480"/>
      </w:pPr>
      <w:r>
        <w:rPr>
          <w:rFonts w:ascii="Times New Roman" w:cs="Times New Roman" w:eastAsia="Times New Roman" w:hAnsi="Times New Roman"/>
          <w:b/>
          <w:bCs/>
          <w:sz w:val="32"/>
          <w:szCs w:val="32"/>
        </w:rPr>
        <w:t xml:space="preserve">Subiectul 24. Planificarea bugetului - ce inseamna cashflow?</w:t>
      </w:r>
    </w:p>
    <w:p>
      <w:pPr>
        <w:spacing w:after="120" w:line="276"/>
        <w:ind w:firstLine="567"/>
        <w:jc w:val="both"/>
      </w:pPr>
      <w:r>
        <w:rPr>
          <w:rFonts w:ascii="Times New Roman" w:cs="Times New Roman" w:eastAsia="Times New Roman" w:hAnsi="Times New Roman"/>
          <w:sz w:val="24"/>
          <w:szCs w:val="24"/>
        </w:rPr>
        <w:t xml:space="preserve">Cashflow (flux de numerar) reprezinta miscarea efectiva a banilor in si din contul afacerii intr-o anumita perioada. Spre deosebire de profit, care este o concept contabil, cashflow-ul este foarte concret: cati bani au intrat, cati au iesit, cat a ramas. O afacere poate fi profitabila pe hartie, dar poate sa intre in faliment daca ramane fara cash la momentul critic.</w:t>
      </w:r>
    </w:p>
    <w:p>
      <w:pPr>
        <w:spacing w:after="120" w:line="276"/>
        <w:ind w:firstLine="567"/>
        <w:jc w:val="both"/>
      </w:pPr>
      <w:r>
        <w:rPr>
          <w:rFonts w:ascii="Times New Roman" w:cs="Times New Roman" w:eastAsia="Times New Roman" w:hAnsi="Times New Roman"/>
          <w:sz w:val="24"/>
          <w:szCs w:val="24"/>
        </w:rPr>
        <w:t xml:space="preserve">Cashflow-ul are trei componente: cashflow operational (banii din activitatea zilnica, vanzari minus cheltuieli operationale), cashflow de investitie (banii cheltuiti sau primiti din investitii in echipamente, software, achizitii), cashflow de finantare (banii din credite, runde de investitii sau plata dividendelor). Toate trei trebuie monitorizate pentru a intelege sanatatea financiara a afacerii.</w:t>
      </w:r>
    </w:p>
    <w:p>
      <w:pPr>
        <w:spacing w:after="120" w:line="276"/>
        <w:ind w:firstLine="567"/>
        <w:jc w:val="both"/>
      </w:pPr>
      <w:r>
        <w:rPr>
          <w:rFonts w:ascii="Times New Roman" w:cs="Times New Roman" w:eastAsia="Times New Roman" w:hAnsi="Times New Roman"/>
          <w:sz w:val="24"/>
          <w:szCs w:val="24"/>
        </w:rPr>
        <w:t xml:space="preserve">Pentru un start-up, atentie la decalajul intre cand se inregistreaza vanzarile si cand intra efectiv banii in cont. Daca PLANIFY emite factura unui salon pe data de 5 si banii intra pe 25, dar plata catre furnizorul de cloud trebuie facuta pe 10, apare o presiune de cashflow chiar si cu profit teoretic. Solutia este planificarea atenta a intrarilor si iesirilor pe saptamani, nu doar pe luni.</w:t>
      </w:r>
    </w:p>
    <w:p>
      <w:pPr>
        <w:pStyle w:val="Heading1"/>
        <w:pageBreakBefore/>
        <w:spacing w:after="240" w:before="480"/>
      </w:pPr>
      <w:r>
        <w:rPr>
          <w:rFonts w:ascii="Times New Roman" w:cs="Times New Roman" w:eastAsia="Times New Roman" w:hAnsi="Times New Roman"/>
          <w:b/>
          <w:bCs/>
          <w:sz w:val="32"/>
          <w:szCs w:val="32"/>
        </w:rPr>
        <w:t xml:space="preserve">Subiectul 25. Managementul personalului</w:t>
      </w:r>
    </w:p>
    <w:p>
      <w:pPr>
        <w:spacing w:after="120" w:line="276"/>
        <w:ind w:firstLine="567"/>
        <w:jc w:val="both"/>
      </w:pPr>
      <w:r>
        <w:rPr>
          <w:rFonts w:ascii="Times New Roman" w:cs="Times New Roman" w:eastAsia="Times New Roman" w:hAnsi="Times New Roman"/>
          <w:sz w:val="24"/>
          <w:szCs w:val="24"/>
        </w:rPr>
        <w:t xml:space="preserve">Managementul personalului acopera toate activitatile legate de echipa: recrutare, selectie, integrare, formare, evaluare, motivare, retentie si, daca e cazul, desfacerea contractelor. Pentru un start-up cu 5-10 angajati, aceste activitati sunt indeplinite de fondator, completate eventual de un consultant HR extern pentru aspectele legale.</w:t>
      </w:r>
    </w:p>
    <w:p>
      <w:pPr>
        <w:spacing w:after="120" w:line="276"/>
        <w:ind w:firstLine="567"/>
        <w:jc w:val="both"/>
      </w:pPr>
      <w:r>
        <w:rPr>
          <w:rFonts w:ascii="Times New Roman" w:cs="Times New Roman" w:eastAsia="Times New Roman" w:hAnsi="Times New Roman"/>
          <w:sz w:val="24"/>
          <w:szCs w:val="24"/>
        </w:rPr>
        <w:t xml:space="preserve">Recrutarea presupune definirea profilului cautat, redactarea anuntului, screening-ul candidatilor, interviurile si negocierea ofertei. Selectia trebuie sa evalueze atat competentele tehnice (prin teste sau probe practice), cat si potrivirea culturala (prin discutii despre valori si stil de lucru). Integrarea (onboarding) reprezinta primele 2-4 saptamani in care noul angajat invata produsul, procesele si oamenii din echipa.</w:t>
      </w:r>
    </w:p>
    <w:p>
      <w:pPr>
        <w:spacing w:after="120" w:line="276"/>
        <w:ind w:firstLine="567"/>
        <w:jc w:val="both"/>
      </w:pPr>
      <w:r>
        <w:rPr>
          <w:rFonts w:ascii="Times New Roman" w:cs="Times New Roman" w:eastAsia="Times New Roman" w:hAnsi="Times New Roman"/>
          <w:sz w:val="24"/>
          <w:szCs w:val="24"/>
        </w:rPr>
        <w:t xml:space="preserve">Motivarea si retentia se construiesc prin combinatii de salariu competitiv, ambient de lucru placut, oportunitati de invatare si recunoastere a contributiilor. Pentru un start-up, salariile rar pot concura cu cele din corporatii mari, asa ca diferenta se face prin alte beneficii: actiuni in companie, flexibilitate, impactul vizibil al muncii, oportunitati de crestere rapida. Pentru PLANIFY, planul este sa ofera primilor 3-4 angajati ESOP (Employee Stock Option Plan), prin care primesc 0,5-2% din actiuni daca raman in companie 4 ani.</w:t>
      </w:r>
    </w:p>
    <w:p>
      <w:pPr>
        <w:pStyle w:val="Heading1"/>
        <w:pageBreakBefore/>
        <w:spacing w:after="240" w:before="480"/>
      </w:pPr>
      <w:r>
        <w:rPr>
          <w:rFonts w:ascii="Times New Roman" w:cs="Times New Roman" w:eastAsia="Times New Roman" w:hAnsi="Times New Roman"/>
          <w:b/>
          <w:bCs/>
          <w:sz w:val="32"/>
          <w:szCs w:val="32"/>
        </w:rPr>
        <w:t xml:space="preserve">Subiectul 26. Evidenta financiara - ce este KPI? Care sunt indicatorii financiari ai unei afaceri?</w:t>
      </w:r>
    </w:p>
    <w:p>
      <w:pPr>
        <w:spacing w:after="120" w:line="276"/>
        <w:ind w:firstLine="567"/>
        <w:jc w:val="both"/>
      </w:pPr>
      <w:r>
        <w:rPr>
          <w:rFonts w:ascii="Times New Roman" w:cs="Times New Roman" w:eastAsia="Times New Roman" w:hAnsi="Times New Roman"/>
          <w:sz w:val="24"/>
          <w:szCs w:val="24"/>
        </w:rPr>
        <w:t xml:space="preserve">KPI (Key Performance Indicator) reprezinta indicatori cheie de performanta, masuratori cantitative care arata cat de bine isi atinge afacerea obiectivele. Diferenta intre o metrica obisnuita si un KPI este importanta: KPI-urile sunt selectate intentionat pentru ca reflecta succesul strategic. O firma poate masura zeci de metrici, dar isi alege 5-10 KPI-uri pe care le urmareste regulat.</w:t>
      </w:r>
    </w:p>
    <w:p>
      <w:pPr>
        <w:spacing w:after="120" w:line="276"/>
        <w:ind w:firstLine="567"/>
        <w:jc w:val="both"/>
      </w:pPr>
      <w:r>
        <w:rPr>
          <w:rFonts w:ascii="Times New Roman" w:cs="Times New Roman" w:eastAsia="Times New Roman" w:hAnsi="Times New Roman"/>
          <w:sz w:val="24"/>
          <w:szCs w:val="24"/>
        </w:rPr>
        <w:t xml:space="preserve">Indicatorii financiari principali ai oricarei afaceri sunt: cifra de afaceri (total venituri), profitul brut (venituri minus costuri directe), profitul net (dupa toate cheltuielile si taxele), marja de profit (profit raportat la venituri), pragul de rentabilitate (volum minim necesar pentru acoperirea costurilor), cashflow liber (banii efectiv disponibili dupa toate platile obligatorii).</w:t>
      </w:r>
    </w:p>
    <w:p>
      <w:pPr>
        <w:spacing w:after="120" w:line="276"/>
        <w:ind w:firstLine="567"/>
        <w:jc w:val="both"/>
      </w:pPr>
      <w:r>
        <w:rPr>
          <w:rFonts w:ascii="Times New Roman" w:cs="Times New Roman" w:eastAsia="Times New Roman" w:hAnsi="Times New Roman"/>
          <w:sz w:val="24"/>
          <w:szCs w:val="24"/>
        </w:rPr>
        <w:t xml:space="preserve">Pentru un start-up SaaS ca PLANIFY, indicatorii specifici sunt diferiti: MRR (Monthly Recurring Revenue, venitul lunar recurent), CAC (Customer Acquisition Cost, costul de achizitie a unui client), LTV (Lifetime Value, valoarea totala a unui client pe durata relatiei), churn rate (procentul de clienti pierduti lunar), Burn rate (cati bani arde compania pe luna). Raportul LTV/CAC trebuie sa fie minim 3 pentru o afacere sustenabila.</w:t>
      </w:r>
    </w:p>
    <w:p>
      <w:pPr>
        <w:pStyle w:val="Heading1"/>
        <w:pageBreakBefore/>
        <w:spacing w:after="240" w:before="480"/>
      </w:pPr>
      <w:r>
        <w:rPr>
          <w:rFonts w:ascii="Times New Roman" w:cs="Times New Roman" w:eastAsia="Times New Roman" w:hAnsi="Times New Roman"/>
          <w:b/>
          <w:bCs/>
          <w:sz w:val="32"/>
          <w:szCs w:val="32"/>
        </w:rPr>
        <w:t xml:space="preserve">Subiectul 27. Ce este bilantul?</w:t>
      </w:r>
    </w:p>
    <w:p>
      <w:pPr>
        <w:spacing w:after="120" w:line="276"/>
        <w:ind w:firstLine="567"/>
        <w:jc w:val="both"/>
      </w:pPr>
      <w:r>
        <w:rPr>
          <w:rFonts w:ascii="Times New Roman" w:cs="Times New Roman" w:eastAsia="Times New Roman" w:hAnsi="Times New Roman"/>
          <w:sz w:val="24"/>
          <w:szCs w:val="24"/>
        </w:rPr>
        <w:t xml:space="preserve">Bilantul este un document contabil care prezinta, la o anumita data, situatia financiara a unei companii. Are trei sectiuni principale: activele (ce detine compania), datoriile (ce datoreaza compania) si capitalul propriu (diferenta dintre active si datorii, care reprezinta valoarea efectiva a actionarilor in companie).</w:t>
      </w:r>
    </w:p>
    <w:p>
      <w:pPr>
        <w:spacing w:after="120" w:line="276"/>
        <w:ind w:firstLine="567"/>
        <w:jc w:val="both"/>
      </w:pPr>
      <w:r>
        <w:rPr>
          <w:rFonts w:ascii="Times New Roman" w:cs="Times New Roman" w:eastAsia="Times New Roman" w:hAnsi="Times New Roman"/>
          <w:sz w:val="24"/>
          <w:szCs w:val="24"/>
        </w:rPr>
        <w:t xml:space="preserve">Activele se impart in active circulante (numerar, conturi de incasat, stocuri, lucruri care se transforma in cash in mai putin de un an) si active imobilizate (cladiri, echipamente, software, lucruri folosite pe termen lung). Datoriile se impart similar in datorii curente (de plata in mai putin de un an) si datorii pe termen lung (credite bancare cu termen de cativa ani).</w:t>
      </w:r>
    </w:p>
    <w:p>
      <w:pPr>
        <w:spacing w:after="120" w:line="276"/>
        <w:ind w:firstLine="567"/>
        <w:jc w:val="both"/>
      </w:pPr>
      <w:r>
        <w:rPr>
          <w:rFonts w:ascii="Times New Roman" w:cs="Times New Roman" w:eastAsia="Times New Roman" w:hAnsi="Times New Roman"/>
          <w:sz w:val="24"/>
          <w:szCs w:val="24"/>
        </w:rPr>
        <w:t xml:space="preserve">Bilantul respecta o ecuatie fundamentala: Active = Datorii + Capital propriu. Aceasta ecuatie trebuie sa fie intotdeauna in echilibru, ceea ce reprezinta sensul cuvantului "bilant". In Romania, bilantul se depune obligatoriu la Ministerul Finantelor cel putin o data pe an, in cadrul situatiilor financiare anuale. Pentru PLANIFY, primul bilant va fi depus in primavara 2027, dupa primul an de activitate.</w:t>
      </w:r>
    </w:p>
    <w:p>
      <w:pPr>
        <w:pStyle w:val="Heading1"/>
        <w:pageBreakBefore/>
        <w:spacing w:after="240" w:before="480"/>
      </w:pPr>
      <w:r>
        <w:rPr>
          <w:rFonts w:ascii="Times New Roman" w:cs="Times New Roman" w:eastAsia="Times New Roman" w:hAnsi="Times New Roman"/>
          <w:b/>
          <w:bCs/>
          <w:sz w:val="32"/>
          <w:szCs w:val="32"/>
        </w:rPr>
        <w:t xml:space="preserve">Subiectul 28. Dezvoltarea unui produs/serviciu</w:t>
      </w:r>
    </w:p>
    <w:p>
      <w:pPr>
        <w:spacing w:after="120" w:line="276"/>
        <w:ind w:firstLine="567"/>
        <w:jc w:val="both"/>
      </w:pPr>
      <w:r>
        <w:rPr>
          <w:rFonts w:ascii="Times New Roman" w:cs="Times New Roman" w:eastAsia="Times New Roman" w:hAnsi="Times New Roman"/>
          <w:sz w:val="24"/>
          <w:szCs w:val="24"/>
        </w:rPr>
        <w:t xml:space="preserve">Dezvoltarea unui produs sau serviciu parcurge mai multe etape, in functie de natura ofertei. Pentru un produs software ca PLANIFY, etapele tipice sunt: cercetare (intelegerea nevoii clientului), design (conceperea solutiei), prototipare (versiune simpla pentru testare), dezvoltare (constructia produsului final), testare (verificarea functionarii corecte), lansare (punerea la dispozitia clientilor) si iteratie (imbunatatire continua).</w:t>
      </w:r>
    </w:p>
    <w:p>
      <w:pPr>
        <w:spacing w:after="120" w:line="276"/>
        <w:ind w:firstLine="567"/>
        <w:jc w:val="both"/>
      </w:pPr>
      <w:r>
        <w:rPr>
          <w:rFonts w:ascii="Times New Roman" w:cs="Times New Roman" w:eastAsia="Times New Roman" w:hAnsi="Times New Roman"/>
          <w:sz w:val="24"/>
          <w:szCs w:val="24"/>
        </w:rPr>
        <w:t xml:space="preserve">Conceptul de Minimum Viable Product (MVP) este central in dezvoltarea moderna. Un MVP este versiunea minima a produsului care rezolva problema centrala a clientului, fara functionalitati secundare. Avantajul este viteza de lansare si capacitatea de a invata din feedback-ul real, in loc de presupuneri. PLANIFY in faza actuala este exact un MVP: are functiile esentiale (autentificare, profile, rezervari) si nu are functiile avansate (notificari, plati, mobile).</w:t>
      </w:r>
    </w:p>
    <w:p>
      <w:pPr>
        <w:spacing w:after="120" w:line="276"/>
        <w:ind w:firstLine="567"/>
        <w:jc w:val="both"/>
      </w:pPr>
      <w:r>
        <w:rPr>
          <w:rFonts w:ascii="Times New Roman" w:cs="Times New Roman" w:eastAsia="Times New Roman" w:hAnsi="Times New Roman"/>
          <w:sz w:val="24"/>
          <w:szCs w:val="24"/>
        </w:rPr>
        <w:t xml:space="preserve">Dupa lansarea MVP, dezvoltarea continua prin iteratii. Fiecare iteratie are un obiectiv concret (ex. adaugarea notificarilor email), o durata limitata (2-4 saptamani) si o evaluare la final (a fost util? a crescut retentia?). Aceasta abordare iterativa este cunoscuta sub numele de Agile sau Lean Startup, in functie de scoala metodologica preferata.</w:t>
      </w:r>
    </w:p>
    <w:p>
      <w:pPr>
        <w:pStyle w:val="Heading1"/>
        <w:pageBreakBefore/>
        <w:spacing w:after="240" w:before="480"/>
      </w:pPr>
      <w:r>
        <w:rPr>
          <w:rFonts w:ascii="Times New Roman" w:cs="Times New Roman" w:eastAsia="Times New Roman" w:hAnsi="Times New Roman"/>
          <w:b/>
          <w:bCs/>
          <w:sz w:val="32"/>
          <w:szCs w:val="32"/>
        </w:rPr>
        <w:t xml:space="preserve">Subiectul 29. Strategii de dezvoltare a afacerii</w:t>
      </w:r>
    </w:p>
    <w:p>
      <w:pPr>
        <w:spacing w:after="120" w:line="276"/>
        <w:ind w:firstLine="567"/>
        <w:jc w:val="both"/>
      </w:pPr>
      <w:r>
        <w:rPr>
          <w:rFonts w:ascii="Times New Roman" w:cs="Times New Roman" w:eastAsia="Times New Roman" w:hAnsi="Times New Roman"/>
          <w:sz w:val="24"/>
          <w:szCs w:val="24"/>
        </w:rPr>
        <w:t xml:space="preserve">Strategiile de crestere pe care le poate adopta o afacere se incadreaza in patru categorii, conform matricii Ansoff. Prima este penetrarea pietei: vinderea aceluiasi produs catre acelasi segment de clienti, dar in volume mai mari, prin marketing mai intens sau preturi promotionale. A doua este dezvoltarea pietei: vinderea aceluiasi produs catre segmente noi de clienti sau in zone geografice noi.</w:t>
      </w:r>
    </w:p>
    <w:p>
      <w:pPr>
        <w:spacing w:after="120" w:line="276"/>
        <w:ind w:firstLine="567"/>
        <w:jc w:val="both"/>
      </w:pPr>
      <w:r>
        <w:rPr>
          <w:rFonts w:ascii="Times New Roman" w:cs="Times New Roman" w:eastAsia="Times New Roman" w:hAnsi="Times New Roman"/>
          <w:sz w:val="24"/>
          <w:szCs w:val="24"/>
        </w:rPr>
        <w:t xml:space="preserve">A treia categorie este dezvoltarea produsului: lansarea unor produse noi pentru clientii actuali. PLANIFY ar putea, de exemplu, sa adauge module de fidelizare a clientilor sau de gestiune a stocurilor pentru saloanele care folosesc deja platforma de baza. A patra categorie este diversificarea: produs nou pentru clienti noi. Aceasta este cea mai riscanta si trebuie evitata pentru un start-up incipient, deoarece consuma resursele necesare pentru consolidarea pe piata initiala.</w:t>
      </w:r>
    </w:p>
    <w:p>
      <w:pPr>
        <w:spacing w:after="120" w:line="276"/>
        <w:ind w:firstLine="567"/>
        <w:jc w:val="both"/>
      </w:pPr>
      <w:r>
        <w:rPr>
          <w:rFonts w:ascii="Times New Roman" w:cs="Times New Roman" w:eastAsia="Times New Roman" w:hAnsi="Times New Roman"/>
          <w:sz w:val="24"/>
          <w:szCs w:val="24"/>
        </w:rPr>
        <w:t xml:space="preserve">Strategia de baza pentru PLANIFY in primii doi ani este penetrarea pietei (atragere mai multor saloane in orasele tinta) urmata de dezvoltarea pietei (extindere catre noi orase). Dezvoltarea de produse noi se va face doar prin extinderi naturale ale platformei existente, nu prin produse complet noi.</w:t>
      </w:r>
    </w:p>
    <w:p>
      <w:pPr>
        <w:pStyle w:val="Heading1"/>
        <w:pageBreakBefore/>
        <w:spacing w:after="240" w:before="480"/>
      </w:pPr>
      <w:r>
        <w:rPr>
          <w:rFonts w:ascii="Times New Roman" w:cs="Times New Roman" w:eastAsia="Times New Roman" w:hAnsi="Times New Roman"/>
          <w:b/>
          <w:bCs/>
          <w:sz w:val="32"/>
          <w:szCs w:val="32"/>
        </w:rPr>
        <w:t xml:space="preserve">Subiectul 30. Managementul riscului. Exemplu pe planul de afacere prezentat.</w:t>
      </w:r>
    </w:p>
    <w:p>
      <w:pPr>
        <w:spacing w:after="120" w:line="276"/>
        <w:ind w:firstLine="567"/>
        <w:jc w:val="both"/>
      </w:pPr>
      <w:r>
        <w:rPr>
          <w:rFonts w:ascii="Times New Roman" w:cs="Times New Roman" w:eastAsia="Times New Roman" w:hAnsi="Times New Roman"/>
          <w:sz w:val="24"/>
          <w:szCs w:val="24"/>
        </w:rPr>
        <w:t xml:space="preserve">Managementul riscului consta in identificarea, evaluarea si pregatirea raspunsurilor la situatiile care pot afecta negativ afacerea. Procesul are patru pasi: identificarea riscurilor (ce ar putea merge prost), evaluarea (cat de probabil este si cat de mare ar fi impactul), prioritizarea (care riscuri sunt cele mai urgente) si planificarea raspunsului (ce facem daca apar).</w:t>
      </w:r>
    </w:p>
    <w:p>
      <w:pPr>
        <w:spacing w:after="120" w:line="276"/>
        <w:ind w:firstLine="567"/>
        <w:jc w:val="both"/>
      </w:pPr>
      <w:r>
        <w:rPr>
          <w:rFonts w:ascii="Times New Roman" w:cs="Times New Roman" w:eastAsia="Times New Roman" w:hAnsi="Times New Roman"/>
          <w:sz w:val="24"/>
          <w:szCs w:val="24"/>
        </w:rPr>
        <w:t xml:space="preserve">Pentru fiecare risc, exista patru strategii posibile de raspuns: evitare (modificarea planului pentru a elimina riscul), reducere (actiuni care diminueaza probabilitatea sau impactul), transfer (asigurare, contracte care muta riscul catre alta parte) si acceptare (recunoasterea ca riscul exista si a fi gata sa il suportam).</w:t>
      </w:r>
    </w:p>
    <w:p>
      <w:pPr>
        <w:spacing w:after="120" w:line="276"/>
        <w:ind w:firstLine="567"/>
        <w:jc w:val="both"/>
      </w:pPr>
      <w:r>
        <w:rPr>
          <w:rFonts w:ascii="Times New Roman" w:cs="Times New Roman" w:eastAsia="Times New Roman" w:hAnsi="Times New Roman"/>
          <w:sz w:val="24"/>
          <w:szCs w:val="24"/>
        </w:rPr>
        <w:t xml:space="preserve">Pe planul PLANIFY, exemplele concrete sunt: riscul ca Booksy sa reactioneze cu o reducere agresiva de pret (probabilitate mare, impact mare) - strategia de raspuns este construirea loyalitatii saloanelor partenere prin contact personal si prin contracte multi-lunare; riscul de breach de securitate (probabilitate mica, impact urias) - strategia este investitia in audit de securitate, backup-uri zilnice si asigurare de cyber-risk; riscul de blocaj la fondator (probabilitate medie, impact mare) - strategia este angajarea unui developer junior cat mai devreme posibil, pentru continuitate operationala.</w:t>
      </w:r>
    </w:p>
    <w:p>
      <w:pPr>
        <w:pStyle w:val="Heading1"/>
        <w:pageBreakBefore/>
        <w:spacing w:after="240" w:before="480"/>
      </w:pPr>
      <w:r>
        <w:rPr>
          <w:rFonts w:ascii="Times New Roman" w:cs="Times New Roman" w:eastAsia="Times New Roman" w:hAnsi="Times New Roman"/>
          <w:b/>
          <w:bCs/>
          <w:sz w:val="32"/>
          <w:szCs w:val="32"/>
        </w:rPr>
        <w:t xml:space="preserve">Subiectul 31. Cresterea afacerii</w:t>
      </w:r>
    </w:p>
    <w:p>
      <w:pPr>
        <w:spacing w:after="120" w:line="276"/>
        <w:ind w:firstLine="567"/>
        <w:jc w:val="both"/>
      </w:pPr>
      <w:r>
        <w:rPr>
          <w:rFonts w:ascii="Times New Roman" w:cs="Times New Roman" w:eastAsia="Times New Roman" w:hAnsi="Times New Roman"/>
          <w:sz w:val="24"/>
          <w:szCs w:val="24"/>
        </w:rPr>
        <w:t xml:space="preserve">Cresterea afacerii se intampla pe mai multe dimensiuni: cresterea numarului de clienti, cresterea valorii medii per client, cresterea echipei, expansiune geografica, largirea ofertei. Fiecare dimensiune are propriile provocari operationale.</w:t>
      </w:r>
    </w:p>
    <w:p>
      <w:pPr>
        <w:spacing w:after="120" w:line="276"/>
        <w:ind w:firstLine="567"/>
        <w:jc w:val="both"/>
      </w:pPr>
      <w:r>
        <w:rPr>
          <w:rFonts w:ascii="Times New Roman" w:cs="Times New Roman" w:eastAsia="Times New Roman" w:hAnsi="Times New Roman"/>
          <w:sz w:val="24"/>
          <w:szCs w:val="24"/>
        </w:rPr>
        <w:t xml:space="preserve">Cresterea organica (din veniturile firmei) este lenta dar durabila. Cresterea agresiva (cu finantare externa) este rapida dar riscanta, deoarece cere atingerea unor tinte ridicate intr-un timp scurt si poate falimenta firma daca veniturile nu cresc la fel de repede. Alegerea intre cele doua depinde de natura pietei: pe piete cu efect de retea puternic (Uber, Airbnb), cresterea agresiva este aproape obligatorie. Pe piete fara efect de retea, cresterea organica poate fi suficienta.</w:t>
      </w:r>
    </w:p>
    <w:p>
      <w:pPr>
        <w:spacing w:after="120" w:line="276"/>
        <w:ind w:firstLine="567"/>
        <w:jc w:val="both"/>
      </w:pPr>
      <w:r>
        <w:rPr>
          <w:rFonts w:ascii="Times New Roman" w:cs="Times New Roman" w:eastAsia="Times New Roman" w:hAnsi="Times New Roman"/>
          <w:sz w:val="24"/>
          <w:szCs w:val="24"/>
        </w:rPr>
        <w:t xml:space="preserve">Pentru PLANIFY, planul este crestere organica in primul an, urmata de o runda seed in al doilea an care permite o crestere mai accelerata. Raportul intre cele doua faze nu este intamplator: organicul valideaza modelul si construieste primele referinte; capitalul extern accelereaza dupa ce datele dovedesc ca afacerea este viabila.</w:t>
      </w:r>
    </w:p>
    <w:p>
      <w:pPr>
        <w:pStyle w:val="Heading1"/>
        <w:pageBreakBefore/>
        <w:spacing w:after="240" w:before="480"/>
      </w:pPr>
      <w:r>
        <w:rPr>
          <w:rFonts w:ascii="Times New Roman" w:cs="Times New Roman" w:eastAsia="Times New Roman" w:hAnsi="Times New Roman"/>
          <w:b/>
          <w:bCs/>
          <w:sz w:val="32"/>
          <w:szCs w:val="32"/>
        </w:rPr>
        <w:t xml:space="preserve">Subiectul 32. Ce este strategia de exit? Exemplu pe planul de afacere prezentat.</w:t>
      </w:r>
    </w:p>
    <w:p>
      <w:pPr>
        <w:spacing w:after="120" w:line="276"/>
        <w:ind w:firstLine="567"/>
        <w:jc w:val="both"/>
      </w:pPr>
      <w:r>
        <w:rPr>
          <w:rFonts w:ascii="Times New Roman" w:cs="Times New Roman" w:eastAsia="Times New Roman" w:hAnsi="Times New Roman"/>
          <w:sz w:val="24"/>
          <w:szCs w:val="24"/>
        </w:rPr>
        <w:t xml:space="preserve">Strategia de exit este planul prin care fondatorii si investitorii recupereaza valoarea creata in afacere, prin transformarea actiunilor in bani. Exista mai multe tipuri de exit: vanzare catre o companie mai mare (acquisition), listare la bursa (IPO), vanzare catre un fond de investitii (secondary), sau, mai rar, distributie de dividende pe termen lung fara vanzare.</w:t>
      </w:r>
    </w:p>
    <w:p>
      <w:pPr>
        <w:spacing w:after="120" w:line="276"/>
        <w:ind w:firstLine="567"/>
        <w:jc w:val="both"/>
      </w:pPr>
      <w:r>
        <w:rPr>
          <w:rFonts w:ascii="Times New Roman" w:cs="Times New Roman" w:eastAsia="Times New Roman" w:hAnsi="Times New Roman"/>
          <w:sz w:val="24"/>
          <w:szCs w:val="24"/>
        </w:rPr>
        <w:t xml:space="preserve">Pentru un start-up tehnologic, ruta cea mai obisnuita este acquisition de catre un competitor mare sau de catre o firma adiacenta care vrea sa intre in piata. Exemple recente: Booking.com a cumparat HotelTonight, Just Eat a cumparat Foodpanda. In zona beauty, Booksy ar putea cumpara la un moment dat o platforma locala romaneasca pentru a-si consolida prezenta.</w:t>
      </w:r>
    </w:p>
    <w:p>
      <w:pPr>
        <w:spacing w:after="120" w:line="276"/>
        <w:ind w:firstLine="567"/>
        <w:jc w:val="both"/>
      </w:pPr>
      <w:r>
        <w:rPr>
          <w:rFonts w:ascii="Times New Roman" w:cs="Times New Roman" w:eastAsia="Times New Roman" w:hAnsi="Times New Roman"/>
          <w:sz w:val="24"/>
          <w:szCs w:val="24"/>
        </w:rPr>
        <w:t xml:space="preserve">Pe planul PLANIFY, scenariul de exit cel mai realist pe orizont de 5-7 ani este vanzarea catre Booksy, Treatwell sau Fresha, daca platforma atinge 5.000-10.000 de saloane parteneri. Pretul tipic pentru o astfel de tranzactie ar fi 4-6 ori venitul anual, ceea ce, la veniturile proiectate, ar reprezenta 5-15 milioane EUR. Aceasta cifra este speculativa si depinde de cresterea efectiva. Strategie alternativa, in caz de reusita exceptionala, ar fi extinderea internationala si listarea la bursa peste 8-10 ani.</w:t>
      </w:r>
    </w:p>
    <w:p>
      <w:pPr>
        <w:pStyle w:val="Heading1"/>
        <w:pageBreakBefore/>
        <w:spacing w:after="240" w:before="480"/>
      </w:pPr>
      <w:r>
        <w:rPr>
          <w:rFonts w:ascii="Times New Roman" w:cs="Times New Roman" w:eastAsia="Times New Roman" w:hAnsi="Times New Roman"/>
          <w:b/>
          <w:bCs/>
          <w:sz w:val="32"/>
          <w:szCs w:val="32"/>
        </w:rPr>
        <w:t xml:space="preserve">Subiectul 33. Ce este economia circulara? Cum poate fi implementata?</w:t>
      </w:r>
    </w:p>
    <w:p>
      <w:pPr>
        <w:spacing w:after="120" w:line="276"/>
        <w:ind w:firstLine="567"/>
        <w:jc w:val="both"/>
      </w:pPr>
      <w:r>
        <w:rPr>
          <w:rFonts w:ascii="Times New Roman" w:cs="Times New Roman" w:eastAsia="Times New Roman" w:hAnsi="Times New Roman"/>
          <w:sz w:val="24"/>
          <w:szCs w:val="24"/>
        </w:rPr>
        <w:t xml:space="preserve">Economia circulara este un model economic care urmareste eliminarea risipei prin reutilizarea, repararea, refolosirea si reciclarea materialelor si produselor. Spre deosebire de economia liniara traditionala (extragere - productie - utilizare - aruncare), economia circulara mentine resursele in circuit cat mai mult timp posibil, reducand impactul de mediu si scazand costurile.</w:t>
      </w:r>
    </w:p>
    <w:p>
      <w:pPr>
        <w:spacing w:after="120" w:line="276"/>
        <w:ind w:firstLine="567"/>
        <w:jc w:val="both"/>
      </w:pPr>
      <w:r>
        <w:rPr>
          <w:rFonts w:ascii="Times New Roman" w:cs="Times New Roman" w:eastAsia="Times New Roman" w:hAnsi="Times New Roman"/>
          <w:sz w:val="24"/>
          <w:szCs w:val="24"/>
        </w:rPr>
        <w:t xml:space="preserve">Implementarea economiei circulare in afaceri se face prin mai multe mecanisme: design pentru durabilitate (produse care tin mai mult), design pentru reparabilitate (produse care pot fi reparate ieftin in loc sa fie aruncate), modele de tipul produs-ca-serviciu (companiile pastreaza proprietatea, clientii doar folosesc), reciclare circular (materialele dintr-un produs vechi devin materie prima pentru altul nou), economia partajarii (mai multi clienti folosesc acelasi produs, in loc ca fiecare sa cumpere unul propriu).</w:t>
      </w:r>
    </w:p>
    <w:p>
      <w:pPr>
        <w:spacing w:after="120" w:line="276"/>
        <w:ind w:firstLine="567"/>
        <w:jc w:val="both"/>
      </w:pPr>
      <w:r>
        <w:rPr>
          <w:rFonts w:ascii="Times New Roman" w:cs="Times New Roman" w:eastAsia="Times New Roman" w:hAnsi="Times New Roman"/>
          <w:sz w:val="24"/>
          <w:szCs w:val="24"/>
        </w:rPr>
        <w:t xml:space="preserve">Pentru o platforma software ca PLANIFY, principiile economiei circulare se aplica indirect, dar nu sunt straine. Folosirea unor tehnologii open-source si gratuite (React, Node.js, PostgreSQL) reprezinta o forma de circularitate digitala, deoarece codul scris si imbunatatit de mii de programatori este reutilizat de noi proiecte. Gazduirea pe Neon, care suspenda automat instantele inactive si factureaza doar consumul real, este un exemplu de eficienta a resurselor (electricitate, raciretrebuie atinsa doar cand este nevoie). Pe termen lung, PLANIFY ar putea introduce functii care sa incurajeze saloanele sa foloseasca produse cu ambalaje reciclabile sau sa promoveze servicii locale, reducand emisiile de transport.</w:t>
      </w:r>
    </w:p>
    <w:sectPr>
      <w:footerReference w:type="default" r:id="rId7"/>
      <w:pgSz w:w="11906" w:h="16838" w:orient="portrait"/>
      <w:pgMar w:top="1134" w:right="851"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Pagina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din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CAIT - Raspunsuri Subiecte Colocviu</dc:title>
  <dc:creator>Stoica Tiberiu Georgian</dc:creator>
  <cp:lastModifiedBy>Un-named</cp:lastModifiedBy>
  <cp:revision>1</cp:revision>
  <dcterms:created xsi:type="dcterms:W3CDTF">2026-04-30T08:50:50.112Z</dcterms:created>
  <dcterms:modified xsi:type="dcterms:W3CDTF">2026-04-30T08:50:50.120Z</dcterms:modified>
</cp:coreProperties>
</file>

<file path=docProps/custom.xml><?xml version="1.0" encoding="utf-8"?>
<Properties xmlns="http://schemas.openxmlformats.org/officeDocument/2006/custom-properties" xmlns:vt="http://schemas.openxmlformats.org/officeDocument/2006/docPropsVTypes"/>
</file>