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40" w:rsidRPr="00185B40" w:rsidRDefault="00185B40" w:rsidP="00185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Список </w:t>
      </w:r>
      <w:proofErr w:type="gramStart"/>
      <w:r w:rsidRPr="00185B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проверок функцион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ала формы регистрации студентов</w:t>
      </w:r>
      <w:proofErr w:type="gramEnd"/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Проверка обязательных полей (Критично)</w:t>
      </w:r>
    </w:p>
    <w:p w:rsidR="00185B40" w:rsidRPr="00185B40" w:rsidRDefault="00185B40" w:rsidP="00185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обязательные поля должны быть заполнены перед отправкой формы.</w:t>
      </w:r>
    </w:p>
    <w:p w:rsidR="00185B40" w:rsidRPr="00185B40" w:rsidRDefault="00185B40" w:rsidP="00185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Попытаться отправить форму, оставив одно или несколько обязательных полей пустыми.</w:t>
      </w:r>
    </w:p>
    <w:p w:rsidR="00185B40" w:rsidRPr="00185B40" w:rsidRDefault="00185B40" w:rsidP="0018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сообщений об ошибке возле пустых полей.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Проверка успешной отправки формы (Критично)</w:t>
      </w:r>
    </w:p>
    <w:p w:rsidR="00185B40" w:rsidRPr="00185B40" w:rsidRDefault="00185B40" w:rsidP="00185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корректном заполнении формы регистрация проходит успешно.</w:t>
      </w:r>
    </w:p>
    <w:p w:rsidR="00185B40" w:rsidRPr="00185B40" w:rsidRDefault="00185B40" w:rsidP="00185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все поля корректными данными.</w:t>
      </w:r>
    </w:p>
    <w:p w:rsidR="00185B40" w:rsidRPr="00185B40" w:rsidRDefault="00185B40" w:rsidP="00185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Submit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185B40" w:rsidRPr="00185B40" w:rsidRDefault="00185B40" w:rsidP="00185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появляется подтверждение успешной регистрации (например, сообщение).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Проверка </w:t>
      </w:r>
      <w:proofErr w:type="spellStart"/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валидации</w:t>
      </w:r>
      <w:proofErr w:type="spellEnd"/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(Критично)</w:t>
      </w:r>
    </w:p>
    <w:p w:rsidR="00185B40" w:rsidRPr="00185B40" w:rsidRDefault="00185B40" w:rsidP="00185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Поле "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" должно принимать только корректные адреса электронной почты.</w:t>
      </w:r>
    </w:p>
    <w:p w:rsidR="00185B40" w:rsidRPr="00185B40" w:rsidRDefault="00185B40" w:rsidP="00185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некорректные значения (например, </w:t>
      </w:r>
      <w:r>
        <w:rPr>
          <w:rFonts w:ascii="Courier New" w:eastAsia="Times New Roman" w:hAnsi="Courier New" w:cs="Courier New"/>
          <w:sz w:val="20"/>
          <w:lang w:val="en-US" w:eastAsia="ru-RU"/>
        </w:rPr>
        <w:t>example</w:t>
      </w:r>
      <w:r w:rsidRPr="00185B40">
        <w:rPr>
          <w:rFonts w:ascii="Courier New" w:eastAsia="Times New Roman" w:hAnsi="Courier New" w:cs="Courier New"/>
          <w:sz w:val="20"/>
          <w:lang w:eastAsia="ru-RU"/>
        </w:rPr>
        <w:t>@</w:t>
      </w:r>
      <w:proofErr w:type="spellStart"/>
      <w:r w:rsidRPr="00185B40">
        <w:rPr>
          <w:rFonts w:ascii="Courier New" w:eastAsia="Times New Roman" w:hAnsi="Courier New" w:cs="Courier New"/>
          <w:sz w:val="20"/>
          <w:lang w:eastAsia="ru-RU"/>
        </w:rPr>
        <w:t>domain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lang w:val="en-US" w:eastAsia="ru-RU"/>
        </w:rPr>
        <w:t>example</w:t>
      </w:r>
      <w:r w:rsidRPr="00185B40">
        <w:rPr>
          <w:rFonts w:ascii="Courier New" w:eastAsia="Times New Roman" w:hAnsi="Courier New" w:cs="Courier New"/>
          <w:sz w:val="20"/>
          <w:lang w:eastAsia="ru-RU"/>
        </w:rPr>
        <w:t>domain.com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85B40" w:rsidRPr="00185B40" w:rsidRDefault="00185B40" w:rsidP="00185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появление ошибки о некорректности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Проверка уникальности </w:t>
      </w:r>
      <w:proofErr w:type="spellStart"/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(Критично)</w:t>
      </w:r>
    </w:p>
    <w:p w:rsidR="00185B40" w:rsidRPr="00185B40" w:rsidRDefault="00185B40" w:rsidP="00185B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Нельзя зарегистрировать два 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аккаунта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одинаковым</w:t>
      </w:r>
      <w:proofErr w:type="gram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5B40" w:rsidRPr="00185B40" w:rsidRDefault="00185B40" w:rsidP="00185B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Зарегистрировать 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определенным 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5B40" w:rsidRPr="00185B40" w:rsidRDefault="00185B40" w:rsidP="00185B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Попробовать снова зарегистрироваться с тем же 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5B40" w:rsidRPr="00185B40" w:rsidRDefault="00185B40" w:rsidP="00185B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появляется ошибка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дубликате.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Проверка длины пароля (Высокий приоритет)</w:t>
      </w:r>
    </w:p>
    <w:p w:rsidR="00185B40" w:rsidRPr="00185B40" w:rsidRDefault="00185B40" w:rsidP="00185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Пароль должен соответствовать установленным требованиям (например, минимальная длина).</w:t>
      </w:r>
    </w:p>
    <w:p w:rsidR="00185B40" w:rsidRPr="00185B40" w:rsidRDefault="00185B40" w:rsidP="00185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пароль, не соответствующий требованиям (например,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одной цифры или из ста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85B40" w:rsidRPr="00185B40" w:rsidRDefault="00185B40" w:rsidP="00185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поле Пароль имеет ограничения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Проверка длины имени (Средний приоритет)</w: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185B4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.1. Минимальная длина имени</w:t>
      </w:r>
    </w:p>
    <w:p w:rsidR="00185B40" w:rsidRPr="00185B40" w:rsidRDefault="00185B40" w:rsidP="00185B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Поле "Имя" не должно принимать слишком короткие значения (например, 1 символ).</w:t>
      </w:r>
    </w:p>
    <w:p w:rsidR="00185B40" w:rsidRPr="00185B40" w:rsidRDefault="00185B40" w:rsidP="00185B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значение из одного символа.</w:t>
      </w:r>
    </w:p>
    <w:p w:rsidR="00185B40" w:rsidRPr="00185B40" w:rsidRDefault="00185B40" w:rsidP="00185B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появляется ошибка</w:t>
      </w:r>
      <w:r w:rsidR="00B62B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5B40" w:rsidRPr="00185B40" w:rsidRDefault="00185B40" w:rsidP="00185B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185B4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.2. Максимальная длина имени</w:t>
      </w:r>
    </w:p>
    <w:p w:rsidR="00185B40" w:rsidRPr="00185B40" w:rsidRDefault="00185B40" w:rsidP="00185B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Поле "Имя" не должно принимать значения, превышающие максимально допустимую длину.</w:t>
      </w:r>
    </w:p>
    <w:p w:rsidR="00185B40" w:rsidRPr="00185B40" w:rsidRDefault="00185B40" w:rsidP="00185B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строку длиной на 1 символ больше допустимого.</w:t>
      </w:r>
    </w:p>
    <w:p w:rsidR="00185B40" w:rsidRPr="00185B40" w:rsidRDefault="00185B40" w:rsidP="00185B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появляется ошибка</w:t>
      </w:r>
      <w:r w:rsidR="00B62BF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"Длина имени не должна превышать 50 символов".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85B40" w:rsidRPr="00185B40" w:rsidRDefault="00B62BF9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185B40"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Проверка визуального отображения ошибок (Средний приоритет)</w:t>
      </w:r>
    </w:p>
    <w:p w:rsidR="00185B40" w:rsidRPr="00185B40" w:rsidRDefault="00185B40" w:rsidP="00185B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Ошибки отображаются визуально и заметны пользователю.</w:t>
      </w:r>
    </w:p>
    <w:p w:rsidR="00185B40" w:rsidRPr="00185B40" w:rsidRDefault="00185B40" w:rsidP="00185B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Пропустить обязательное поле.</w:t>
      </w:r>
    </w:p>
    <w:p w:rsidR="00185B40" w:rsidRPr="00185B40" w:rsidRDefault="00185B40" w:rsidP="00185B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ошибка выделена цветом или другим способом.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85B40" w:rsidRPr="00185B40" w:rsidRDefault="00B62BF9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185B40"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Проверка автоматической обработки ошибок (Средний приоритет)</w:t>
      </w:r>
    </w:p>
    <w:p w:rsidR="00185B40" w:rsidRPr="00185B40" w:rsidRDefault="00185B40" w:rsidP="00185B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После исправления ошибки форма должна отправляться без необходимости 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перезаполнения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полей.</w:t>
      </w:r>
    </w:p>
    <w:p w:rsidR="00185B40" w:rsidRPr="00185B40" w:rsidRDefault="00185B40" w:rsidP="00185B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все поля, допустив одну ошибку (например, </w:t>
      </w:r>
      <w:proofErr w:type="gram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некорректный</w:t>
      </w:r>
      <w:proofErr w:type="gram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85B40" w:rsidRPr="00185B40" w:rsidRDefault="00185B40" w:rsidP="00185B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Попробовать отправить форму — убедиться, что данные сохраняются.</w:t>
      </w:r>
    </w:p>
    <w:p w:rsidR="00185B40" w:rsidRPr="00185B40" w:rsidRDefault="00185B40" w:rsidP="00185B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Исправить ошибку и успешно отправить форму.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185B40" w:rsidRPr="00185B40" w:rsidRDefault="00B62BF9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185B40"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Проверка обработки </w:t>
      </w:r>
      <w:proofErr w:type="spellStart"/>
      <w:r w:rsidR="00185B40"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невалидных</w:t>
      </w:r>
      <w:proofErr w:type="spellEnd"/>
      <w:r w:rsidR="00185B40"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 (Средний приоритет)</w:t>
      </w:r>
    </w:p>
    <w:p w:rsidR="00185B40" w:rsidRPr="00185B40" w:rsidRDefault="00185B40" w:rsidP="00185B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корректно обрабатывает попытки ввести специальные символы или некорректные данные.</w:t>
      </w:r>
    </w:p>
    <w:p w:rsidR="00185B40" w:rsidRPr="00185B40" w:rsidRDefault="00185B40" w:rsidP="00185B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специальные символы (например</w:t>
      </w:r>
      <w:proofErr w:type="gramStart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85B40">
        <w:rPr>
          <w:rFonts w:ascii="Courier New" w:eastAsia="Times New Roman" w:hAnsi="Courier New" w:cs="Courier New"/>
          <w:sz w:val="20"/>
          <w:lang w:eastAsia="ru-RU"/>
        </w:rPr>
        <w:t>!@#$%^&amp;*()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текстовые поля.</w:t>
      </w:r>
    </w:p>
    <w:p w:rsidR="00185B40" w:rsidRPr="00185B40" w:rsidRDefault="00185B40" w:rsidP="00185B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ошибки</w:t>
      </w:r>
      <w:r w:rsidR="00B62BF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"Поле не может содержать недопустимые символы".</w:t>
      </w:r>
    </w:p>
    <w:p w:rsidR="00185B40" w:rsidRPr="00185B40" w:rsidRDefault="00185B40" w:rsidP="00185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185B40" w:rsidRPr="00185B40" w:rsidRDefault="00B62BF9" w:rsidP="0018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="00185B40"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Проверка доступности функционала на разных устройствах (Низкий приоритет)</w:t>
      </w:r>
    </w:p>
    <w:p w:rsidR="00185B40" w:rsidRPr="00185B40" w:rsidRDefault="00185B40" w:rsidP="00185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Форма работает корректно на мобильных, планшетах и настольных устройствах.</w:t>
      </w:r>
    </w:p>
    <w:p w:rsidR="00185B40" w:rsidRPr="00185B40" w:rsidRDefault="00185B40" w:rsidP="00185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проверить</w:t>
      </w: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5B40" w:rsidRPr="00185B40" w:rsidRDefault="00185B40" w:rsidP="0018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форму на устройствах с разным разрешением экрана.</w:t>
      </w:r>
    </w:p>
    <w:p w:rsidR="00185B40" w:rsidRPr="00185B40" w:rsidRDefault="00185B40" w:rsidP="0018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адаптивность, корректность отображения и функционал.</w:t>
      </w:r>
    </w:p>
    <w:p w:rsidR="00C75C6F" w:rsidRPr="00B62BF9" w:rsidRDefault="00C75C6F" w:rsidP="00B62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75C6F" w:rsidRPr="00B62BF9" w:rsidSect="00C75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439A"/>
    <w:multiLevelType w:val="multilevel"/>
    <w:tmpl w:val="78D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54D4C"/>
    <w:multiLevelType w:val="multilevel"/>
    <w:tmpl w:val="6A1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927DD"/>
    <w:multiLevelType w:val="multilevel"/>
    <w:tmpl w:val="0A9E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A688D"/>
    <w:multiLevelType w:val="multilevel"/>
    <w:tmpl w:val="7E34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87599"/>
    <w:multiLevelType w:val="multilevel"/>
    <w:tmpl w:val="9A66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00133"/>
    <w:multiLevelType w:val="multilevel"/>
    <w:tmpl w:val="3B70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34EAD"/>
    <w:multiLevelType w:val="multilevel"/>
    <w:tmpl w:val="ED0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E92835"/>
    <w:multiLevelType w:val="multilevel"/>
    <w:tmpl w:val="7C16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E6FA9"/>
    <w:multiLevelType w:val="multilevel"/>
    <w:tmpl w:val="F09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B04EC"/>
    <w:multiLevelType w:val="multilevel"/>
    <w:tmpl w:val="0C0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D906B1"/>
    <w:multiLevelType w:val="multilevel"/>
    <w:tmpl w:val="CD48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EC1380"/>
    <w:multiLevelType w:val="multilevel"/>
    <w:tmpl w:val="740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1E7C55"/>
    <w:multiLevelType w:val="multilevel"/>
    <w:tmpl w:val="462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85B40"/>
    <w:rsid w:val="000E2BA4"/>
    <w:rsid w:val="00134941"/>
    <w:rsid w:val="00185B40"/>
    <w:rsid w:val="00232EC8"/>
    <w:rsid w:val="002A721C"/>
    <w:rsid w:val="003B0AC5"/>
    <w:rsid w:val="00413E43"/>
    <w:rsid w:val="004A2AAB"/>
    <w:rsid w:val="005470BC"/>
    <w:rsid w:val="005574EE"/>
    <w:rsid w:val="005B5D1C"/>
    <w:rsid w:val="006D50A6"/>
    <w:rsid w:val="007052E0"/>
    <w:rsid w:val="008D4DB9"/>
    <w:rsid w:val="00AB77D5"/>
    <w:rsid w:val="00B62BF9"/>
    <w:rsid w:val="00C75C6F"/>
    <w:rsid w:val="00CE05A2"/>
    <w:rsid w:val="00D04E9F"/>
    <w:rsid w:val="00DA267C"/>
    <w:rsid w:val="00E1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C6F"/>
  </w:style>
  <w:style w:type="paragraph" w:styleId="3">
    <w:name w:val="heading 3"/>
    <w:basedOn w:val="a"/>
    <w:link w:val="30"/>
    <w:uiPriority w:val="9"/>
    <w:qFormat/>
    <w:rsid w:val="00185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85B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5B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5B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85B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85B40"/>
    <w:rPr>
      <w:b/>
      <w:bCs/>
    </w:rPr>
  </w:style>
  <w:style w:type="character" w:styleId="HTML">
    <w:name w:val="HTML Code"/>
    <w:basedOn w:val="a0"/>
    <w:uiPriority w:val="99"/>
    <w:semiHidden/>
    <w:unhideWhenUsed/>
    <w:rsid w:val="00185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goujp</dc:creator>
  <cp:lastModifiedBy>goujp</cp:lastModifiedBy>
  <cp:revision>1</cp:revision>
  <dcterms:created xsi:type="dcterms:W3CDTF">2024-11-19T06:49:00Z</dcterms:created>
  <dcterms:modified xsi:type="dcterms:W3CDTF">2024-11-19T07:08:00Z</dcterms:modified>
</cp:coreProperties>
</file>