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372C1" w:rsidR="009D0CF8" w:rsidP="001372C1" w:rsidRDefault="009D0CF8" w14:paraId="25B5C54D" w14:textId="0C9ED0BF">
      <w:pPr>
        <w:rPr>
          <w:rFonts w:cstheme="minorHAnsi"/>
        </w:rPr>
      </w:pPr>
      <w:r>
        <w:rPr>
          <w:noProof/>
        </w:rPr>
        <w:drawing>
          <wp:inline distT="0" distB="0" distL="0" distR="0" wp14:anchorId="2862AC29" wp14:editId="0F1EBE62">
            <wp:extent cx="2209800" cy="457200"/>
            <wp:effectExtent l="0" t="0" r="0" b="0"/>
            <wp:docPr id="1709206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209800" cy="457200"/>
                    </a:xfrm>
                    <a:prstGeom prst="rect">
                      <a:avLst/>
                    </a:prstGeom>
                  </pic:spPr>
                </pic:pic>
              </a:graphicData>
            </a:graphic>
          </wp:inline>
        </w:drawing>
      </w:r>
    </w:p>
    <w:p w:rsidRPr="008E4E1C" w:rsidR="009D0CF8" w:rsidP="001372C1" w:rsidRDefault="009D0CF8" w14:paraId="57BDC572" w14:textId="664F118D">
      <w:pPr>
        <w:pStyle w:val="Title"/>
      </w:pPr>
      <w:r w:rsidR="75769DAB">
        <w:rPr/>
        <w:t>*-/789</w:t>
      </w:r>
    </w:p>
    <w:p w:rsidRPr="00354EBA" w:rsidR="009D0CF8" w:rsidP="00354EBA" w:rsidRDefault="001F2198" w14:paraId="7D6E4D30" w14:textId="0C804410">
      <w:pPr>
        <w:jc w:val="right"/>
        <w:rPr>
          <w:rFonts w:cstheme="minorHAnsi"/>
          <w:b/>
          <w:sz w:val="40"/>
          <w:szCs w:val="40"/>
        </w:rPr>
      </w:pPr>
      <w:bookmarkStart w:name="_Hlk30767142" w:id="0"/>
      <w:r>
        <w:rPr>
          <w:rFonts w:cstheme="minorHAnsi"/>
          <w:b/>
          <w:sz w:val="40"/>
          <w:szCs w:val="40"/>
        </w:rPr>
        <w:t xml:space="preserve">CMDB </w:t>
      </w:r>
      <w:r w:rsidR="005C2453">
        <w:rPr>
          <w:rFonts w:cstheme="minorHAnsi"/>
          <w:b/>
          <w:sz w:val="40"/>
          <w:szCs w:val="40"/>
        </w:rPr>
        <w:t xml:space="preserve">Inventory </w:t>
      </w:r>
      <w:r w:rsidRPr="005944EB" w:rsidR="005944EB">
        <w:rPr>
          <w:rFonts w:cstheme="minorHAnsi"/>
          <w:b/>
          <w:sz w:val="40"/>
          <w:szCs w:val="40"/>
        </w:rPr>
        <w:t>Plugin Configuration Guide</w:t>
      </w:r>
      <w:bookmarkEnd w:id="0"/>
    </w:p>
    <w:p w:rsidR="009D0CF8" w:rsidP="005944EB" w:rsidRDefault="009D0CF8" w14:paraId="6D6F4D7A" w14:textId="77777777">
      <w:pPr>
        <w:rPr>
          <w:rFonts w:ascii="Calibri" w:hAnsi="Calibri" w:cs="Calibri"/>
          <w:b/>
          <w:bCs/>
        </w:rPr>
      </w:pPr>
    </w:p>
    <w:bookmarkStart w:name="_Toc364328932" w:displacedByCustomXml="next" w:id="1"/>
    <w:bookmarkStart w:name="_Toc364328421" w:displacedByCustomXml="next" w:id="2"/>
    <w:sdt>
      <w:sdtPr>
        <w:rPr>
          <w:rFonts w:eastAsia="Times New Roman" w:cs="Times New Roman" w:asciiTheme="minorHAnsi" w:hAnsiTheme="minorHAnsi"/>
          <w:b w:val="0"/>
          <w:bCs w:val="0"/>
          <w:color w:val="auto"/>
          <w:sz w:val="22"/>
          <w:szCs w:val="24"/>
          <w:lang w:eastAsia="en-US"/>
        </w:rPr>
        <w:id w:val="1647620706"/>
        <w:docPartObj>
          <w:docPartGallery w:val="Table of Contents"/>
          <w:docPartUnique/>
        </w:docPartObj>
      </w:sdtPr>
      <w:sdtEndPr/>
      <w:sdtContent>
        <w:p w:rsidR="009D0CF8" w:rsidP="005944EB" w:rsidRDefault="00A61E49" w14:paraId="05D03A5D" w14:textId="49194160">
          <w:pPr>
            <w:pStyle w:val="TOCHeading"/>
            <w:contextualSpacing/>
          </w:pPr>
          <w:r>
            <w:t>C</w:t>
          </w:r>
          <w:r w:rsidR="009D0CF8">
            <w:t>ontents</w:t>
          </w:r>
        </w:p>
        <w:p w:rsidRPr="005E6E01" w:rsidR="005E6E01" w:rsidP="005E6E01" w:rsidRDefault="005E6E01" w14:paraId="36464DB4" w14:textId="77777777">
          <w:pPr>
            <w:rPr>
              <w:lang w:eastAsia="ja-JP"/>
            </w:rPr>
          </w:pPr>
        </w:p>
        <w:p w:rsidR="00006D83" w:rsidRDefault="6877B78E" w14:paraId="4D929D78" w14:textId="1160B89A">
          <w:pPr>
            <w:pStyle w:val="TOC1"/>
            <w:rPr>
              <w:rFonts w:eastAsiaTheme="minorEastAsia" w:cstheme="minorBidi"/>
              <w:noProof/>
              <w:szCs w:val="22"/>
            </w:rPr>
          </w:pPr>
          <w:r>
            <w:fldChar w:fldCharType="begin"/>
          </w:r>
          <w:r w:rsidR="009D0CF8">
            <w:instrText>TOC \o "1-3" \h \z \u</w:instrText>
          </w:r>
          <w:r>
            <w:fldChar w:fldCharType="separate"/>
          </w:r>
          <w:hyperlink w:history="1" w:anchor="_Toc97735347">
            <w:r w:rsidRPr="00D675B9" w:rsidR="00006D83">
              <w:rPr>
                <w:rStyle w:val="Hyperlink"/>
                <w:noProof/>
              </w:rPr>
              <w:t>Introduction</w:t>
            </w:r>
            <w:r w:rsidR="00006D83">
              <w:rPr>
                <w:noProof/>
                <w:webHidden/>
              </w:rPr>
              <w:tab/>
            </w:r>
            <w:r w:rsidR="00006D83">
              <w:rPr>
                <w:noProof/>
                <w:webHidden/>
              </w:rPr>
              <w:fldChar w:fldCharType="begin"/>
            </w:r>
            <w:r w:rsidR="00006D83">
              <w:rPr>
                <w:noProof/>
                <w:webHidden/>
              </w:rPr>
              <w:instrText xml:space="preserve"> PAGEREF _Toc97735347 \h </w:instrText>
            </w:r>
            <w:r w:rsidR="00006D83">
              <w:rPr>
                <w:noProof/>
                <w:webHidden/>
              </w:rPr>
            </w:r>
            <w:r w:rsidR="00006D83">
              <w:rPr>
                <w:noProof/>
                <w:webHidden/>
              </w:rPr>
              <w:fldChar w:fldCharType="separate"/>
            </w:r>
            <w:r w:rsidR="00685D34">
              <w:rPr>
                <w:noProof/>
                <w:webHidden/>
              </w:rPr>
              <w:t>2</w:t>
            </w:r>
            <w:r w:rsidR="00006D83">
              <w:rPr>
                <w:noProof/>
                <w:webHidden/>
              </w:rPr>
              <w:fldChar w:fldCharType="end"/>
            </w:r>
          </w:hyperlink>
        </w:p>
        <w:p w:rsidR="00006D83" w:rsidRDefault="00517186" w14:paraId="0CAFED1F" w14:textId="6BB77082">
          <w:pPr>
            <w:pStyle w:val="TOC1"/>
            <w:rPr>
              <w:rFonts w:eastAsiaTheme="minorEastAsia" w:cstheme="minorBidi"/>
              <w:noProof/>
              <w:szCs w:val="22"/>
            </w:rPr>
          </w:pPr>
          <w:hyperlink w:history="1" w:anchor="_Toc97735348">
            <w:r w:rsidRPr="00D675B9" w:rsidR="00006D83">
              <w:rPr>
                <w:rStyle w:val="Hyperlink"/>
                <w:noProof/>
              </w:rPr>
              <w:t>Supported Collection Types</w:t>
            </w:r>
            <w:r w:rsidR="00006D83">
              <w:rPr>
                <w:noProof/>
                <w:webHidden/>
              </w:rPr>
              <w:tab/>
            </w:r>
            <w:r w:rsidR="00006D83">
              <w:rPr>
                <w:noProof/>
                <w:webHidden/>
              </w:rPr>
              <w:fldChar w:fldCharType="begin"/>
            </w:r>
            <w:r w:rsidR="00006D83">
              <w:rPr>
                <w:noProof/>
                <w:webHidden/>
              </w:rPr>
              <w:instrText xml:space="preserve"> PAGEREF _Toc97735348 \h </w:instrText>
            </w:r>
            <w:r w:rsidR="00006D83">
              <w:rPr>
                <w:noProof/>
                <w:webHidden/>
              </w:rPr>
            </w:r>
            <w:r w:rsidR="00006D83">
              <w:rPr>
                <w:noProof/>
                <w:webHidden/>
              </w:rPr>
              <w:fldChar w:fldCharType="separate"/>
            </w:r>
            <w:r w:rsidR="00685D34">
              <w:rPr>
                <w:noProof/>
                <w:webHidden/>
              </w:rPr>
              <w:t>3</w:t>
            </w:r>
            <w:r w:rsidR="00006D83">
              <w:rPr>
                <w:noProof/>
                <w:webHidden/>
              </w:rPr>
              <w:fldChar w:fldCharType="end"/>
            </w:r>
          </w:hyperlink>
        </w:p>
        <w:p w:rsidR="00006D83" w:rsidRDefault="00517186" w14:paraId="542880A6" w14:textId="54E0BAF3">
          <w:pPr>
            <w:pStyle w:val="TOC1"/>
            <w:rPr>
              <w:rFonts w:eastAsiaTheme="minorEastAsia" w:cstheme="minorBidi"/>
              <w:noProof/>
              <w:szCs w:val="22"/>
            </w:rPr>
          </w:pPr>
          <w:hyperlink w:history="1" w:anchor="_Toc97735349">
            <w:r w:rsidRPr="00D675B9" w:rsidR="00006D83">
              <w:rPr>
                <w:rStyle w:val="Hyperlink"/>
                <w:noProof/>
              </w:rPr>
              <w:t>Data Sources</w:t>
            </w:r>
            <w:r w:rsidR="00006D83">
              <w:rPr>
                <w:noProof/>
                <w:webHidden/>
              </w:rPr>
              <w:tab/>
            </w:r>
            <w:r w:rsidR="00006D83">
              <w:rPr>
                <w:noProof/>
                <w:webHidden/>
              </w:rPr>
              <w:fldChar w:fldCharType="begin"/>
            </w:r>
            <w:r w:rsidR="00006D83">
              <w:rPr>
                <w:noProof/>
                <w:webHidden/>
              </w:rPr>
              <w:instrText xml:space="preserve"> PAGEREF _Toc97735349 \h </w:instrText>
            </w:r>
            <w:r w:rsidR="00006D83">
              <w:rPr>
                <w:noProof/>
                <w:webHidden/>
              </w:rPr>
            </w:r>
            <w:r w:rsidR="00006D83">
              <w:rPr>
                <w:noProof/>
                <w:webHidden/>
              </w:rPr>
              <w:fldChar w:fldCharType="separate"/>
            </w:r>
            <w:r w:rsidR="00685D34">
              <w:rPr>
                <w:noProof/>
                <w:webHidden/>
              </w:rPr>
              <w:t>3</w:t>
            </w:r>
            <w:r w:rsidR="00006D83">
              <w:rPr>
                <w:noProof/>
                <w:webHidden/>
              </w:rPr>
              <w:fldChar w:fldCharType="end"/>
            </w:r>
          </w:hyperlink>
        </w:p>
        <w:p w:rsidR="00006D83" w:rsidRDefault="00517186" w14:paraId="30DC3799" w14:textId="23DDE004">
          <w:pPr>
            <w:pStyle w:val="TOC1"/>
            <w:rPr>
              <w:rFonts w:eastAsiaTheme="minorEastAsia" w:cstheme="minorBidi"/>
              <w:noProof/>
              <w:szCs w:val="22"/>
            </w:rPr>
          </w:pPr>
          <w:hyperlink w:history="1" w:anchor="_Toc97735350">
            <w:r w:rsidRPr="00D675B9" w:rsidR="00006D83">
              <w:rPr>
                <w:rStyle w:val="Hyperlink"/>
                <w:noProof/>
              </w:rPr>
              <w:t>ServiceNow CMDB Integration</w:t>
            </w:r>
            <w:r w:rsidR="00006D83">
              <w:rPr>
                <w:noProof/>
                <w:webHidden/>
              </w:rPr>
              <w:tab/>
            </w:r>
            <w:r w:rsidR="00006D83">
              <w:rPr>
                <w:noProof/>
                <w:webHidden/>
              </w:rPr>
              <w:fldChar w:fldCharType="begin"/>
            </w:r>
            <w:r w:rsidR="00006D83">
              <w:rPr>
                <w:noProof/>
                <w:webHidden/>
              </w:rPr>
              <w:instrText xml:space="preserve"> PAGEREF _Toc97735350 \h </w:instrText>
            </w:r>
            <w:r w:rsidR="00006D83">
              <w:rPr>
                <w:noProof/>
                <w:webHidden/>
              </w:rPr>
            </w:r>
            <w:r w:rsidR="00006D83">
              <w:rPr>
                <w:noProof/>
                <w:webHidden/>
              </w:rPr>
              <w:fldChar w:fldCharType="separate"/>
            </w:r>
            <w:r w:rsidR="00685D34">
              <w:rPr>
                <w:noProof/>
                <w:webHidden/>
              </w:rPr>
              <w:t>4</w:t>
            </w:r>
            <w:r w:rsidR="00006D83">
              <w:rPr>
                <w:noProof/>
                <w:webHidden/>
              </w:rPr>
              <w:fldChar w:fldCharType="end"/>
            </w:r>
          </w:hyperlink>
        </w:p>
        <w:p w:rsidR="00006D83" w:rsidRDefault="00517186" w14:paraId="0B4DB384" w14:textId="01B3A330">
          <w:pPr>
            <w:pStyle w:val="TOC2"/>
            <w:tabs>
              <w:tab w:val="right" w:leader="dot" w:pos="9350"/>
            </w:tabs>
            <w:rPr>
              <w:rFonts w:eastAsiaTheme="minorEastAsia" w:cstheme="minorBidi"/>
              <w:noProof/>
              <w:szCs w:val="22"/>
            </w:rPr>
          </w:pPr>
          <w:hyperlink w:history="1" w:anchor="_Toc97735351">
            <w:r w:rsidRPr="00D675B9" w:rsidR="00006D83">
              <w:rPr>
                <w:rStyle w:val="Hyperlink"/>
                <w:noProof/>
              </w:rPr>
              <w:t>ServiceNow CMDB Configuration Checklist</w:t>
            </w:r>
            <w:r w:rsidR="00006D83">
              <w:rPr>
                <w:noProof/>
                <w:webHidden/>
              </w:rPr>
              <w:tab/>
            </w:r>
            <w:r w:rsidR="00006D83">
              <w:rPr>
                <w:noProof/>
                <w:webHidden/>
              </w:rPr>
              <w:fldChar w:fldCharType="begin"/>
            </w:r>
            <w:r w:rsidR="00006D83">
              <w:rPr>
                <w:noProof/>
                <w:webHidden/>
              </w:rPr>
              <w:instrText xml:space="preserve"> PAGEREF _Toc97735351 \h </w:instrText>
            </w:r>
            <w:r w:rsidR="00006D83">
              <w:rPr>
                <w:noProof/>
                <w:webHidden/>
              </w:rPr>
            </w:r>
            <w:r w:rsidR="00006D83">
              <w:rPr>
                <w:noProof/>
                <w:webHidden/>
              </w:rPr>
              <w:fldChar w:fldCharType="separate"/>
            </w:r>
            <w:r w:rsidR="00685D34">
              <w:rPr>
                <w:noProof/>
                <w:webHidden/>
              </w:rPr>
              <w:t>4</w:t>
            </w:r>
            <w:r w:rsidR="00006D83">
              <w:rPr>
                <w:noProof/>
                <w:webHidden/>
              </w:rPr>
              <w:fldChar w:fldCharType="end"/>
            </w:r>
          </w:hyperlink>
        </w:p>
        <w:p w:rsidR="00006D83" w:rsidRDefault="00517186" w14:paraId="3EEC74A4" w14:textId="75424D19">
          <w:pPr>
            <w:pStyle w:val="TOC2"/>
            <w:tabs>
              <w:tab w:val="right" w:leader="dot" w:pos="9350"/>
            </w:tabs>
            <w:rPr>
              <w:rFonts w:eastAsiaTheme="minorEastAsia" w:cstheme="minorBidi"/>
              <w:noProof/>
              <w:szCs w:val="22"/>
            </w:rPr>
          </w:pPr>
          <w:hyperlink w:history="1" w:anchor="_Toc97735352">
            <w:r w:rsidRPr="00D675B9" w:rsidR="00006D83">
              <w:rPr>
                <w:rStyle w:val="Hyperlink"/>
                <w:noProof/>
              </w:rPr>
              <w:t>ServiceNow Credentials</w:t>
            </w:r>
            <w:r w:rsidR="00006D83">
              <w:rPr>
                <w:noProof/>
                <w:webHidden/>
              </w:rPr>
              <w:tab/>
            </w:r>
            <w:r w:rsidR="00006D83">
              <w:rPr>
                <w:noProof/>
                <w:webHidden/>
              </w:rPr>
              <w:fldChar w:fldCharType="begin"/>
            </w:r>
            <w:r w:rsidR="00006D83">
              <w:rPr>
                <w:noProof/>
                <w:webHidden/>
              </w:rPr>
              <w:instrText xml:space="preserve"> PAGEREF _Toc97735352 \h </w:instrText>
            </w:r>
            <w:r w:rsidR="00006D83">
              <w:rPr>
                <w:noProof/>
                <w:webHidden/>
              </w:rPr>
            </w:r>
            <w:r w:rsidR="00006D83">
              <w:rPr>
                <w:noProof/>
                <w:webHidden/>
              </w:rPr>
              <w:fldChar w:fldCharType="separate"/>
            </w:r>
            <w:r w:rsidR="00685D34">
              <w:rPr>
                <w:noProof/>
                <w:webHidden/>
              </w:rPr>
              <w:t>4</w:t>
            </w:r>
            <w:r w:rsidR="00006D83">
              <w:rPr>
                <w:noProof/>
                <w:webHidden/>
              </w:rPr>
              <w:fldChar w:fldCharType="end"/>
            </w:r>
          </w:hyperlink>
        </w:p>
        <w:p w:rsidR="00006D83" w:rsidRDefault="00517186" w14:paraId="10439F6F" w14:textId="5FC2A47B">
          <w:pPr>
            <w:pStyle w:val="TOC2"/>
            <w:tabs>
              <w:tab w:val="right" w:leader="dot" w:pos="9350"/>
            </w:tabs>
            <w:rPr>
              <w:rFonts w:eastAsiaTheme="minorEastAsia" w:cstheme="minorBidi"/>
              <w:noProof/>
              <w:szCs w:val="22"/>
            </w:rPr>
          </w:pPr>
          <w:hyperlink w:history="1" w:anchor="_Toc97735353">
            <w:r w:rsidRPr="00D675B9" w:rsidR="00006D83">
              <w:rPr>
                <w:rStyle w:val="Hyperlink"/>
                <w:noProof/>
              </w:rPr>
              <w:t>ServiceNow CMDB Requirements</w:t>
            </w:r>
            <w:r w:rsidR="00006D83">
              <w:rPr>
                <w:noProof/>
                <w:webHidden/>
              </w:rPr>
              <w:tab/>
            </w:r>
            <w:r w:rsidR="00006D83">
              <w:rPr>
                <w:noProof/>
                <w:webHidden/>
              </w:rPr>
              <w:fldChar w:fldCharType="begin"/>
            </w:r>
            <w:r w:rsidR="00006D83">
              <w:rPr>
                <w:noProof/>
                <w:webHidden/>
              </w:rPr>
              <w:instrText xml:space="preserve"> PAGEREF _Toc97735353 \h </w:instrText>
            </w:r>
            <w:r w:rsidR="00006D83">
              <w:rPr>
                <w:noProof/>
                <w:webHidden/>
              </w:rPr>
            </w:r>
            <w:r w:rsidR="00006D83">
              <w:rPr>
                <w:noProof/>
                <w:webHidden/>
              </w:rPr>
              <w:fldChar w:fldCharType="separate"/>
            </w:r>
            <w:r w:rsidR="00685D34">
              <w:rPr>
                <w:noProof/>
                <w:webHidden/>
              </w:rPr>
              <w:t>4</w:t>
            </w:r>
            <w:r w:rsidR="00006D83">
              <w:rPr>
                <w:noProof/>
                <w:webHidden/>
              </w:rPr>
              <w:fldChar w:fldCharType="end"/>
            </w:r>
          </w:hyperlink>
        </w:p>
        <w:p w:rsidR="00006D83" w:rsidRDefault="00517186" w14:paraId="0D480F5D" w14:textId="59BE6AB8">
          <w:pPr>
            <w:pStyle w:val="TOC3"/>
            <w:tabs>
              <w:tab w:val="right" w:leader="dot" w:pos="9350"/>
            </w:tabs>
            <w:rPr>
              <w:rFonts w:eastAsiaTheme="minorEastAsia" w:cstheme="minorBidi"/>
              <w:noProof/>
              <w:szCs w:val="22"/>
            </w:rPr>
          </w:pPr>
          <w:hyperlink w:history="1" w:anchor="_Toc97735354">
            <w:r w:rsidRPr="00D675B9" w:rsidR="00006D83">
              <w:rPr>
                <w:rStyle w:val="Hyperlink"/>
                <w:noProof/>
              </w:rPr>
              <w:t>ServiceNow CMDB Ports</w:t>
            </w:r>
            <w:r w:rsidR="00006D83">
              <w:rPr>
                <w:noProof/>
                <w:webHidden/>
              </w:rPr>
              <w:tab/>
            </w:r>
            <w:r w:rsidR="00006D83">
              <w:rPr>
                <w:noProof/>
                <w:webHidden/>
              </w:rPr>
              <w:fldChar w:fldCharType="begin"/>
            </w:r>
            <w:r w:rsidR="00006D83">
              <w:rPr>
                <w:noProof/>
                <w:webHidden/>
              </w:rPr>
              <w:instrText xml:space="preserve"> PAGEREF _Toc97735354 \h </w:instrText>
            </w:r>
            <w:r w:rsidR="00006D83">
              <w:rPr>
                <w:noProof/>
                <w:webHidden/>
              </w:rPr>
            </w:r>
            <w:r w:rsidR="00006D83">
              <w:rPr>
                <w:noProof/>
                <w:webHidden/>
              </w:rPr>
              <w:fldChar w:fldCharType="separate"/>
            </w:r>
            <w:r w:rsidR="00685D34">
              <w:rPr>
                <w:noProof/>
                <w:webHidden/>
              </w:rPr>
              <w:t>4</w:t>
            </w:r>
            <w:r w:rsidR="00006D83">
              <w:rPr>
                <w:noProof/>
                <w:webHidden/>
              </w:rPr>
              <w:fldChar w:fldCharType="end"/>
            </w:r>
          </w:hyperlink>
        </w:p>
        <w:p w:rsidR="00006D83" w:rsidRDefault="00517186" w14:paraId="20821271" w14:textId="1D5EB62F">
          <w:pPr>
            <w:pStyle w:val="TOC2"/>
            <w:tabs>
              <w:tab w:val="right" w:leader="dot" w:pos="9350"/>
            </w:tabs>
            <w:rPr>
              <w:rFonts w:eastAsiaTheme="minorEastAsia" w:cstheme="minorBidi"/>
              <w:noProof/>
              <w:szCs w:val="22"/>
            </w:rPr>
          </w:pPr>
          <w:hyperlink w:history="1" w:anchor="_Toc97735355">
            <w:r w:rsidRPr="00D675B9" w:rsidR="00006D83">
              <w:rPr>
                <w:rStyle w:val="Hyperlink"/>
                <w:noProof/>
              </w:rPr>
              <w:t>ServiceNow Server Data Collection Setup</w:t>
            </w:r>
            <w:r w:rsidR="00006D83">
              <w:rPr>
                <w:noProof/>
                <w:webHidden/>
              </w:rPr>
              <w:tab/>
            </w:r>
            <w:r w:rsidR="00006D83">
              <w:rPr>
                <w:noProof/>
                <w:webHidden/>
              </w:rPr>
              <w:fldChar w:fldCharType="begin"/>
            </w:r>
            <w:r w:rsidR="00006D83">
              <w:rPr>
                <w:noProof/>
                <w:webHidden/>
              </w:rPr>
              <w:instrText xml:space="preserve"> PAGEREF _Toc97735355 \h </w:instrText>
            </w:r>
            <w:r w:rsidR="00006D83">
              <w:rPr>
                <w:noProof/>
                <w:webHidden/>
              </w:rPr>
            </w:r>
            <w:r w:rsidR="00006D83">
              <w:rPr>
                <w:noProof/>
                <w:webHidden/>
              </w:rPr>
              <w:fldChar w:fldCharType="separate"/>
            </w:r>
            <w:r w:rsidR="00685D34">
              <w:rPr>
                <w:noProof/>
                <w:webHidden/>
              </w:rPr>
              <w:t>5</w:t>
            </w:r>
            <w:r w:rsidR="00006D83">
              <w:rPr>
                <w:noProof/>
                <w:webHidden/>
              </w:rPr>
              <w:fldChar w:fldCharType="end"/>
            </w:r>
          </w:hyperlink>
        </w:p>
        <w:p w:rsidR="00006D83" w:rsidRDefault="00517186" w14:paraId="390A409C" w14:textId="267ED069">
          <w:pPr>
            <w:pStyle w:val="TOC3"/>
            <w:tabs>
              <w:tab w:val="right" w:leader="dot" w:pos="9350"/>
            </w:tabs>
            <w:rPr>
              <w:rFonts w:eastAsiaTheme="minorEastAsia" w:cstheme="minorBidi"/>
              <w:noProof/>
              <w:szCs w:val="22"/>
            </w:rPr>
          </w:pPr>
          <w:hyperlink w:history="1" w:anchor="_Toc97735356">
            <w:r w:rsidRPr="00D675B9" w:rsidR="00006D83">
              <w:rPr>
                <w:rStyle w:val="Hyperlink"/>
                <w:noProof/>
              </w:rPr>
              <w:t>Server Properties</w:t>
            </w:r>
            <w:r w:rsidR="00006D83">
              <w:rPr>
                <w:noProof/>
                <w:webHidden/>
              </w:rPr>
              <w:tab/>
            </w:r>
            <w:r w:rsidR="00006D83">
              <w:rPr>
                <w:noProof/>
                <w:webHidden/>
              </w:rPr>
              <w:fldChar w:fldCharType="begin"/>
            </w:r>
            <w:r w:rsidR="00006D83">
              <w:rPr>
                <w:noProof/>
                <w:webHidden/>
              </w:rPr>
              <w:instrText xml:space="preserve"> PAGEREF _Toc97735356 \h </w:instrText>
            </w:r>
            <w:r w:rsidR="00006D83">
              <w:rPr>
                <w:noProof/>
                <w:webHidden/>
              </w:rPr>
            </w:r>
            <w:r w:rsidR="00006D83">
              <w:rPr>
                <w:noProof/>
                <w:webHidden/>
              </w:rPr>
              <w:fldChar w:fldCharType="separate"/>
            </w:r>
            <w:r w:rsidR="00685D34">
              <w:rPr>
                <w:noProof/>
                <w:webHidden/>
              </w:rPr>
              <w:t>5</w:t>
            </w:r>
            <w:r w:rsidR="00006D83">
              <w:rPr>
                <w:noProof/>
                <w:webHidden/>
              </w:rPr>
              <w:fldChar w:fldCharType="end"/>
            </w:r>
          </w:hyperlink>
        </w:p>
        <w:p w:rsidR="00006D83" w:rsidRDefault="00517186" w14:paraId="595D660E" w14:textId="3B94C911">
          <w:pPr>
            <w:pStyle w:val="TOC3"/>
            <w:tabs>
              <w:tab w:val="right" w:leader="dot" w:pos="9350"/>
            </w:tabs>
            <w:rPr>
              <w:rFonts w:eastAsiaTheme="minorEastAsia" w:cstheme="minorBidi"/>
              <w:noProof/>
              <w:szCs w:val="22"/>
            </w:rPr>
          </w:pPr>
          <w:hyperlink w:history="1" w:anchor="_Toc97735357">
            <w:r w:rsidRPr="00D675B9" w:rsidR="00006D83">
              <w:rPr>
                <w:rStyle w:val="Hyperlink"/>
                <w:noProof/>
              </w:rPr>
              <w:t>Field Definitions</w:t>
            </w:r>
            <w:r w:rsidR="00006D83">
              <w:rPr>
                <w:noProof/>
                <w:webHidden/>
              </w:rPr>
              <w:tab/>
            </w:r>
            <w:r w:rsidR="00006D83">
              <w:rPr>
                <w:noProof/>
                <w:webHidden/>
              </w:rPr>
              <w:fldChar w:fldCharType="begin"/>
            </w:r>
            <w:r w:rsidR="00006D83">
              <w:rPr>
                <w:noProof/>
                <w:webHidden/>
              </w:rPr>
              <w:instrText xml:space="preserve"> PAGEREF _Toc97735357 \h </w:instrText>
            </w:r>
            <w:r w:rsidR="00006D83">
              <w:rPr>
                <w:noProof/>
                <w:webHidden/>
              </w:rPr>
            </w:r>
            <w:r w:rsidR="00006D83">
              <w:rPr>
                <w:noProof/>
                <w:webHidden/>
              </w:rPr>
              <w:fldChar w:fldCharType="separate"/>
            </w:r>
            <w:r w:rsidR="00685D34">
              <w:rPr>
                <w:noProof/>
                <w:webHidden/>
              </w:rPr>
              <w:t>5</w:t>
            </w:r>
            <w:r w:rsidR="00006D83">
              <w:rPr>
                <w:noProof/>
                <w:webHidden/>
              </w:rPr>
              <w:fldChar w:fldCharType="end"/>
            </w:r>
          </w:hyperlink>
        </w:p>
        <w:p w:rsidR="00006D83" w:rsidRDefault="00517186" w14:paraId="6F210891" w14:textId="4C45F510">
          <w:pPr>
            <w:pStyle w:val="TOC1"/>
            <w:rPr>
              <w:rFonts w:eastAsiaTheme="minorEastAsia" w:cstheme="minorBidi"/>
              <w:noProof/>
              <w:szCs w:val="22"/>
            </w:rPr>
          </w:pPr>
          <w:hyperlink w:history="1" w:anchor="_Toc97735358">
            <w:r w:rsidRPr="00D675B9" w:rsidR="00006D83">
              <w:rPr>
                <w:rStyle w:val="Hyperlink"/>
                <w:noProof/>
              </w:rPr>
              <w:t>Microsoft SQL Inventory CMDB Integration</w:t>
            </w:r>
            <w:r w:rsidR="00006D83">
              <w:rPr>
                <w:noProof/>
                <w:webHidden/>
              </w:rPr>
              <w:tab/>
            </w:r>
            <w:r w:rsidR="00006D83">
              <w:rPr>
                <w:noProof/>
                <w:webHidden/>
              </w:rPr>
              <w:fldChar w:fldCharType="begin"/>
            </w:r>
            <w:r w:rsidR="00006D83">
              <w:rPr>
                <w:noProof/>
                <w:webHidden/>
              </w:rPr>
              <w:instrText xml:space="preserve"> PAGEREF _Toc97735358 \h </w:instrText>
            </w:r>
            <w:r w:rsidR="00006D83">
              <w:rPr>
                <w:noProof/>
                <w:webHidden/>
              </w:rPr>
            </w:r>
            <w:r w:rsidR="00006D83">
              <w:rPr>
                <w:noProof/>
                <w:webHidden/>
              </w:rPr>
              <w:fldChar w:fldCharType="separate"/>
            </w:r>
            <w:r w:rsidR="00685D34">
              <w:rPr>
                <w:noProof/>
                <w:webHidden/>
              </w:rPr>
              <w:t>7</w:t>
            </w:r>
            <w:r w:rsidR="00006D83">
              <w:rPr>
                <w:noProof/>
                <w:webHidden/>
              </w:rPr>
              <w:fldChar w:fldCharType="end"/>
            </w:r>
          </w:hyperlink>
        </w:p>
        <w:p w:rsidR="00006D83" w:rsidRDefault="00517186" w14:paraId="61528894" w14:textId="04D86F5D">
          <w:pPr>
            <w:pStyle w:val="TOC2"/>
            <w:tabs>
              <w:tab w:val="right" w:leader="dot" w:pos="9350"/>
            </w:tabs>
            <w:rPr>
              <w:rFonts w:eastAsiaTheme="minorEastAsia" w:cstheme="minorBidi"/>
              <w:noProof/>
              <w:szCs w:val="22"/>
            </w:rPr>
          </w:pPr>
          <w:hyperlink w:history="1" w:anchor="_Toc97735359">
            <w:r w:rsidRPr="00D675B9" w:rsidR="00006D83">
              <w:rPr>
                <w:rStyle w:val="Hyperlink"/>
                <w:noProof/>
              </w:rPr>
              <w:t>Microsoft SQL Server Data Collection Setup</w:t>
            </w:r>
            <w:r w:rsidR="00006D83">
              <w:rPr>
                <w:noProof/>
                <w:webHidden/>
              </w:rPr>
              <w:tab/>
            </w:r>
            <w:r w:rsidR="00006D83">
              <w:rPr>
                <w:noProof/>
                <w:webHidden/>
              </w:rPr>
              <w:fldChar w:fldCharType="begin"/>
            </w:r>
            <w:r w:rsidR="00006D83">
              <w:rPr>
                <w:noProof/>
                <w:webHidden/>
              </w:rPr>
              <w:instrText xml:space="preserve"> PAGEREF _Toc97735359 \h </w:instrText>
            </w:r>
            <w:r w:rsidR="00006D83">
              <w:rPr>
                <w:noProof/>
                <w:webHidden/>
              </w:rPr>
            </w:r>
            <w:r w:rsidR="00006D83">
              <w:rPr>
                <w:noProof/>
                <w:webHidden/>
              </w:rPr>
              <w:fldChar w:fldCharType="separate"/>
            </w:r>
            <w:r w:rsidR="00685D34">
              <w:rPr>
                <w:noProof/>
                <w:webHidden/>
              </w:rPr>
              <w:t>7</w:t>
            </w:r>
            <w:r w:rsidR="00006D83">
              <w:rPr>
                <w:noProof/>
                <w:webHidden/>
              </w:rPr>
              <w:fldChar w:fldCharType="end"/>
            </w:r>
          </w:hyperlink>
        </w:p>
        <w:p w:rsidR="00006D83" w:rsidRDefault="00517186" w14:paraId="364E70CE" w14:textId="517932C5">
          <w:pPr>
            <w:pStyle w:val="TOC3"/>
            <w:tabs>
              <w:tab w:val="right" w:leader="dot" w:pos="9350"/>
            </w:tabs>
            <w:rPr>
              <w:rFonts w:eastAsiaTheme="minorEastAsia" w:cstheme="minorBidi"/>
              <w:noProof/>
              <w:szCs w:val="22"/>
            </w:rPr>
          </w:pPr>
          <w:hyperlink w:history="1" w:anchor="_Toc97735360">
            <w:r w:rsidRPr="00D675B9" w:rsidR="00006D83">
              <w:rPr>
                <w:rStyle w:val="Hyperlink"/>
                <w:noProof/>
              </w:rPr>
              <w:t>Field Definitions</w:t>
            </w:r>
            <w:r w:rsidR="00006D83">
              <w:rPr>
                <w:noProof/>
                <w:webHidden/>
              </w:rPr>
              <w:tab/>
            </w:r>
            <w:r w:rsidR="00006D83">
              <w:rPr>
                <w:noProof/>
                <w:webHidden/>
              </w:rPr>
              <w:fldChar w:fldCharType="begin"/>
            </w:r>
            <w:r w:rsidR="00006D83">
              <w:rPr>
                <w:noProof/>
                <w:webHidden/>
              </w:rPr>
              <w:instrText xml:space="preserve"> PAGEREF _Toc97735360 \h </w:instrText>
            </w:r>
            <w:r w:rsidR="00006D83">
              <w:rPr>
                <w:noProof/>
                <w:webHidden/>
              </w:rPr>
            </w:r>
            <w:r w:rsidR="00006D83">
              <w:rPr>
                <w:noProof/>
                <w:webHidden/>
              </w:rPr>
              <w:fldChar w:fldCharType="separate"/>
            </w:r>
            <w:r w:rsidR="00685D34">
              <w:rPr>
                <w:noProof/>
                <w:webHidden/>
              </w:rPr>
              <w:t>7</w:t>
            </w:r>
            <w:r w:rsidR="00006D83">
              <w:rPr>
                <w:noProof/>
                <w:webHidden/>
              </w:rPr>
              <w:fldChar w:fldCharType="end"/>
            </w:r>
          </w:hyperlink>
        </w:p>
        <w:p w:rsidR="00006D83" w:rsidRDefault="00517186" w14:paraId="7A4A5CE8" w14:textId="038AAE02">
          <w:pPr>
            <w:pStyle w:val="TOC2"/>
            <w:tabs>
              <w:tab w:val="right" w:leader="dot" w:pos="9350"/>
            </w:tabs>
            <w:rPr>
              <w:rFonts w:eastAsiaTheme="minorEastAsia" w:cstheme="minorBidi"/>
              <w:noProof/>
              <w:szCs w:val="22"/>
            </w:rPr>
          </w:pPr>
          <w:hyperlink w:history="1" w:anchor="_Toc97735361">
            <w:r w:rsidRPr="00D675B9" w:rsidR="00006D83">
              <w:rPr>
                <w:rStyle w:val="Hyperlink"/>
                <w:noProof/>
              </w:rPr>
              <w:t>Test Example</w:t>
            </w:r>
            <w:r w:rsidR="00006D83">
              <w:rPr>
                <w:noProof/>
                <w:webHidden/>
              </w:rPr>
              <w:tab/>
            </w:r>
            <w:r w:rsidR="00006D83">
              <w:rPr>
                <w:noProof/>
                <w:webHidden/>
              </w:rPr>
              <w:fldChar w:fldCharType="begin"/>
            </w:r>
            <w:r w:rsidR="00006D83">
              <w:rPr>
                <w:noProof/>
                <w:webHidden/>
              </w:rPr>
              <w:instrText xml:space="preserve"> PAGEREF _Toc97735361 \h </w:instrText>
            </w:r>
            <w:r w:rsidR="00006D83">
              <w:rPr>
                <w:noProof/>
                <w:webHidden/>
              </w:rPr>
            </w:r>
            <w:r w:rsidR="00006D83">
              <w:rPr>
                <w:noProof/>
                <w:webHidden/>
              </w:rPr>
              <w:fldChar w:fldCharType="separate"/>
            </w:r>
            <w:r w:rsidR="00685D34">
              <w:rPr>
                <w:noProof/>
                <w:webHidden/>
              </w:rPr>
              <w:t>8</w:t>
            </w:r>
            <w:r w:rsidR="00006D83">
              <w:rPr>
                <w:noProof/>
                <w:webHidden/>
              </w:rPr>
              <w:fldChar w:fldCharType="end"/>
            </w:r>
          </w:hyperlink>
        </w:p>
        <w:p w:rsidR="00006D83" w:rsidRDefault="00517186" w14:paraId="11DB3AD4" w14:textId="5ABE6832">
          <w:pPr>
            <w:pStyle w:val="TOC1"/>
            <w:rPr>
              <w:rFonts w:eastAsiaTheme="minorEastAsia" w:cstheme="minorBidi"/>
              <w:noProof/>
              <w:szCs w:val="22"/>
            </w:rPr>
          </w:pPr>
          <w:hyperlink w:history="1" w:anchor="_Toc97735362">
            <w:r w:rsidRPr="00D675B9" w:rsidR="00006D83">
              <w:rPr>
                <w:rStyle w:val="Hyperlink"/>
                <w:noProof/>
              </w:rPr>
              <w:t>CSV File Integration</w:t>
            </w:r>
            <w:r w:rsidR="00006D83">
              <w:rPr>
                <w:noProof/>
                <w:webHidden/>
              </w:rPr>
              <w:tab/>
            </w:r>
            <w:r w:rsidR="00006D83">
              <w:rPr>
                <w:noProof/>
                <w:webHidden/>
              </w:rPr>
              <w:fldChar w:fldCharType="begin"/>
            </w:r>
            <w:r w:rsidR="00006D83">
              <w:rPr>
                <w:noProof/>
                <w:webHidden/>
              </w:rPr>
              <w:instrText xml:space="preserve"> PAGEREF _Toc97735362 \h </w:instrText>
            </w:r>
            <w:r w:rsidR="00006D83">
              <w:rPr>
                <w:noProof/>
                <w:webHidden/>
              </w:rPr>
            </w:r>
            <w:r w:rsidR="00006D83">
              <w:rPr>
                <w:noProof/>
                <w:webHidden/>
              </w:rPr>
              <w:fldChar w:fldCharType="separate"/>
            </w:r>
            <w:r w:rsidR="00685D34">
              <w:rPr>
                <w:noProof/>
                <w:webHidden/>
              </w:rPr>
              <w:t>9</w:t>
            </w:r>
            <w:r w:rsidR="00006D83">
              <w:rPr>
                <w:noProof/>
                <w:webHidden/>
              </w:rPr>
              <w:fldChar w:fldCharType="end"/>
            </w:r>
          </w:hyperlink>
        </w:p>
        <w:p w:rsidR="00006D83" w:rsidRDefault="00517186" w14:paraId="226C84F3" w14:textId="65016768">
          <w:pPr>
            <w:pStyle w:val="TOC2"/>
            <w:tabs>
              <w:tab w:val="right" w:leader="dot" w:pos="9350"/>
            </w:tabs>
            <w:rPr>
              <w:rFonts w:eastAsiaTheme="minorEastAsia" w:cstheme="minorBidi"/>
              <w:noProof/>
              <w:szCs w:val="22"/>
            </w:rPr>
          </w:pPr>
          <w:hyperlink w:history="1" w:anchor="_Toc97735363">
            <w:r w:rsidRPr="00D675B9" w:rsidR="00006D83">
              <w:rPr>
                <w:rStyle w:val="Hyperlink"/>
                <w:noProof/>
              </w:rPr>
              <w:t>CSV File Import Requirements</w:t>
            </w:r>
            <w:r w:rsidR="00006D83">
              <w:rPr>
                <w:noProof/>
                <w:webHidden/>
              </w:rPr>
              <w:tab/>
            </w:r>
            <w:r w:rsidR="00006D83">
              <w:rPr>
                <w:noProof/>
                <w:webHidden/>
              </w:rPr>
              <w:fldChar w:fldCharType="begin"/>
            </w:r>
            <w:r w:rsidR="00006D83">
              <w:rPr>
                <w:noProof/>
                <w:webHidden/>
              </w:rPr>
              <w:instrText xml:space="preserve"> PAGEREF _Toc97735363 \h </w:instrText>
            </w:r>
            <w:r w:rsidR="00006D83">
              <w:rPr>
                <w:noProof/>
                <w:webHidden/>
              </w:rPr>
            </w:r>
            <w:r w:rsidR="00006D83">
              <w:rPr>
                <w:noProof/>
                <w:webHidden/>
              </w:rPr>
              <w:fldChar w:fldCharType="separate"/>
            </w:r>
            <w:r w:rsidR="00685D34">
              <w:rPr>
                <w:noProof/>
                <w:webHidden/>
              </w:rPr>
              <w:t>9</w:t>
            </w:r>
            <w:r w:rsidR="00006D83">
              <w:rPr>
                <w:noProof/>
                <w:webHidden/>
              </w:rPr>
              <w:fldChar w:fldCharType="end"/>
            </w:r>
          </w:hyperlink>
        </w:p>
        <w:p w:rsidR="00006D83" w:rsidRDefault="00517186" w14:paraId="38351F04" w14:textId="60876FDC">
          <w:pPr>
            <w:pStyle w:val="TOC2"/>
            <w:tabs>
              <w:tab w:val="right" w:leader="dot" w:pos="9350"/>
            </w:tabs>
            <w:rPr>
              <w:rFonts w:eastAsiaTheme="minorEastAsia" w:cstheme="minorBidi"/>
              <w:noProof/>
              <w:szCs w:val="22"/>
            </w:rPr>
          </w:pPr>
          <w:hyperlink w:history="1" w:anchor="_Toc97735364">
            <w:r w:rsidRPr="00D675B9" w:rsidR="00006D83">
              <w:rPr>
                <w:rStyle w:val="Hyperlink"/>
                <w:noProof/>
              </w:rPr>
              <w:t>CSV File Import Data Collection Setup Server Properties</w:t>
            </w:r>
            <w:r w:rsidR="00006D83">
              <w:rPr>
                <w:noProof/>
                <w:webHidden/>
              </w:rPr>
              <w:tab/>
            </w:r>
            <w:r w:rsidR="00006D83">
              <w:rPr>
                <w:noProof/>
                <w:webHidden/>
              </w:rPr>
              <w:fldChar w:fldCharType="begin"/>
            </w:r>
            <w:r w:rsidR="00006D83">
              <w:rPr>
                <w:noProof/>
                <w:webHidden/>
              </w:rPr>
              <w:instrText xml:space="preserve"> PAGEREF _Toc97735364 \h </w:instrText>
            </w:r>
            <w:r w:rsidR="00006D83">
              <w:rPr>
                <w:noProof/>
                <w:webHidden/>
              </w:rPr>
            </w:r>
            <w:r w:rsidR="00006D83">
              <w:rPr>
                <w:noProof/>
                <w:webHidden/>
              </w:rPr>
              <w:fldChar w:fldCharType="separate"/>
            </w:r>
            <w:r w:rsidR="00685D34">
              <w:rPr>
                <w:noProof/>
                <w:webHidden/>
              </w:rPr>
              <w:t>12</w:t>
            </w:r>
            <w:r w:rsidR="00006D83">
              <w:rPr>
                <w:noProof/>
                <w:webHidden/>
              </w:rPr>
              <w:fldChar w:fldCharType="end"/>
            </w:r>
          </w:hyperlink>
        </w:p>
        <w:p w:rsidR="00006D83" w:rsidRDefault="00517186" w14:paraId="68F3B3E4" w14:textId="60CAADC1">
          <w:pPr>
            <w:pStyle w:val="TOC3"/>
            <w:tabs>
              <w:tab w:val="right" w:leader="dot" w:pos="9350"/>
            </w:tabs>
            <w:rPr>
              <w:rFonts w:eastAsiaTheme="minorEastAsia" w:cstheme="minorBidi"/>
              <w:noProof/>
              <w:szCs w:val="22"/>
            </w:rPr>
          </w:pPr>
          <w:hyperlink w:history="1" w:anchor="_Toc97735365">
            <w:r w:rsidRPr="00D675B9" w:rsidR="00006D83">
              <w:rPr>
                <w:rStyle w:val="Hyperlink"/>
                <w:noProof/>
              </w:rPr>
              <w:t>Field Definitions</w:t>
            </w:r>
            <w:r w:rsidR="00006D83">
              <w:rPr>
                <w:noProof/>
                <w:webHidden/>
              </w:rPr>
              <w:tab/>
            </w:r>
            <w:r w:rsidR="00006D83">
              <w:rPr>
                <w:noProof/>
                <w:webHidden/>
              </w:rPr>
              <w:fldChar w:fldCharType="begin"/>
            </w:r>
            <w:r w:rsidR="00006D83">
              <w:rPr>
                <w:noProof/>
                <w:webHidden/>
              </w:rPr>
              <w:instrText xml:space="preserve"> PAGEREF _Toc97735365 \h </w:instrText>
            </w:r>
            <w:r w:rsidR="00006D83">
              <w:rPr>
                <w:noProof/>
                <w:webHidden/>
              </w:rPr>
            </w:r>
            <w:r w:rsidR="00006D83">
              <w:rPr>
                <w:noProof/>
                <w:webHidden/>
              </w:rPr>
              <w:fldChar w:fldCharType="separate"/>
            </w:r>
            <w:r w:rsidR="00685D34">
              <w:rPr>
                <w:noProof/>
                <w:webHidden/>
              </w:rPr>
              <w:t>12</w:t>
            </w:r>
            <w:r w:rsidR="00006D83">
              <w:rPr>
                <w:noProof/>
                <w:webHidden/>
              </w:rPr>
              <w:fldChar w:fldCharType="end"/>
            </w:r>
          </w:hyperlink>
        </w:p>
        <w:p w:rsidR="00006D83" w:rsidRDefault="00517186" w14:paraId="6849310E" w14:textId="623A1402">
          <w:pPr>
            <w:pStyle w:val="TOC1"/>
            <w:rPr>
              <w:rFonts w:eastAsiaTheme="minorEastAsia" w:cstheme="minorBidi"/>
              <w:noProof/>
              <w:szCs w:val="22"/>
            </w:rPr>
          </w:pPr>
          <w:hyperlink w:history="1" w:anchor="_Toc97735366">
            <w:r w:rsidRPr="00D675B9" w:rsidR="00006D83">
              <w:rPr>
                <w:rStyle w:val="Hyperlink"/>
                <w:noProof/>
              </w:rPr>
              <w:t>Custom CMDB ODBC</w:t>
            </w:r>
            <w:r w:rsidR="00006D83">
              <w:rPr>
                <w:noProof/>
                <w:webHidden/>
              </w:rPr>
              <w:tab/>
            </w:r>
            <w:r w:rsidR="00006D83">
              <w:rPr>
                <w:noProof/>
                <w:webHidden/>
              </w:rPr>
              <w:fldChar w:fldCharType="begin"/>
            </w:r>
            <w:r w:rsidR="00006D83">
              <w:rPr>
                <w:noProof/>
                <w:webHidden/>
              </w:rPr>
              <w:instrText xml:space="preserve"> PAGEREF _Toc97735366 \h </w:instrText>
            </w:r>
            <w:r w:rsidR="00006D83">
              <w:rPr>
                <w:noProof/>
                <w:webHidden/>
              </w:rPr>
            </w:r>
            <w:r w:rsidR="00006D83">
              <w:rPr>
                <w:noProof/>
                <w:webHidden/>
              </w:rPr>
              <w:fldChar w:fldCharType="separate"/>
            </w:r>
            <w:r w:rsidR="00685D34">
              <w:rPr>
                <w:noProof/>
                <w:webHidden/>
              </w:rPr>
              <w:t>14</w:t>
            </w:r>
            <w:r w:rsidR="00006D83">
              <w:rPr>
                <w:noProof/>
                <w:webHidden/>
              </w:rPr>
              <w:fldChar w:fldCharType="end"/>
            </w:r>
          </w:hyperlink>
        </w:p>
        <w:p w:rsidR="00006D83" w:rsidRDefault="00517186" w14:paraId="5AEBD042" w14:textId="4FA02633">
          <w:pPr>
            <w:pStyle w:val="TOC2"/>
            <w:tabs>
              <w:tab w:val="right" w:leader="dot" w:pos="9350"/>
            </w:tabs>
            <w:rPr>
              <w:rFonts w:eastAsiaTheme="minorEastAsia" w:cstheme="minorBidi"/>
              <w:noProof/>
              <w:szCs w:val="22"/>
            </w:rPr>
          </w:pPr>
          <w:hyperlink w:history="1" w:anchor="_Toc97735367">
            <w:r w:rsidRPr="00D675B9" w:rsidR="00006D83">
              <w:rPr>
                <w:rStyle w:val="Hyperlink"/>
                <w:noProof/>
              </w:rPr>
              <w:t>Custom CMDB ODBC Server Data Collection Setup</w:t>
            </w:r>
            <w:r w:rsidR="00006D83">
              <w:rPr>
                <w:noProof/>
                <w:webHidden/>
              </w:rPr>
              <w:tab/>
            </w:r>
            <w:r w:rsidR="00006D83">
              <w:rPr>
                <w:noProof/>
                <w:webHidden/>
              </w:rPr>
              <w:fldChar w:fldCharType="begin"/>
            </w:r>
            <w:r w:rsidR="00006D83">
              <w:rPr>
                <w:noProof/>
                <w:webHidden/>
              </w:rPr>
              <w:instrText xml:space="preserve"> PAGEREF _Toc97735367 \h </w:instrText>
            </w:r>
            <w:r w:rsidR="00006D83">
              <w:rPr>
                <w:noProof/>
                <w:webHidden/>
              </w:rPr>
            </w:r>
            <w:r w:rsidR="00006D83">
              <w:rPr>
                <w:noProof/>
                <w:webHidden/>
              </w:rPr>
              <w:fldChar w:fldCharType="separate"/>
            </w:r>
            <w:r w:rsidR="00685D34">
              <w:rPr>
                <w:noProof/>
                <w:webHidden/>
              </w:rPr>
              <w:t>14</w:t>
            </w:r>
            <w:r w:rsidR="00006D83">
              <w:rPr>
                <w:noProof/>
                <w:webHidden/>
              </w:rPr>
              <w:fldChar w:fldCharType="end"/>
            </w:r>
          </w:hyperlink>
        </w:p>
        <w:p w:rsidR="00006D83" w:rsidRDefault="00517186" w14:paraId="23A15C94" w14:textId="18515536">
          <w:pPr>
            <w:pStyle w:val="TOC3"/>
            <w:tabs>
              <w:tab w:val="right" w:leader="dot" w:pos="9350"/>
            </w:tabs>
            <w:rPr>
              <w:rFonts w:eastAsiaTheme="minorEastAsia" w:cstheme="minorBidi"/>
              <w:noProof/>
              <w:szCs w:val="22"/>
            </w:rPr>
          </w:pPr>
          <w:hyperlink w:history="1" w:anchor="_Toc97735368">
            <w:r w:rsidRPr="00D675B9" w:rsidR="00006D83">
              <w:rPr>
                <w:rStyle w:val="Hyperlink"/>
                <w:noProof/>
              </w:rPr>
              <w:t>Field Definitions</w:t>
            </w:r>
            <w:r w:rsidR="00006D83">
              <w:rPr>
                <w:noProof/>
                <w:webHidden/>
              </w:rPr>
              <w:tab/>
            </w:r>
            <w:r w:rsidR="00006D83">
              <w:rPr>
                <w:noProof/>
                <w:webHidden/>
              </w:rPr>
              <w:fldChar w:fldCharType="begin"/>
            </w:r>
            <w:r w:rsidR="00006D83">
              <w:rPr>
                <w:noProof/>
                <w:webHidden/>
              </w:rPr>
              <w:instrText xml:space="preserve"> PAGEREF _Toc97735368 \h </w:instrText>
            </w:r>
            <w:r w:rsidR="00006D83">
              <w:rPr>
                <w:noProof/>
                <w:webHidden/>
              </w:rPr>
            </w:r>
            <w:r w:rsidR="00006D83">
              <w:rPr>
                <w:noProof/>
                <w:webHidden/>
              </w:rPr>
              <w:fldChar w:fldCharType="separate"/>
            </w:r>
            <w:r w:rsidR="00685D34">
              <w:rPr>
                <w:noProof/>
                <w:webHidden/>
              </w:rPr>
              <w:t>15</w:t>
            </w:r>
            <w:r w:rsidR="00006D83">
              <w:rPr>
                <w:noProof/>
                <w:webHidden/>
              </w:rPr>
              <w:fldChar w:fldCharType="end"/>
            </w:r>
          </w:hyperlink>
        </w:p>
        <w:p w:rsidR="00006D83" w:rsidRDefault="00517186" w14:paraId="00696320" w14:textId="157F905A">
          <w:pPr>
            <w:pStyle w:val="TOC1"/>
            <w:rPr>
              <w:rFonts w:eastAsiaTheme="minorEastAsia" w:cstheme="minorBidi"/>
              <w:noProof/>
              <w:szCs w:val="22"/>
            </w:rPr>
          </w:pPr>
          <w:hyperlink w:history="1" w:anchor="_Toc97735369">
            <w:r w:rsidRPr="00D675B9" w:rsidR="00006D83">
              <w:rPr>
                <w:rStyle w:val="Hyperlink"/>
                <w:noProof/>
              </w:rPr>
              <w:t>Configuring the SQL Query String</w:t>
            </w:r>
            <w:r w:rsidR="00006D83">
              <w:rPr>
                <w:noProof/>
                <w:webHidden/>
              </w:rPr>
              <w:tab/>
            </w:r>
            <w:r w:rsidR="00006D83">
              <w:rPr>
                <w:noProof/>
                <w:webHidden/>
              </w:rPr>
              <w:fldChar w:fldCharType="begin"/>
            </w:r>
            <w:r w:rsidR="00006D83">
              <w:rPr>
                <w:noProof/>
                <w:webHidden/>
              </w:rPr>
              <w:instrText xml:space="preserve"> PAGEREF _Toc97735369 \h </w:instrText>
            </w:r>
            <w:r w:rsidR="00006D83">
              <w:rPr>
                <w:noProof/>
                <w:webHidden/>
              </w:rPr>
            </w:r>
            <w:r w:rsidR="00006D83">
              <w:rPr>
                <w:noProof/>
                <w:webHidden/>
              </w:rPr>
              <w:fldChar w:fldCharType="separate"/>
            </w:r>
            <w:r w:rsidR="00685D34">
              <w:rPr>
                <w:noProof/>
                <w:webHidden/>
              </w:rPr>
              <w:t>15</w:t>
            </w:r>
            <w:r w:rsidR="00006D83">
              <w:rPr>
                <w:noProof/>
                <w:webHidden/>
              </w:rPr>
              <w:fldChar w:fldCharType="end"/>
            </w:r>
          </w:hyperlink>
        </w:p>
        <w:p w:rsidR="00006D83" w:rsidRDefault="00517186" w14:paraId="660C6F6E" w14:textId="56AD4F75">
          <w:pPr>
            <w:pStyle w:val="TOC2"/>
            <w:tabs>
              <w:tab w:val="right" w:leader="dot" w:pos="9350"/>
            </w:tabs>
            <w:rPr>
              <w:rFonts w:eastAsiaTheme="minorEastAsia" w:cstheme="minorBidi"/>
              <w:noProof/>
              <w:szCs w:val="22"/>
            </w:rPr>
          </w:pPr>
          <w:hyperlink w:history="1" w:anchor="_Toc97735370">
            <w:r w:rsidRPr="00D675B9" w:rsidR="00006D83">
              <w:rPr>
                <w:rStyle w:val="Hyperlink"/>
                <w:noProof/>
              </w:rPr>
              <w:t>Available CMDB values</w:t>
            </w:r>
            <w:r w:rsidR="00006D83">
              <w:rPr>
                <w:noProof/>
                <w:webHidden/>
              </w:rPr>
              <w:tab/>
            </w:r>
            <w:r w:rsidR="00006D83">
              <w:rPr>
                <w:noProof/>
                <w:webHidden/>
              </w:rPr>
              <w:fldChar w:fldCharType="begin"/>
            </w:r>
            <w:r w:rsidR="00006D83">
              <w:rPr>
                <w:noProof/>
                <w:webHidden/>
              </w:rPr>
              <w:instrText xml:space="preserve"> PAGEREF _Toc97735370 \h </w:instrText>
            </w:r>
            <w:r w:rsidR="00006D83">
              <w:rPr>
                <w:noProof/>
                <w:webHidden/>
              </w:rPr>
            </w:r>
            <w:r w:rsidR="00006D83">
              <w:rPr>
                <w:noProof/>
                <w:webHidden/>
              </w:rPr>
              <w:fldChar w:fldCharType="separate"/>
            </w:r>
            <w:r w:rsidR="00685D34">
              <w:rPr>
                <w:noProof/>
                <w:webHidden/>
              </w:rPr>
              <w:t>15</w:t>
            </w:r>
            <w:r w:rsidR="00006D83">
              <w:rPr>
                <w:noProof/>
                <w:webHidden/>
              </w:rPr>
              <w:fldChar w:fldCharType="end"/>
            </w:r>
          </w:hyperlink>
        </w:p>
        <w:p w:rsidR="00006D83" w:rsidRDefault="00517186" w14:paraId="061BC0A2" w14:textId="6CC1C3DC">
          <w:pPr>
            <w:pStyle w:val="TOC2"/>
            <w:tabs>
              <w:tab w:val="right" w:leader="dot" w:pos="9350"/>
            </w:tabs>
            <w:rPr>
              <w:rFonts w:eastAsiaTheme="minorEastAsia" w:cstheme="minorBidi"/>
              <w:noProof/>
              <w:szCs w:val="22"/>
            </w:rPr>
          </w:pPr>
          <w:hyperlink w:history="1" w:anchor="_Toc97735371">
            <w:r w:rsidRPr="00D675B9" w:rsidR="00006D83">
              <w:rPr>
                <w:rStyle w:val="Hyperlink"/>
                <w:noProof/>
              </w:rPr>
              <w:t>CMDB Client and Bocada Auto-Zoning</w:t>
            </w:r>
            <w:r w:rsidR="00006D83">
              <w:rPr>
                <w:noProof/>
                <w:webHidden/>
              </w:rPr>
              <w:tab/>
            </w:r>
            <w:r w:rsidR="00006D83">
              <w:rPr>
                <w:noProof/>
                <w:webHidden/>
              </w:rPr>
              <w:fldChar w:fldCharType="begin"/>
            </w:r>
            <w:r w:rsidR="00006D83">
              <w:rPr>
                <w:noProof/>
                <w:webHidden/>
              </w:rPr>
              <w:instrText xml:space="preserve"> PAGEREF _Toc97735371 \h </w:instrText>
            </w:r>
            <w:r w:rsidR="00006D83">
              <w:rPr>
                <w:noProof/>
                <w:webHidden/>
              </w:rPr>
            </w:r>
            <w:r w:rsidR="00006D83">
              <w:rPr>
                <w:noProof/>
                <w:webHidden/>
              </w:rPr>
              <w:fldChar w:fldCharType="separate"/>
            </w:r>
            <w:r w:rsidR="00685D34">
              <w:rPr>
                <w:noProof/>
                <w:webHidden/>
              </w:rPr>
              <w:t>17</w:t>
            </w:r>
            <w:r w:rsidR="00006D83">
              <w:rPr>
                <w:noProof/>
                <w:webHidden/>
              </w:rPr>
              <w:fldChar w:fldCharType="end"/>
            </w:r>
          </w:hyperlink>
        </w:p>
        <w:p w:rsidR="00006D83" w:rsidRDefault="00517186" w14:paraId="71B9B767" w14:textId="385AF6A7">
          <w:pPr>
            <w:pStyle w:val="TOC3"/>
            <w:tabs>
              <w:tab w:val="right" w:leader="dot" w:pos="9350"/>
            </w:tabs>
            <w:rPr>
              <w:rFonts w:eastAsiaTheme="minorEastAsia" w:cstheme="minorBidi"/>
              <w:noProof/>
              <w:szCs w:val="22"/>
            </w:rPr>
          </w:pPr>
          <w:hyperlink w:history="1" w:anchor="_Toc97735372">
            <w:r w:rsidRPr="00D675B9" w:rsidR="00006D83">
              <w:rPr>
                <w:rStyle w:val="Hyperlink"/>
                <w:noProof/>
              </w:rPr>
              <w:t>Auto-zoning Capabilities</w:t>
            </w:r>
            <w:r w:rsidR="00006D83">
              <w:rPr>
                <w:noProof/>
                <w:webHidden/>
              </w:rPr>
              <w:tab/>
            </w:r>
            <w:r w:rsidR="00006D83">
              <w:rPr>
                <w:noProof/>
                <w:webHidden/>
              </w:rPr>
              <w:fldChar w:fldCharType="begin"/>
            </w:r>
            <w:r w:rsidR="00006D83">
              <w:rPr>
                <w:noProof/>
                <w:webHidden/>
              </w:rPr>
              <w:instrText xml:space="preserve"> PAGEREF _Toc97735372 \h </w:instrText>
            </w:r>
            <w:r w:rsidR="00006D83">
              <w:rPr>
                <w:noProof/>
                <w:webHidden/>
              </w:rPr>
            </w:r>
            <w:r w:rsidR="00006D83">
              <w:rPr>
                <w:noProof/>
                <w:webHidden/>
              </w:rPr>
              <w:fldChar w:fldCharType="separate"/>
            </w:r>
            <w:r w:rsidR="00685D34">
              <w:rPr>
                <w:noProof/>
                <w:webHidden/>
              </w:rPr>
              <w:t>17</w:t>
            </w:r>
            <w:r w:rsidR="00006D83">
              <w:rPr>
                <w:noProof/>
                <w:webHidden/>
              </w:rPr>
              <w:fldChar w:fldCharType="end"/>
            </w:r>
          </w:hyperlink>
        </w:p>
        <w:p w:rsidR="00006D83" w:rsidRDefault="00517186" w14:paraId="7CBDDF3A" w14:textId="07FAF51A">
          <w:pPr>
            <w:pStyle w:val="TOC3"/>
            <w:tabs>
              <w:tab w:val="right" w:leader="dot" w:pos="9350"/>
            </w:tabs>
            <w:rPr>
              <w:rFonts w:eastAsiaTheme="minorEastAsia" w:cstheme="minorBidi"/>
              <w:noProof/>
              <w:szCs w:val="22"/>
            </w:rPr>
          </w:pPr>
          <w:hyperlink w:history="1" w:anchor="_Toc97735373">
            <w:r w:rsidRPr="00D675B9" w:rsidR="00006D83">
              <w:rPr>
                <w:rStyle w:val="Hyperlink"/>
                <w:noProof/>
              </w:rPr>
              <w:t>Auto-zoning Fields</w:t>
            </w:r>
            <w:r w:rsidR="00006D83">
              <w:rPr>
                <w:noProof/>
                <w:webHidden/>
              </w:rPr>
              <w:tab/>
            </w:r>
            <w:r w:rsidR="00006D83">
              <w:rPr>
                <w:noProof/>
                <w:webHidden/>
              </w:rPr>
              <w:fldChar w:fldCharType="begin"/>
            </w:r>
            <w:r w:rsidR="00006D83">
              <w:rPr>
                <w:noProof/>
                <w:webHidden/>
              </w:rPr>
              <w:instrText xml:space="preserve"> PAGEREF _Toc97735373 \h </w:instrText>
            </w:r>
            <w:r w:rsidR="00006D83">
              <w:rPr>
                <w:noProof/>
                <w:webHidden/>
              </w:rPr>
            </w:r>
            <w:r w:rsidR="00006D83">
              <w:rPr>
                <w:noProof/>
                <w:webHidden/>
              </w:rPr>
              <w:fldChar w:fldCharType="separate"/>
            </w:r>
            <w:r w:rsidR="00685D34">
              <w:rPr>
                <w:noProof/>
                <w:webHidden/>
              </w:rPr>
              <w:t>17</w:t>
            </w:r>
            <w:r w:rsidR="00006D83">
              <w:rPr>
                <w:noProof/>
                <w:webHidden/>
              </w:rPr>
              <w:fldChar w:fldCharType="end"/>
            </w:r>
          </w:hyperlink>
        </w:p>
        <w:p w:rsidR="00006D83" w:rsidRDefault="00517186" w14:paraId="1B29BB2B" w14:textId="3BA1B0B1">
          <w:pPr>
            <w:pStyle w:val="TOC3"/>
            <w:tabs>
              <w:tab w:val="right" w:leader="dot" w:pos="9350"/>
            </w:tabs>
            <w:rPr>
              <w:rFonts w:eastAsiaTheme="minorEastAsia" w:cstheme="minorBidi"/>
              <w:noProof/>
              <w:szCs w:val="22"/>
            </w:rPr>
          </w:pPr>
          <w:hyperlink w:history="1" w:anchor="_Toc97735374">
            <w:r w:rsidRPr="00D675B9" w:rsidR="00006D83">
              <w:rPr>
                <w:rStyle w:val="Hyperlink"/>
                <w:noProof/>
              </w:rPr>
              <w:t>Auto-zoning Example</w:t>
            </w:r>
            <w:r w:rsidR="00006D83">
              <w:rPr>
                <w:noProof/>
                <w:webHidden/>
              </w:rPr>
              <w:tab/>
            </w:r>
            <w:r w:rsidR="00006D83">
              <w:rPr>
                <w:noProof/>
                <w:webHidden/>
              </w:rPr>
              <w:fldChar w:fldCharType="begin"/>
            </w:r>
            <w:r w:rsidR="00006D83">
              <w:rPr>
                <w:noProof/>
                <w:webHidden/>
              </w:rPr>
              <w:instrText xml:space="preserve"> PAGEREF _Toc97735374 \h </w:instrText>
            </w:r>
            <w:r w:rsidR="00006D83">
              <w:rPr>
                <w:noProof/>
                <w:webHidden/>
              </w:rPr>
            </w:r>
            <w:r w:rsidR="00006D83">
              <w:rPr>
                <w:noProof/>
                <w:webHidden/>
              </w:rPr>
              <w:fldChar w:fldCharType="separate"/>
            </w:r>
            <w:r w:rsidR="00685D34">
              <w:rPr>
                <w:noProof/>
                <w:webHidden/>
              </w:rPr>
              <w:t>17</w:t>
            </w:r>
            <w:r w:rsidR="00006D83">
              <w:rPr>
                <w:noProof/>
                <w:webHidden/>
              </w:rPr>
              <w:fldChar w:fldCharType="end"/>
            </w:r>
          </w:hyperlink>
        </w:p>
        <w:p w:rsidR="00006D83" w:rsidRDefault="00517186" w14:paraId="2AFE2748" w14:textId="529FD9F2">
          <w:pPr>
            <w:pStyle w:val="TOC2"/>
            <w:tabs>
              <w:tab w:val="right" w:leader="dot" w:pos="9350"/>
            </w:tabs>
            <w:rPr>
              <w:rFonts w:eastAsiaTheme="minorEastAsia" w:cstheme="minorBidi"/>
              <w:noProof/>
              <w:szCs w:val="22"/>
            </w:rPr>
          </w:pPr>
          <w:hyperlink w:history="1" w:anchor="_Toc97735375">
            <w:r w:rsidRPr="00D675B9" w:rsidR="00006D83">
              <w:rPr>
                <w:rStyle w:val="Hyperlink"/>
                <w:noProof/>
              </w:rPr>
              <w:t>CMDB Client Zone Restricting</w:t>
            </w:r>
            <w:r w:rsidR="00006D83">
              <w:rPr>
                <w:noProof/>
                <w:webHidden/>
              </w:rPr>
              <w:tab/>
            </w:r>
            <w:r w:rsidR="00006D83">
              <w:rPr>
                <w:noProof/>
                <w:webHidden/>
              </w:rPr>
              <w:fldChar w:fldCharType="begin"/>
            </w:r>
            <w:r w:rsidR="00006D83">
              <w:rPr>
                <w:noProof/>
                <w:webHidden/>
              </w:rPr>
              <w:instrText xml:space="preserve"> PAGEREF _Toc97735375 \h </w:instrText>
            </w:r>
            <w:r w:rsidR="00006D83">
              <w:rPr>
                <w:noProof/>
                <w:webHidden/>
              </w:rPr>
            </w:r>
            <w:r w:rsidR="00006D83">
              <w:rPr>
                <w:noProof/>
                <w:webHidden/>
              </w:rPr>
              <w:fldChar w:fldCharType="separate"/>
            </w:r>
            <w:r w:rsidR="00685D34">
              <w:rPr>
                <w:noProof/>
                <w:webHidden/>
              </w:rPr>
              <w:t>20</w:t>
            </w:r>
            <w:r w:rsidR="00006D83">
              <w:rPr>
                <w:noProof/>
                <w:webHidden/>
              </w:rPr>
              <w:fldChar w:fldCharType="end"/>
            </w:r>
          </w:hyperlink>
        </w:p>
        <w:p w:rsidR="00006D83" w:rsidRDefault="00517186" w14:paraId="7335B3A5" w14:textId="120DF061">
          <w:pPr>
            <w:pStyle w:val="TOC3"/>
            <w:tabs>
              <w:tab w:val="right" w:leader="dot" w:pos="9350"/>
            </w:tabs>
            <w:rPr>
              <w:rFonts w:eastAsiaTheme="minorEastAsia" w:cstheme="minorBidi"/>
              <w:noProof/>
              <w:szCs w:val="22"/>
            </w:rPr>
          </w:pPr>
          <w:hyperlink w:history="1" w:anchor="_Toc97735376">
            <w:r w:rsidRPr="00D675B9" w:rsidR="00006D83">
              <w:rPr>
                <w:rStyle w:val="Hyperlink"/>
                <w:noProof/>
              </w:rPr>
              <w:t>Sample Zone Restriction Query for ServiceNow</w:t>
            </w:r>
            <w:r w:rsidR="00006D83">
              <w:rPr>
                <w:noProof/>
                <w:webHidden/>
              </w:rPr>
              <w:tab/>
            </w:r>
            <w:r w:rsidR="00006D83">
              <w:rPr>
                <w:noProof/>
                <w:webHidden/>
              </w:rPr>
              <w:fldChar w:fldCharType="begin"/>
            </w:r>
            <w:r w:rsidR="00006D83">
              <w:rPr>
                <w:noProof/>
                <w:webHidden/>
              </w:rPr>
              <w:instrText xml:space="preserve"> PAGEREF _Toc97735376 \h </w:instrText>
            </w:r>
            <w:r w:rsidR="00006D83">
              <w:rPr>
                <w:noProof/>
                <w:webHidden/>
              </w:rPr>
            </w:r>
            <w:r w:rsidR="00006D83">
              <w:rPr>
                <w:noProof/>
                <w:webHidden/>
              </w:rPr>
              <w:fldChar w:fldCharType="separate"/>
            </w:r>
            <w:r w:rsidR="00685D34">
              <w:rPr>
                <w:noProof/>
                <w:webHidden/>
              </w:rPr>
              <w:t>20</w:t>
            </w:r>
            <w:r w:rsidR="00006D83">
              <w:rPr>
                <w:noProof/>
                <w:webHidden/>
              </w:rPr>
              <w:fldChar w:fldCharType="end"/>
            </w:r>
          </w:hyperlink>
        </w:p>
        <w:p w:rsidR="00006D83" w:rsidRDefault="00517186" w14:paraId="6E39AD83" w14:textId="09387613">
          <w:pPr>
            <w:pStyle w:val="TOC2"/>
            <w:tabs>
              <w:tab w:val="right" w:leader="dot" w:pos="9350"/>
            </w:tabs>
            <w:rPr>
              <w:rFonts w:eastAsiaTheme="minorEastAsia" w:cstheme="minorBidi"/>
              <w:noProof/>
              <w:szCs w:val="22"/>
            </w:rPr>
          </w:pPr>
          <w:hyperlink w:history="1" w:anchor="_Toc97735377">
            <w:r w:rsidRPr="00D675B9" w:rsidR="00006D83">
              <w:rPr>
                <w:rStyle w:val="Hyperlink"/>
                <w:noProof/>
              </w:rPr>
              <w:t>Sample Query for reconciling client names</w:t>
            </w:r>
            <w:r w:rsidR="00006D83">
              <w:rPr>
                <w:noProof/>
                <w:webHidden/>
              </w:rPr>
              <w:tab/>
            </w:r>
            <w:r w:rsidR="00006D83">
              <w:rPr>
                <w:noProof/>
                <w:webHidden/>
              </w:rPr>
              <w:fldChar w:fldCharType="begin"/>
            </w:r>
            <w:r w:rsidR="00006D83">
              <w:rPr>
                <w:noProof/>
                <w:webHidden/>
              </w:rPr>
              <w:instrText xml:space="preserve"> PAGEREF _Toc97735377 \h </w:instrText>
            </w:r>
            <w:r w:rsidR="00006D83">
              <w:rPr>
                <w:noProof/>
                <w:webHidden/>
              </w:rPr>
            </w:r>
            <w:r w:rsidR="00006D83">
              <w:rPr>
                <w:noProof/>
                <w:webHidden/>
              </w:rPr>
              <w:fldChar w:fldCharType="separate"/>
            </w:r>
            <w:r w:rsidR="00685D34">
              <w:rPr>
                <w:noProof/>
                <w:webHidden/>
              </w:rPr>
              <w:t>21</w:t>
            </w:r>
            <w:r w:rsidR="00006D83">
              <w:rPr>
                <w:noProof/>
                <w:webHidden/>
              </w:rPr>
              <w:fldChar w:fldCharType="end"/>
            </w:r>
          </w:hyperlink>
        </w:p>
        <w:p w:rsidR="00006D83" w:rsidRDefault="00517186" w14:paraId="35C25C13" w14:textId="3515BBBF">
          <w:pPr>
            <w:pStyle w:val="TOC1"/>
            <w:rPr>
              <w:rFonts w:eastAsiaTheme="minorEastAsia" w:cstheme="minorBidi"/>
              <w:noProof/>
              <w:szCs w:val="22"/>
            </w:rPr>
          </w:pPr>
          <w:hyperlink w:history="1" w:anchor="_Toc97735378">
            <w:r w:rsidRPr="00D675B9" w:rsidR="00006D83">
              <w:rPr>
                <w:rStyle w:val="Hyperlink"/>
                <w:noProof/>
              </w:rPr>
              <w:t>Reporting Notes</w:t>
            </w:r>
            <w:r w:rsidR="00006D83">
              <w:rPr>
                <w:noProof/>
                <w:webHidden/>
              </w:rPr>
              <w:tab/>
            </w:r>
            <w:r w:rsidR="00006D83">
              <w:rPr>
                <w:noProof/>
                <w:webHidden/>
              </w:rPr>
              <w:fldChar w:fldCharType="begin"/>
            </w:r>
            <w:r w:rsidR="00006D83">
              <w:rPr>
                <w:noProof/>
                <w:webHidden/>
              </w:rPr>
              <w:instrText xml:space="preserve"> PAGEREF _Toc97735378 \h </w:instrText>
            </w:r>
            <w:r w:rsidR="00006D83">
              <w:rPr>
                <w:noProof/>
                <w:webHidden/>
              </w:rPr>
            </w:r>
            <w:r w:rsidR="00006D83">
              <w:rPr>
                <w:noProof/>
                <w:webHidden/>
              </w:rPr>
              <w:fldChar w:fldCharType="separate"/>
            </w:r>
            <w:r w:rsidR="00685D34">
              <w:rPr>
                <w:noProof/>
                <w:webHidden/>
              </w:rPr>
              <w:t>22</w:t>
            </w:r>
            <w:r w:rsidR="00006D83">
              <w:rPr>
                <w:noProof/>
                <w:webHidden/>
              </w:rPr>
              <w:fldChar w:fldCharType="end"/>
            </w:r>
          </w:hyperlink>
        </w:p>
        <w:p w:rsidR="00006D83" w:rsidRDefault="00517186" w14:paraId="7C530483" w14:textId="5F5AE951">
          <w:pPr>
            <w:pStyle w:val="TOC1"/>
            <w:rPr>
              <w:rFonts w:eastAsiaTheme="minorEastAsia" w:cstheme="minorBidi"/>
              <w:noProof/>
              <w:szCs w:val="22"/>
            </w:rPr>
          </w:pPr>
          <w:hyperlink w:history="1" w:anchor="_Toc97735379">
            <w:r w:rsidRPr="00D675B9" w:rsidR="00006D83">
              <w:rPr>
                <w:rStyle w:val="Hyperlink"/>
                <w:noProof/>
              </w:rPr>
              <w:t>Troubleshooting</w:t>
            </w:r>
            <w:r w:rsidR="00006D83">
              <w:rPr>
                <w:noProof/>
                <w:webHidden/>
              </w:rPr>
              <w:tab/>
            </w:r>
            <w:r w:rsidR="00006D83">
              <w:rPr>
                <w:noProof/>
                <w:webHidden/>
              </w:rPr>
              <w:fldChar w:fldCharType="begin"/>
            </w:r>
            <w:r w:rsidR="00006D83">
              <w:rPr>
                <w:noProof/>
                <w:webHidden/>
              </w:rPr>
              <w:instrText xml:space="preserve"> PAGEREF _Toc97735379 \h </w:instrText>
            </w:r>
            <w:r w:rsidR="00006D83">
              <w:rPr>
                <w:noProof/>
                <w:webHidden/>
              </w:rPr>
            </w:r>
            <w:r w:rsidR="00006D83">
              <w:rPr>
                <w:noProof/>
                <w:webHidden/>
              </w:rPr>
              <w:fldChar w:fldCharType="separate"/>
            </w:r>
            <w:r w:rsidR="00685D34">
              <w:rPr>
                <w:noProof/>
                <w:webHidden/>
              </w:rPr>
              <w:t>23</w:t>
            </w:r>
            <w:r w:rsidR="00006D83">
              <w:rPr>
                <w:noProof/>
                <w:webHidden/>
              </w:rPr>
              <w:fldChar w:fldCharType="end"/>
            </w:r>
          </w:hyperlink>
        </w:p>
        <w:p w:rsidR="00006D83" w:rsidRDefault="00517186" w14:paraId="17E11DF6" w14:textId="00C206F8">
          <w:pPr>
            <w:pStyle w:val="TOC2"/>
            <w:tabs>
              <w:tab w:val="left" w:pos="660"/>
              <w:tab w:val="right" w:leader="dot" w:pos="9350"/>
            </w:tabs>
            <w:rPr>
              <w:rFonts w:eastAsiaTheme="minorEastAsia" w:cstheme="minorBidi"/>
              <w:noProof/>
              <w:szCs w:val="22"/>
            </w:rPr>
          </w:pPr>
          <w:hyperlink w:history="1" w:anchor="_Toc97735380">
            <w:r w:rsidRPr="00D675B9" w:rsidR="00006D83">
              <w:rPr>
                <w:rStyle w:val="Hyperlink"/>
                <w:noProof/>
              </w:rPr>
              <w:t>1.</w:t>
            </w:r>
            <w:r w:rsidR="00006D83">
              <w:rPr>
                <w:rFonts w:eastAsiaTheme="minorEastAsia" w:cstheme="minorBidi"/>
                <w:noProof/>
                <w:szCs w:val="22"/>
              </w:rPr>
              <w:tab/>
            </w:r>
            <w:r w:rsidRPr="00D675B9" w:rsidR="00006D83">
              <w:rPr>
                <w:rStyle w:val="Hyperlink"/>
                <w:noProof/>
              </w:rPr>
              <w:t>Issue: Bocada cannot collect CMDB data from ServiceNow</w:t>
            </w:r>
            <w:r w:rsidR="00006D83">
              <w:rPr>
                <w:noProof/>
                <w:webHidden/>
              </w:rPr>
              <w:tab/>
            </w:r>
            <w:r w:rsidR="00006D83">
              <w:rPr>
                <w:noProof/>
                <w:webHidden/>
              </w:rPr>
              <w:fldChar w:fldCharType="begin"/>
            </w:r>
            <w:r w:rsidR="00006D83">
              <w:rPr>
                <w:noProof/>
                <w:webHidden/>
              </w:rPr>
              <w:instrText xml:space="preserve"> PAGEREF _Toc97735380 \h </w:instrText>
            </w:r>
            <w:r w:rsidR="00006D83">
              <w:rPr>
                <w:noProof/>
                <w:webHidden/>
              </w:rPr>
            </w:r>
            <w:r w:rsidR="00006D83">
              <w:rPr>
                <w:noProof/>
                <w:webHidden/>
              </w:rPr>
              <w:fldChar w:fldCharType="separate"/>
            </w:r>
            <w:r w:rsidR="00685D34">
              <w:rPr>
                <w:noProof/>
                <w:webHidden/>
              </w:rPr>
              <w:t>23</w:t>
            </w:r>
            <w:r w:rsidR="00006D83">
              <w:rPr>
                <w:noProof/>
                <w:webHidden/>
              </w:rPr>
              <w:fldChar w:fldCharType="end"/>
            </w:r>
          </w:hyperlink>
        </w:p>
        <w:p w:rsidR="00006D83" w:rsidRDefault="00517186" w14:paraId="32473053" w14:textId="31A7EAAC">
          <w:pPr>
            <w:pStyle w:val="TOC2"/>
            <w:tabs>
              <w:tab w:val="left" w:pos="660"/>
              <w:tab w:val="right" w:leader="dot" w:pos="9350"/>
            </w:tabs>
            <w:rPr>
              <w:rFonts w:eastAsiaTheme="minorEastAsia" w:cstheme="minorBidi"/>
              <w:noProof/>
              <w:szCs w:val="22"/>
            </w:rPr>
          </w:pPr>
          <w:hyperlink w:history="1" w:anchor="_Toc97735381">
            <w:r w:rsidRPr="00D675B9" w:rsidR="00006D83">
              <w:rPr>
                <w:rStyle w:val="Hyperlink"/>
                <w:noProof/>
              </w:rPr>
              <w:t>2.</w:t>
            </w:r>
            <w:r w:rsidR="00006D83">
              <w:rPr>
                <w:rFonts w:eastAsiaTheme="minorEastAsia" w:cstheme="minorBidi"/>
                <w:noProof/>
                <w:szCs w:val="22"/>
              </w:rPr>
              <w:tab/>
            </w:r>
            <w:r w:rsidRPr="00D675B9" w:rsidR="00006D83">
              <w:rPr>
                <w:rStyle w:val="Hyperlink"/>
                <w:noProof/>
              </w:rPr>
              <w:t>Issue: Collection for ServiceNow fails with ODBC driver error</w:t>
            </w:r>
            <w:r w:rsidR="00006D83">
              <w:rPr>
                <w:noProof/>
                <w:webHidden/>
              </w:rPr>
              <w:tab/>
            </w:r>
            <w:r w:rsidR="00006D83">
              <w:rPr>
                <w:noProof/>
                <w:webHidden/>
              </w:rPr>
              <w:fldChar w:fldCharType="begin"/>
            </w:r>
            <w:r w:rsidR="00006D83">
              <w:rPr>
                <w:noProof/>
                <w:webHidden/>
              </w:rPr>
              <w:instrText xml:space="preserve"> PAGEREF _Toc97735381 \h </w:instrText>
            </w:r>
            <w:r w:rsidR="00006D83">
              <w:rPr>
                <w:noProof/>
                <w:webHidden/>
              </w:rPr>
            </w:r>
            <w:r w:rsidR="00006D83">
              <w:rPr>
                <w:noProof/>
                <w:webHidden/>
              </w:rPr>
              <w:fldChar w:fldCharType="separate"/>
            </w:r>
            <w:r w:rsidR="00685D34">
              <w:rPr>
                <w:noProof/>
                <w:webHidden/>
              </w:rPr>
              <w:t>23</w:t>
            </w:r>
            <w:r w:rsidR="00006D83">
              <w:rPr>
                <w:noProof/>
                <w:webHidden/>
              </w:rPr>
              <w:fldChar w:fldCharType="end"/>
            </w:r>
          </w:hyperlink>
        </w:p>
        <w:p w:rsidR="00006D83" w:rsidRDefault="00517186" w14:paraId="70159E57" w14:textId="3E984A77">
          <w:pPr>
            <w:pStyle w:val="TOC2"/>
            <w:tabs>
              <w:tab w:val="left" w:pos="660"/>
              <w:tab w:val="right" w:leader="dot" w:pos="9350"/>
            </w:tabs>
            <w:rPr>
              <w:rFonts w:eastAsiaTheme="minorEastAsia" w:cstheme="minorBidi"/>
              <w:noProof/>
              <w:szCs w:val="22"/>
            </w:rPr>
          </w:pPr>
          <w:hyperlink w:history="1" w:anchor="_Toc97735382">
            <w:r w:rsidRPr="00D675B9" w:rsidR="00006D83">
              <w:rPr>
                <w:rStyle w:val="Hyperlink"/>
                <w:noProof/>
              </w:rPr>
              <w:t>3.</w:t>
            </w:r>
            <w:r w:rsidR="00006D83">
              <w:rPr>
                <w:rFonts w:eastAsiaTheme="minorEastAsia" w:cstheme="minorBidi"/>
                <w:noProof/>
                <w:szCs w:val="22"/>
              </w:rPr>
              <w:tab/>
            </w:r>
            <w:r w:rsidRPr="00D675B9" w:rsidR="00006D83">
              <w:rPr>
                <w:rStyle w:val="Hyperlink"/>
                <w:noProof/>
              </w:rPr>
              <w:t>Issue: User credential issue for ServiceNow</w:t>
            </w:r>
            <w:r w:rsidR="00006D83">
              <w:rPr>
                <w:noProof/>
                <w:webHidden/>
              </w:rPr>
              <w:tab/>
            </w:r>
            <w:r w:rsidR="00006D83">
              <w:rPr>
                <w:noProof/>
                <w:webHidden/>
              </w:rPr>
              <w:fldChar w:fldCharType="begin"/>
            </w:r>
            <w:r w:rsidR="00006D83">
              <w:rPr>
                <w:noProof/>
                <w:webHidden/>
              </w:rPr>
              <w:instrText xml:space="preserve"> PAGEREF _Toc97735382 \h </w:instrText>
            </w:r>
            <w:r w:rsidR="00006D83">
              <w:rPr>
                <w:noProof/>
                <w:webHidden/>
              </w:rPr>
            </w:r>
            <w:r w:rsidR="00006D83">
              <w:rPr>
                <w:noProof/>
                <w:webHidden/>
              </w:rPr>
              <w:fldChar w:fldCharType="separate"/>
            </w:r>
            <w:r w:rsidR="00685D34">
              <w:rPr>
                <w:noProof/>
                <w:webHidden/>
              </w:rPr>
              <w:t>23</w:t>
            </w:r>
            <w:r w:rsidR="00006D83">
              <w:rPr>
                <w:noProof/>
                <w:webHidden/>
              </w:rPr>
              <w:fldChar w:fldCharType="end"/>
            </w:r>
          </w:hyperlink>
        </w:p>
        <w:p w:rsidR="00006D83" w:rsidRDefault="00517186" w14:paraId="086866AC" w14:textId="4F758950">
          <w:pPr>
            <w:pStyle w:val="TOC2"/>
            <w:tabs>
              <w:tab w:val="left" w:pos="660"/>
              <w:tab w:val="right" w:leader="dot" w:pos="9350"/>
            </w:tabs>
            <w:rPr>
              <w:rFonts w:eastAsiaTheme="minorEastAsia" w:cstheme="minorBidi"/>
              <w:noProof/>
              <w:szCs w:val="22"/>
            </w:rPr>
          </w:pPr>
          <w:hyperlink w:history="1" w:anchor="_Toc97735383">
            <w:r w:rsidRPr="00D675B9" w:rsidR="00006D83">
              <w:rPr>
                <w:rStyle w:val="Hyperlink"/>
                <w:noProof/>
              </w:rPr>
              <w:t>4.</w:t>
            </w:r>
            <w:r w:rsidR="00006D83">
              <w:rPr>
                <w:rFonts w:eastAsiaTheme="minorEastAsia" w:cstheme="minorBidi"/>
                <w:noProof/>
                <w:szCs w:val="22"/>
              </w:rPr>
              <w:tab/>
            </w:r>
            <w:r w:rsidRPr="00D675B9" w:rsidR="00006D83">
              <w:rPr>
                <w:rStyle w:val="Hyperlink"/>
                <w:noProof/>
              </w:rPr>
              <w:t>Issue: Collection for ODBC CSV fails with … Cannot insert duplicate key in object 'dbo.cmdb_clients'…</w:t>
            </w:r>
            <w:r w:rsidR="00006D83">
              <w:rPr>
                <w:noProof/>
                <w:webHidden/>
              </w:rPr>
              <w:tab/>
            </w:r>
            <w:r w:rsidR="00006D83">
              <w:rPr>
                <w:noProof/>
                <w:webHidden/>
              </w:rPr>
              <w:fldChar w:fldCharType="begin"/>
            </w:r>
            <w:r w:rsidR="00006D83">
              <w:rPr>
                <w:noProof/>
                <w:webHidden/>
              </w:rPr>
              <w:instrText xml:space="preserve"> PAGEREF _Toc97735383 \h </w:instrText>
            </w:r>
            <w:r w:rsidR="00006D83">
              <w:rPr>
                <w:noProof/>
                <w:webHidden/>
              </w:rPr>
            </w:r>
            <w:r w:rsidR="00006D83">
              <w:rPr>
                <w:noProof/>
                <w:webHidden/>
              </w:rPr>
              <w:fldChar w:fldCharType="separate"/>
            </w:r>
            <w:r w:rsidR="00685D34">
              <w:rPr>
                <w:noProof/>
                <w:webHidden/>
              </w:rPr>
              <w:t>23</w:t>
            </w:r>
            <w:r w:rsidR="00006D83">
              <w:rPr>
                <w:noProof/>
                <w:webHidden/>
              </w:rPr>
              <w:fldChar w:fldCharType="end"/>
            </w:r>
          </w:hyperlink>
        </w:p>
        <w:p w:rsidR="00006D83" w:rsidRDefault="00517186" w14:paraId="283779BA" w14:textId="03D9B96C">
          <w:pPr>
            <w:pStyle w:val="TOC2"/>
            <w:tabs>
              <w:tab w:val="left" w:pos="660"/>
              <w:tab w:val="right" w:leader="dot" w:pos="9350"/>
            </w:tabs>
            <w:rPr>
              <w:rFonts w:eastAsiaTheme="minorEastAsia" w:cstheme="minorBidi"/>
              <w:noProof/>
              <w:szCs w:val="22"/>
            </w:rPr>
          </w:pPr>
          <w:hyperlink w:history="1" w:anchor="_Toc97735384">
            <w:r w:rsidRPr="00D675B9" w:rsidR="00006D83">
              <w:rPr>
                <w:rStyle w:val="Hyperlink"/>
                <w:noProof/>
              </w:rPr>
              <w:t>4.</w:t>
            </w:r>
            <w:r w:rsidR="00006D83">
              <w:rPr>
                <w:rFonts w:eastAsiaTheme="minorEastAsia" w:cstheme="minorBidi"/>
                <w:noProof/>
                <w:szCs w:val="22"/>
              </w:rPr>
              <w:tab/>
            </w:r>
            <w:r w:rsidRPr="00D675B9" w:rsidR="00006D83">
              <w:rPr>
                <w:rStyle w:val="Hyperlink"/>
                <w:noProof/>
              </w:rPr>
              <w:t xml:space="preserve">Issue: Collection for ODBC CSV fails with </w:t>
            </w:r>
            <w:r w:rsidRPr="00D675B9" w:rsidR="00006D83">
              <w:rPr>
                <w:rStyle w:val="Hyperlink"/>
                <w:i/>
                <w:iCs/>
                <w:noProof/>
              </w:rPr>
              <w:t>Too few Parameters</w:t>
            </w:r>
            <w:r w:rsidR="00006D83">
              <w:rPr>
                <w:noProof/>
                <w:webHidden/>
              </w:rPr>
              <w:tab/>
            </w:r>
            <w:r w:rsidR="00006D83">
              <w:rPr>
                <w:noProof/>
                <w:webHidden/>
              </w:rPr>
              <w:fldChar w:fldCharType="begin"/>
            </w:r>
            <w:r w:rsidR="00006D83">
              <w:rPr>
                <w:noProof/>
                <w:webHidden/>
              </w:rPr>
              <w:instrText xml:space="preserve"> PAGEREF _Toc97735384 \h </w:instrText>
            </w:r>
            <w:r w:rsidR="00006D83">
              <w:rPr>
                <w:noProof/>
                <w:webHidden/>
              </w:rPr>
            </w:r>
            <w:r w:rsidR="00006D83">
              <w:rPr>
                <w:noProof/>
                <w:webHidden/>
              </w:rPr>
              <w:fldChar w:fldCharType="separate"/>
            </w:r>
            <w:r w:rsidR="00685D34">
              <w:rPr>
                <w:noProof/>
                <w:webHidden/>
              </w:rPr>
              <w:t>24</w:t>
            </w:r>
            <w:r w:rsidR="00006D83">
              <w:rPr>
                <w:noProof/>
                <w:webHidden/>
              </w:rPr>
              <w:fldChar w:fldCharType="end"/>
            </w:r>
          </w:hyperlink>
        </w:p>
        <w:p w:rsidR="00006D83" w:rsidRDefault="00517186" w14:paraId="7345929C" w14:textId="06F906F8">
          <w:pPr>
            <w:pStyle w:val="TOC2"/>
            <w:tabs>
              <w:tab w:val="left" w:pos="660"/>
              <w:tab w:val="right" w:leader="dot" w:pos="9350"/>
            </w:tabs>
            <w:rPr>
              <w:rFonts w:eastAsiaTheme="minorEastAsia" w:cstheme="minorBidi"/>
              <w:noProof/>
              <w:szCs w:val="22"/>
            </w:rPr>
          </w:pPr>
          <w:hyperlink w:history="1" w:anchor="_Toc97735385">
            <w:r w:rsidRPr="00D675B9" w:rsidR="00006D83">
              <w:rPr>
                <w:rStyle w:val="Hyperlink"/>
                <w:noProof/>
              </w:rPr>
              <w:t>5.</w:t>
            </w:r>
            <w:r w:rsidR="00006D83">
              <w:rPr>
                <w:rFonts w:eastAsiaTheme="minorEastAsia" w:cstheme="minorBidi"/>
                <w:noProof/>
                <w:szCs w:val="22"/>
              </w:rPr>
              <w:tab/>
            </w:r>
            <w:r w:rsidRPr="00D675B9" w:rsidR="00006D83">
              <w:rPr>
                <w:rStyle w:val="Hyperlink"/>
                <w:noProof/>
              </w:rPr>
              <w:t>Issue: CSV test connection error Failed: TestConnectionException: Failed to create database connection due to missing Microsoft Access Text Driver</w:t>
            </w:r>
            <w:r w:rsidR="00006D83">
              <w:rPr>
                <w:noProof/>
                <w:webHidden/>
              </w:rPr>
              <w:tab/>
            </w:r>
            <w:r w:rsidR="00006D83">
              <w:rPr>
                <w:noProof/>
                <w:webHidden/>
              </w:rPr>
              <w:fldChar w:fldCharType="begin"/>
            </w:r>
            <w:r w:rsidR="00006D83">
              <w:rPr>
                <w:noProof/>
                <w:webHidden/>
              </w:rPr>
              <w:instrText xml:space="preserve"> PAGEREF _Toc97735385 \h </w:instrText>
            </w:r>
            <w:r w:rsidR="00006D83">
              <w:rPr>
                <w:noProof/>
                <w:webHidden/>
              </w:rPr>
            </w:r>
            <w:r w:rsidR="00006D83">
              <w:rPr>
                <w:noProof/>
                <w:webHidden/>
              </w:rPr>
              <w:fldChar w:fldCharType="separate"/>
            </w:r>
            <w:r w:rsidR="00685D34">
              <w:rPr>
                <w:noProof/>
                <w:webHidden/>
              </w:rPr>
              <w:t>25</w:t>
            </w:r>
            <w:r w:rsidR="00006D83">
              <w:rPr>
                <w:noProof/>
                <w:webHidden/>
              </w:rPr>
              <w:fldChar w:fldCharType="end"/>
            </w:r>
          </w:hyperlink>
        </w:p>
        <w:p w:rsidR="00006D83" w:rsidRDefault="00517186" w14:paraId="4F1653CC" w14:textId="2E8C0286">
          <w:pPr>
            <w:pStyle w:val="TOC1"/>
            <w:rPr>
              <w:rFonts w:eastAsiaTheme="minorEastAsia" w:cstheme="minorBidi"/>
              <w:noProof/>
              <w:szCs w:val="22"/>
            </w:rPr>
          </w:pPr>
          <w:hyperlink w:history="1" w:anchor="_Toc97735386">
            <w:r w:rsidRPr="00D675B9" w:rsidR="00006D83">
              <w:rPr>
                <w:rStyle w:val="Hyperlink"/>
                <w:noProof/>
              </w:rPr>
              <w:t>Technical Support</w:t>
            </w:r>
            <w:r w:rsidR="00006D83">
              <w:rPr>
                <w:noProof/>
                <w:webHidden/>
              </w:rPr>
              <w:tab/>
            </w:r>
            <w:r w:rsidR="00006D83">
              <w:rPr>
                <w:noProof/>
                <w:webHidden/>
              </w:rPr>
              <w:fldChar w:fldCharType="begin"/>
            </w:r>
            <w:r w:rsidR="00006D83">
              <w:rPr>
                <w:noProof/>
                <w:webHidden/>
              </w:rPr>
              <w:instrText xml:space="preserve"> PAGEREF _Toc97735386 \h </w:instrText>
            </w:r>
            <w:r w:rsidR="00006D83">
              <w:rPr>
                <w:noProof/>
                <w:webHidden/>
              </w:rPr>
            </w:r>
            <w:r w:rsidR="00006D83">
              <w:rPr>
                <w:noProof/>
                <w:webHidden/>
              </w:rPr>
              <w:fldChar w:fldCharType="separate"/>
            </w:r>
            <w:r w:rsidR="00685D34">
              <w:rPr>
                <w:noProof/>
                <w:webHidden/>
              </w:rPr>
              <w:t>28</w:t>
            </w:r>
            <w:r w:rsidR="00006D83">
              <w:rPr>
                <w:noProof/>
                <w:webHidden/>
              </w:rPr>
              <w:fldChar w:fldCharType="end"/>
            </w:r>
          </w:hyperlink>
        </w:p>
        <w:p w:rsidR="6877B78E" w:rsidP="6877B78E" w:rsidRDefault="6877B78E" w14:paraId="75CBBF4C" w14:textId="26998CF5">
          <w:pPr>
            <w:pStyle w:val="TOC1"/>
            <w:tabs>
              <w:tab w:val="clear" w:pos="9350"/>
              <w:tab w:val="right" w:leader="dot" w:pos="9360"/>
            </w:tabs>
            <w:rPr>
              <w:rFonts w:ascii="Calibri" w:hAnsi="Calibri"/>
            </w:rPr>
          </w:pPr>
          <w:r>
            <w:fldChar w:fldCharType="end"/>
          </w:r>
        </w:p>
      </w:sdtContent>
    </w:sdt>
    <w:p w:rsidR="009D0CF8" w:rsidP="002308EF" w:rsidRDefault="009D0CF8" w14:paraId="1F196240" w14:textId="4108A5AC">
      <w:pPr>
        <w:spacing w:line="360" w:lineRule="auto"/>
      </w:pPr>
    </w:p>
    <w:p w:rsidR="009850DD" w:rsidP="009850DD" w:rsidRDefault="009850DD" w14:paraId="06878C21" w14:textId="5420997E">
      <w:pPr>
        <w:pStyle w:val="Heading1"/>
      </w:pPr>
      <w:bookmarkStart w:name="_Toc1059915232" w:id="3"/>
      <w:bookmarkStart w:name="_Toc97735347" w:id="4"/>
      <w:bookmarkStart w:name="_Toc509319667" w:id="5"/>
      <w:bookmarkStart w:name="_Toc509389750" w:id="6"/>
      <w:bookmarkStart w:name="_Toc509395265" w:id="7"/>
      <w:bookmarkStart w:name="_Toc510015562" w:id="8"/>
      <w:bookmarkStart w:name="_Toc510086337" w:id="9"/>
      <w:bookmarkStart w:name="_Hlk510015612" w:id="10"/>
      <w:bookmarkEnd w:id="2"/>
      <w:bookmarkEnd w:id="1"/>
      <w:r>
        <w:t>Introduction</w:t>
      </w:r>
      <w:bookmarkEnd w:id="3"/>
      <w:bookmarkEnd w:id="4"/>
    </w:p>
    <w:p w:rsidR="0068391D" w:rsidP="00511133" w:rsidRDefault="009850DD" w14:paraId="2B1372DB" w14:textId="2DA552B2">
      <w:r>
        <w:t xml:space="preserve">The Bocada </w:t>
      </w:r>
      <w:r w:rsidR="00713036">
        <w:t xml:space="preserve">CMDB </w:t>
      </w:r>
      <w:r w:rsidR="00616CEA">
        <w:t xml:space="preserve">(Configuration Management Database) </w:t>
      </w:r>
      <w:r w:rsidR="00C00E79">
        <w:t>plugin</w:t>
      </w:r>
      <w:r w:rsidR="00713036">
        <w:t xml:space="preserve"> </w:t>
      </w:r>
      <w:r w:rsidR="00616CEA">
        <w:t>collects</w:t>
      </w:r>
      <w:r w:rsidR="0068391D">
        <w:t xml:space="preserve"> asset</w:t>
      </w:r>
      <w:r w:rsidR="00616CEA">
        <w:t xml:space="preserve"> inventory </w:t>
      </w:r>
      <w:r w:rsidR="0068391D">
        <w:t xml:space="preserve">listings.  </w:t>
      </w:r>
      <w:r w:rsidR="00616CEA">
        <w:t xml:space="preserve"> </w:t>
      </w:r>
      <w:r w:rsidR="00713036">
        <w:t xml:space="preserve"> </w:t>
      </w:r>
      <w:r w:rsidR="0068391D">
        <w:t xml:space="preserve">The asset lists </w:t>
      </w:r>
      <w:r w:rsidR="006C7A6F">
        <w:t>are compared</w:t>
      </w:r>
      <w:r w:rsidR="00D760A9">
        <w:t xml:space="preserve"> </w:t>
      </w:r>
      <w:r w:rsidR="005C2453">
        <w:t>to</w:t>
      </w:r>
      <w:r w:rsidR="00D760A9">
        <w:t xml:space="preserve"> </w:t>
      </w:r>
      <w:r w:rsidR="003D1A56">
        <w:t xml:space="preserve">Bocada backup </w:t>
      </w:r>
      <w:r w:rsidR="0068391D">
        <w:t xml:space="preserve">records.  </w:t>
      </w:r>
      <w:r w:rsidR="00FE5A75">
        <w:t>Bocada r</w:t>
      </w:r>
      <w:r w:rsidR="0068391D">
        <w:t xml:space="preserve">eports </w:t>
      </w:r>
      <w:r w:rsidR="003D1A56">
        <w:t>in the CMDB</w:t>
      </w:r>
      <w:r w:rsidR="006C7A6F">
        <w:t xml:space="preserve"> section</w:t>
      </w:r>
      <w:r w:rsidR="003D1A56">
        <w:t xml:space="preserve"> under Asset Protection</w:t>
      </w:r>
      <w:r w:rsidR="0068391D">
        <w:t xml:space="preserve"> will show assets that are:</w:t>
      </w:r>
    </w:p>
    <w:p w:rsidR="0068391D" w:rsidP="0068391D" w:rsidRDefault="0068391D" w14:paraId="6EFE3CB5" w14:textId="7DE7B5C8">
      <w:pPr>
        <w:pStyle w:val="ListParagraph"/>
        <w:numPr>
          <w:ilvl w:val="0"/>
          <w:numId w:val="17"/>
        </w:numPr>
      </w:pPr>
      <w:r w:rsidRPr="00FE5A75">
        <w:rPr>
          <w:b/>
          <w:bCs/>
        </w:rPr>
        <w:t>Unprotected</w:t>
      </w:r>
      <w:r>
        <w:t xml:space="preserve">: listed in your CMDB inventory, but for which no backup records are found </w:t>
      </w:r>
    </w:p>
    <w:p w:rsidR="006C7A6F" w:rsidP="0068391D" w:rsidRDefault="0068391D" w14:paraId="17B2CCAE" w14:textId="7CDD2619">
      <w:pPr>
        <w:pStyle w:val="ListParagraph"/>
        <w:numPr>
          <w:ilvl w:val="0"/>
          <w:numId w:val="17"/>
        </w:numPr>
      </w:pPr>
      <w:r w:rsidRPr="00FE5A75">
        <w:rPr>
          <w:b/>
          <w:bCs/>
        </w:rPr>
        <w:t>Non-Inventoried</w:t>
      </w:r>
      <w:r>
        <w:t>: backed up assets that are no</w:t>
      </w:r>
      <w:r w:rsidR="00132855">
        <w:t>t</w:t>
      </w:r>
      <w:r>
        <w:t xml:space="preserve"> in your CMDB inventory</w:t>
      </w:r>
    </w:p>
    <w:p w:rsidR="0068391D" w:rsidP="0068391D" w:rsidRDefault="0068391D" w14:paraId="0947E7C1" w14:textId="22FAE0D1">
      <w:pPr>
        <w:pStyle w:val="ListParagraph"/>
        <w:numPr>
          <w:ilvl w:val="0"/>
          <w:numId w:val="17"/>
        </w:numPr>
      </w:pPr>
      <w:r w:rsidRPr="00FE5A75">
        <w:rPr>
          <w:b/>
          <w:bCs/>
        </w:rPr>
        <w:t>Protected</w:t>
      </w:r>
      <w:r>
        <w:t>: a cross-reference of assets in your inventory and the backed up item found in Bocada</w:t>
      </w:r>
    </w:p>
    <w:p w:rsidR="006C7A6F" w:rsidP="00511133" w:rsidRDefault="006C7A6F" w14:paraId="0DBE3C26" w14:textId="77777777"/>
    <w:p w:rsidR="006C7A6F" w:rsidP="00511133" w:rsidRDefault="006C7A6F" w14:paraId="2FAC2374" w14:textId="676D603F">
      <w:r>
        <w:t>The CMDB plugin has built-in support for ServiceNow</w:t>
      </w:r>
      <w:r w:rsidR="0068391D">
        <w:t xml:space="preserve">, </w:t>
      </w:r>
      <w:r>
        <w:t>Microsoft SQL</w:t>
      </w:r>
      <w:r w:rsidR="0068391D">
        <w:t xml:space="preserve"> Server, CSV file upload</w:t>
      </w:r>
      <w:r>
        <w:t>, and</w:t>
      </w:r>
      <w:r w:rsidR="0061019C">
        <w:t xml:space="preserve"> custom</w:t>
      </w:r>
      <w:r>
        <w:t xml:space="preserve"> ODBC</w:t>
      </w:r>
      <w:r w:rsidR="00736CC7">
        <w:t xml:space="preserve"> for any ODBC driver</w:t>
      </w:r>
      <w:r>
        <w:t>.</w:t>
      </w:r>
      <w:r w:rsidR="00FE5A75">
        <w:t xml:space="preserve"> Hence collection and reporting is provided for any inventory system with minimal effort.</w:t>
      </w:r>
    </w:p>
    <w:p w:rsidR="006C7A6F" w:rsidP="00511133" w:rsidRDefault="006C7A6F" w14:paraId="0CE605EA" w14:textId="12A27640"/>
    <w:p w:rsidR="006C7A6F" w:rsidP="00511133" w:rsidRDefault="006C7A6F" w14:paraId="7D9F3469" w14:textId="64B732B5">
      <w:r>
        <w:rPr>
          <w:noProof/>
        </w:rPr>
        <w:lastRenderedPageBreak/>
        <w:drawing>
          <wp:inline distT="0" distB="0" distL="0" distR="0" wp14:anchorId="5EA756AB" wp14:editId="2086A860">
            <wp:extent cx="2009775" cy="3228975"/>
            <wp:effectExtent l="171450" t="171450" r="180975"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009775" cy="32289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F2AA3" w:rsidP="00511133" w:rsidRDefault="00AF2AA3" w14:paraId="63212E88" w14:textId="0B02FD03"/>
    <w:p w:rsidR="00AF2AA3" w:rsidP="00511133" w:rsidRDefault="00AF2AA3" w14:paraId="0CB11B42" w14:textId="0CCFB111"/>
    <w:p w:rsidR="00AF2AA3" w:rsidP="00511133" w:rsidRDefault="00AF2AA3" w14:paraId="16C8A425" w14:textId="0193AA6F"/>
    <w:p w:rsidR="00AF2AA3" w:rsidP="00511133" w:rsidRDefault="00AF2AA3" w14:paraId="18FE1238" w14:textId="5BB6BFA5"/>
    <w:p w:rsidR="00AF2AA3" w:rsidP="00511133" w:rsidRDefault="00AF2AA3" w14:paraId="0CE3094B" w14:textId="77777777"/>
    <w:p w:rsidR="00631361" w:rsidP="00631361" w:rsidRDefault="00631361" w14:paraId="4A497D08" w14:textId="77777777">
      <w:pPr>
        <w:pStyle w:val="Heading1"/>
      </w:pPr>
      <w:bookmarkStart w:name="_Toc730754016" w:id="11"/>
      <w:bookmarkStart w:name="_Toc97735348" w:id="12"/>
      <w:r w:rsidRPr="005944EB">
        <w:t>Supported Collection Types</w:t>
      </w:r>
      <w:bookmarkEnd w:id="11"/>
      <w:bookmarkEnd w:id="12"/>
    </w:p>
    <w:p w:rsidRPr="005944EB" w:rsidR="00631361" w:rsidP="00631361" w:rsidRDefault="00631361" w14:paraId="004E8902" w14:textId="77777777"/>
    <w:tbl>
      <w:tblPr>
        <w:tblW w:w="9437" w:type="dxa"/>
        <w:tblInd w:w="93" w:type="dxa"/>
        <w:tblLook w:val="04A0" w:firstRow="1" w:lastRow="0" w:firstColumn="1" w:lastColumn="0" w:noHBand="0" w:noVBand="1"/>
      </w:tblPr>
      <w:tblGrid>
        <w:gridCol w:w="1694"/>
        <w:gridCol w:w="1263"/>
        <w:gridCol w:w="6480"/>
      </w:tblGrid>
      <w:tr w:rsidRPr="005944EB" w:rsidR="00631361" w:rsidTr="00E131BD" w14:paraId="1AC265A3" w14:textId="77777777">
        <w:trPr>
          <w:trHeight w:val="330"/>
        </w:trPr>
        <w:tc>
          <w:tcPr>
            <w:tcW w:w="1694" w:type="dxa"/>
            <w:tcBorders>
              <w:top w:val="single" w:color="4BACC6" w:sz="8" w:space="0"/>
              <w:left w:val="single" w:color="4BACC6" w:sz="8" w:space="0"/>
              <w:bottom w:val="single" w:color="4BACC6" w:sz="8" w:space="0"/>
              <w:right w:val="single" w:color="4BACC6" w:sz="8" w:space="0"/>
            </w:tcBorders>
            <w:shd w:val="clear" w:color="000000" w:fill="4F81BD"/>
            <w:vAlign w:val="center"/>
            <w:hideMark/>
          </w:tcPr>
          <w:p w:rsidRPr="005944EB" w:rsidR="00631361" w:rsidP="00E131BD" w:rsidRDefault="00631361" w14:paraId="5FEAB0D2" w14:textId="77777777">
            <w:pPr>
              <w:jc w:val="center"/>
              <w:rPr>
                <w:rFonts w:ascii="Calibri" w:hAnsi="Calibri" w:cs="Calibri"/>
                <w:b/>
                <w:bCs/>
                <w:color w:val="FFFFFF"/>
              </w:rPr>
            </w:pPr>
            <w:r w:rsidRPr="005944EB">
              <w:rPr>
                <w:rFonts w:ascii="Calibri" w:hAnsi="Calibri" w:cs="Calibri"/>
                <w:b/>
                <w:bCs/>
                <w:color w:val="FFFFFF"/>
              </w:rPr>
              <w:t>Collection Type</w:t>
            </w:r>
          </w:p>
        </w:tc>
        <w:tc>
          <w:tcPr>
            <w:tcW w:w="1263" w:type="dxa"/>
            <w:tcBorders>
              <w:top w:val="single" w:color="4BACC6" w:sz="8" w:space="0"/>
              <w:left w:val="nil"/>
              <w:bottom w:val="single" w:color="4BACC6" w:sz="8" w:space="0"/>
              <w:right w:val="single" w:color="4BACC6" w:sz="8" w:space="0"/>
            </w:tcBorders>
            <w:shd w:val="clear" w:color="000000" w:fill="4F81BD"/>
            <w:vAlign w:val="center"/>
            <w:hideMark/>
          </w:tcPr>
          <w:p w:rsidRPr="005944EB" w:rsidR="00631361" w:rsidP="00E131BD" w:rsidRDefault="00631361" w14:paraId="498E50BE" w14:textId="77777777">
            <w:pPr>
              <w:jc w:val="center"/>
              <w:rPr>
                <w:rFonts w:ascii="Calibri" w:hAnsi="Calibri" w:cs="Calibri"/>
                <w:b/>
                <w:bCs/>
                <w:color w:val="FFFFFF"/>
              </w:rPr>
            </w:pPr>
            <w:r w:rsidRPr="005944EB">
              <w:rPr>
                <w:rFonts w:ascii="Calibri" w:hAnsi="Calibri" w:cs="Calibri"/>
                <w:b/>
                <w:bCs/>
                <w:color w:val="FFFFFF"/>
              </w:rPr>
              <w:t>Supported</w:t>
            </w:r>
          </w:p>
        </w:tc>
        <w:tc>
          <w:tcPr>
            <w:tcW w:w="6480" w:type="dxa"/>
            <w:tcBorders>
              <w:top w:val="single" w:color="4BACC6" w:sz="8" w:space="0"/>
              <w:left w:val="nil"/>
              <w:bottom w:val="single" w:color="4BACC6" w:sz="8" w:space="0"/>
              <w:right w:val="single" w:color="4BACC6" w:sz="8" w:space="0"/>
            </w:tcBorders>
            <w:shd w:val="clear" w:color="000000" w:fill="4F81BD"/>
            <w:vAlign w:val="center"/>
            <w:hideMark/>
          </w:tcPr>
          <w:p w:rsidRPr="005944EB" w:rsidR="00631361" w:rsidP="00E131BD" w:rsidRDefault="00631361" w14:paraId="73BC52D3" w14:textId="77777777">
            <w:pPr>
              <w:jc w:val="center"/>
              <w:rPr>
                <w:rFonts w:ascii="Calibri" w:hAnsi="Calibri" w:cs="Calibri"/>
                <w:b/>
                <w:bCs/>
                <w:color w:val="FFFFFF"/>
              </w:rPr>
            </w:pPr>
            <w:r w:rsidRPr="005944EB">
              <w:rPr>
                <w:rFonts w:ascii="Calibri" w:hAnsi="Calibri" w:cs="Calibri"/>
                <w:b/>
                <w:bCs/>
                <w:color w:val="FFFFFF"/>
              </w:rPr>
              <w:t>Description</w:t>
            </w:r>
          </w:p>
        </w:tc>
      </w:tr>
      <w:tr w:rsidRPr="005944EB" w:rsidR="00631361" w:rsidTr="00E131BD" w14:paraId="1F049EC7" w14:textId="77777777">
        <w:trPr>
          <w:trHeight w:val="915"/>
        </w:trPr>
        <w:tc>
          <w:tcPr>
            <w:tcW w:w="1694" w:type="dxa"/>
            <w:tcBorders>
              <w:top w:val="nil"/>
              <w:left w:val="single" w:color="4BACC6" w:sz="8" w:space="0"/>
              <w:bottom w:val="single" w:color="4F81BD" w:themeColor="accent1" w:sz="4" w:space="0"/>
              <w:right w:val="single" w:color="4BACC6" w:sz="8" w:space="0"/>
            </w:tcBorders>
            <w:shd w:val="clear" w:color="auto" w:fill="auto"/>
            <w:vAlign w:val="center"/>
            <w:hideMark/>
          </w:tcPr>
          <w:p w:rsidRPr="005944EB" w:rsidR="00631361" w:rsidP="00E131BD" w:rsidRDefault="00631361" w14:paraId="2EC1D0CB" w14:textId="77777777">
            <w:pPr>
              <w:rPr>
                <w:rFonts w:ascii="Calibri" w:hAnsi="Calibri" w:cs="Calibri"/>
                <w:color w:val="000000"/>
                <w:szCs w:val="22"/>
              </w:rPr>
            </w:pPr>
            <w:r w:rsidRPr="005944EB">
              <w:rPr>
                <w:rFonts w:ascii="Calibri" w:hAnsi="Calibri" w:cs="Calibri"/>
                <w:color w:val="000000"/>
                <w:szCs w:val="22"/>
              </w:rPr>
              <w:t>Policy</w:t>
            </w:r>
          </w:p>
        </w:tc>
        <w:tc>
          <w:tcPr>
            <w:tcW w:w="1263" w:type="dxa"/>
            <w:tcBorders>
              <w:top w:val="nil"/>
              <w:left w:val="nil"/>
              <w:bottom w:val="single" w:color="4F81BD" w:themeColor="accent1" w:sz="4" w:space="0"/>
              <w:right w:val="single" w:color="4BACC6" w:sz="8" w:space="0"/>
            </w:tcBorders>
            <w:shd w:val="clear" w:color="auto" w:fill="auto"/>
            <w:vAlign w:val="center"/>
            <w:hideMark/>
          </w:tcPr>
          <w:p w:rsidRPr="005944EB" w:rsidR="00631361" w:rsidP="00E131BD" w:rsidRDefault="00631361" w14:paraId="5C73C686" w14:textId="77777777">
            <w:pPr>
              <w:jc w:val="center"/>
              <w:rPr>
                <w:rFonts w:ascii="Calibri" w:hAnsi="Calibri" w:cs="Calibri"/>
                <w:color w:val="000000"/>
                <w:szCs w:val="22"/>
              </w:rPr>
            </w:pPr>
            <w:r w:rsidRPr="005944EB">
              <w:rPr>
                <w:rFonts w:hint="eastAsia" w:ascii="MS Gothic" w:hAnsi="MS Gothic" w:eastAsia="MS Gothic" w:cs="MS Gothic"/>
                <w:color w:val="000000"/>
                <w:sz w:val="36"/>
                <w:szCs w:val="36"/>
              </w:rPr>
              <w:t>✓</w:t>
            </w:r>
          </w:p>
        </w:tc>
        <w:tc>
          <w:tcPr>
            <w:tcW w:w="6480" w:type="dxa"/>
            <w:tcBorders>
              <w:top w:val="nil"/>
              <w:left w:val="nil"/>
              <w:bottom w:val="single" w:color="4F81BD" w:themeColor="accent1" w:sz="4" w:space="0"/>
              <w:right w:val="single" w:color="4BACC6" w:sz="8" w:space="0"/>
            </w:tcBorders>
            <w:shd w:val="clear" w:color="auto" w:fill="auto"/>
            <w:vAlign w:val="center"/>
            <w:hideMark/>
          </w:tcPr>
          <w:p w:rsidR="00631361" w:rsidP="00E131BD" w:rsidRDefault="00631361" w14:paraId="6093E728" w14:textId="5127E6D0">
            <w:pPr>
              <w:rPr>
                <w:rFonts w:ascii="Calibri" w:hAnsi="Calibri" w:cs="Calibri"/>
                <w:color w:val="000000"/>
                <w:szCs w:val="22"/>
              </w:rPr>
            </w:pPr>
            <w:r w:rsidRPr="003E07AA">
              <w:rPr>
                <w:rFonts w:ascii="Calibri" w:hAnsi="Calibri" w:cs="Calibri"/>
                <w:color w:val="000000"/>
                <w:szCs w:val="22"/>
              </w:rPr>
              <w:t>Collects and stores</w:t>
            </w:r>
            <w:r>
              <w:rPr>
                <w:rFonts w:ascii="Calibri" w:hAnsi="Calibri" w:cs="Calibri"/>
                <w:color w:val="000000"/>
                <w:szCs w:val="22"/>
              </w:rPr>
              <w:t xml:space="preserve"> CMDB client </w:t>
            </w:r>
            <w:r w:rsidR="00C93AE5">
              <w:rPr>
                <w:rFonts w:ascii="Calibri" w:hAnsi="Calibri" w:cs="Calibri"/>
                <w:color w:val="000000"/>
                <w:szCs w:val="22"/>
              </w:rPr>
              <w:t xml:space="preserve">inventory </w:t>
            </w:r>
            <w:r>
              <w:rPr>
                <w:rFonts w:ascii="Calibri" w:hAnsi="Calibri" w:cs="Calibri"/>
                <w:color w:val="000000"/>
                <w:szCs w:val="22"/>
              </w:rPr>
              <w:t>data in the Bocada database</w:t>
            </w:r>
          </w:p>
          <w:p w:rsidRPr="006130A4" w:rsidR="00631361" w:rsidP="00E131BD" w:rsidRDefault="00631361" w14:paraId="2517D9A0" w14:textId="77777777">
            <w:pPr>
              <w:rPr>
                <w:rFonts w:ascii="Calibri" w:hAnsi="Calibri" w:cs="Calibri"/>
                <w:szCs w:val="22"/>
              </w:rPr>
            </w:pPr>
          </w:p>
        </w:tc>
      </w:tr>
    </w:tbl>
    <w:p w:rsidRPr="00FC0DE4" w:rsidR="00631361" w:rsidP="00631361" w:rsidRDefault="00631361" w14:paraId="0F4BEEFE" w14:textId="5161C615">
      <w:pPr>
        <w:pStyle w:val="Heading1"/>
      </w:pPr>
      <w:bookmarkStart w:name="_Toc1790647299" w:id="13"/>
      <w:bookmarkStart w:name="_Toc97735349" w:id="14"/>
      <w:r>
        <w:t>Data Sources</w:t>
      </w:r>
      <w:bookmarkEnd w:id="13"/>
      <w:bookmarkEnd w:id="14"/>
    </w:p>
    <w:p w:rsidR="00631361" w:rsidP="00631361" w:rsidRDefault="00631361" w14:paraId="6F1C50AD" w14:textId="7783AD7C">
      <w:pPr>
        <w:widowControl w:val="0"/>
        <w:autoSpaceDE w:val="0"/>
        <w:autoSpaceDN w:val="0"/>
        <w:adjustRightInd w:val="0"/>
        <w:ind w:right="-20"/>
        <w:rPr>
          <w:rFonts w:cstheme="minorHAnsi"/>
          <w:szCs w:val="22"/>
        </w:rPr>
      </w:pPr>
      <w:r w:rsidRPr="00071FCE">
        <w:rPr>
          <w:rFonts w:cstheme="minorHAnsi"/>
          <w:szCs w:val="22"/>
        </w:rPr>
        <w:t xml:space="preserve">The plugin relies on </w:t>
      </w:r>
      <w:r w:rsidR="00C93AE5">
        <w:rPr>
          <w:rFonts w:cstheme="minorHAnsi"/>
          <w:szCs w:val="22"/>
        </w:rPr>
        <w:t xml:space="preserve">any of </w:t>
      </w:r>
      <w:r w:rsidRPr="00071FCE">
        <w:rPr>
          <w:rFonts w:cstheme="minorHAnsi"/>
          <w:szCs w:val="22"/>
        </w:rPr>
        <w:t xml:space="preserve">the following </w:t>
      </w:r>
      <w:r>
        <w:rPr>
          <w:rFonts w:cstheme="minorHAnsi"/>
          <w:color w:val="000000"/>
          <w:szCs w:val="22"/>
        </w:rPr>
        <w:t>CMDB</w:t>
      </w:r>
      <w:r w:rsidR="00FE5A75">
        <w:rPr>
          <w:rFonts w:cstheme="minorHAnsi"/>
          <w:color w:val="000000"/>
          <w:szCs w:val="22"/>
        </w:rPr>
        <w:t xml:space="preserve"> inventory</w:t>
      </w:r>
      <w:r w:rsidRPr="00071FCE">
        <w:rPr>
          <w:rFonts w:cstheme="minorHAnsi"/>
          <w:szCs w:val="22"/>
        </w:rPr>
        <w:t xml:space="preserve"> data sources:</w:t>
      </w:r>
    </w:p>
    <w:p w:rsidR="00631361" w:rsidP="00631361" w:rsidRDefault="00631361" w14:paraId="2C4FE4DA" w14:textId="33131F90">
      <w:pPr>
        <w:pStyle w:val="ListParagraph"/>
        <w:widowControl w:val="0"/>
        <w:numPr>
          <w:ilvl w:val="0"/>
          <w:numId w:val="3"/>
        </w:numPr>
        <w:autoSpaceDE w:val="0"/>
        <w:autoSpaceDN w:val="0"/>
        <w:adjustRightInd w:val="0"/>
        <w:spacing w:before="240"/>
        <w:ind w:right="-20"/>
        <w:rPr>
          <w:rFonts w:cstheme="minorHAnsi"/>
          <w:szCs w:val="22"/>
        </w:rPr>
      </w:pPr>
      <w:r w:rsidRPr="002C156D">
        <w:rPr>
          <w:rFonts w:cstheme="minorHAnsi"/>
          <w:b/>
          <w:bCs/>
          <w:szCs w:val="22"/>
        </w:rPr>
        <w:t>ServiceNow API</w:t>
      </w:r>
      <w:r w:rsidR="00925CEA">
        <w:rPr>
          <w:rFonts w:cstheme="minorHAnsi"/>
          <w:b/>
          <w:bCs/>
          <w:szCs w:val="22"/>
        </w:rPr>
        <w:t>:</w:t>
      </w:r>
      <w:r w:rsidRPr="00BE5CA3">
        <w:rPr>
          <w:rFonts w:cstheme="minorHAnsi"/>
          <w:szCs w:val="22"/>
        </w:rPr>
        <w:t xml:space="preserve"> open database connectivity (ODBC) driver</w:t>
      </w:r>
      <w:r>
        <w:rPr>
          <w:rFonts w:cstheme="minorHAnsi"/>
          <w:szCs w:val="22"/>
        </w:rPr>
        <w:t xml:space="preserve"> API which</w:t>
      </w:r>
      <w:r w:rsidRPr="00BE5CA3">
        <w:rPr>
          <w:rFonts w:cstheme="minorHAnsi"/>
          <w:szCs w:val="22"/>
        </w:rPr>
        <w:t xml:space="preserve"> provides read-only access to the database associated with your ServiceNow instance</w:t>
      </w:r>
      <w:r>
        <w:rPr>
          <w:rFonts w:cstheme="minorHAnsi"/>
          <w:szCs w:val="22"/>
        </w:rPr>
        <w:t>.</w:t>
      </w:r>
    </w:p>
    <w:p w:rsidR="005C2453" w:rsidP="005C2453" w:rsidRDefault="00AE76E6" w14:paraId="217DA348" w14:textId="77777777">
      <w:pPr>
        <w:pStyle w:val="ListParagraph"/>
        <w:widowControl w:val="0"/>
        <w:numPr>
          <w:ilvl w:val="0"/>
          <w:numId w:val="3"/>
        </w:numPr>
        <w:autoSpaceDE w:val="0"/>
        <w:autoSpaceDN w:val="0"/>
        <w:adjustRightInd w:val="0"/>
        <w:spacing w:before="240"/>
        <w:ind w:right="-20"/>
        <w:rPr>
          <w:rFonts w:cstheme="minorHAnsi"/>
          <w:szCs w:val="22"/>
        </w:rPr>
      </w:pPr>
      <w:r w:rsidRPr="002C156D">
        <w:rPr>
          <w:rFonts w:cstheme="minorHAnsi"/>
          <w:b/>
          <w:bCs/>
          <w:szCs w:val="22"/>
        </w:rPr>
        <w:t>Microsoft SQL</w:t>
      </w:r>
      <w:r w:rsidR="00925CEA">
        <w:rPr>
          <w:rFonts w:cstheme="minorHAnsi"/>
          <w:b/>
          <w:bCs/>
          <w:szCs w:val="22"/>
        </w:rPr>
        <w:t>:</w:t>
      </w:r>
      <w:r>
        <w:rPr>
          <w:rFonts w:cstheme="minorHAnsi"/>
          <w:szCs w:val="22"/>
        </w:rPr>
        <w:t xml:space="preserve"> </w:t>
      </w:r>
      <w:r w:rsidR="00E31032">
        <w:rPr>
          <w:rFonts w:cstheme="minorHAnsi"/>
          <w:szCs w:val="22"/>
        </w:rPr>
        <w:t>integrated support with Windows or SQL authentication.</w:t>
      </w:r>
    </w:p>
    <w:p w:rsidR="005C2453" w:rsidP="005C2453" w:rsidRDefault="005C2453" w14:paraId="6BEDD48D" w14:textId="63C60CE2">
      <w:pPr>
        <w:pStyle w:val="ListParagraph"/>
        <w:widowControl w:val="0"/>
        <w:numPr>
          <w:ilvl w:val="0"/>
          <w:numId w:val="3"/>
        </w:numPr>
        <w:autoSpaceDE w:val="0"/>
        <w:autoSpaceDN w:val="0"/>
        <w:adjustRightInd w:val="0"/>
        <w:spacing w:before="240"/>
        <w:ind w:right="-20"/>
        <w:rPr>
          <w:rFonts w:cstheme="minorHAnsi"/>
          <w:szCs w:val="22"/>
        </w:rPr>
      </w:pPr>
      <w:r w:rsidRPr="00C93AE5">
        <w:rPr>
          <w:rFonts w:cstheme="minorHAnsi"/>
          <w:b/>
          <w:bCs/>
          <w:szCs w:val="22"/>
        </w:rPr>
        <w:t>CSV File</w:t>
      </w:r>
      <w:r>
        <w:rPr>
          <w:rFonts w:cstheme="minorHAnsi"/>
          <w:b/>
          <w:bCs/>
          <w:szCs w:val="22"/>
        </w:rPr>
        <w:t>:</w:t>
      </w:r>
      <w:r w:rsidRPr="00C93AE5">
        <w:rPr>
          <w:rFonts w:cstheme="minorHAnsi"/>
          <w:szCs w:val="22"/>
        </w:rPr>
        <w:t xml:space="preserve"> pull data from a </w:t>
      </w:r>
      <w:r w:rsidR="00C37959">
        <w:rPr>
          <w:rFonts w:cstheme="minorHAnsi"/>
          <w:szCs w:val="22"/>
        </w:rPr>
        <w:t>CSV</w:t>
      </w:r>
      <w:r>
        <w:rPr>
          <w:rFonts w:cstheme="minorHAnsi"/>
          <w:szCs w:val="22"/>
        </w:rPr>
        <w:t xml:space="preserve"> text</w:t>
      </w:r>
      <w:r w:rsidRPr="00C93AE5">
        <w:rPr>
          <w:rFonts w:cstheme="minorHAnsi"/>
          <w:szCs w:val="22"/>
        </w:rPr>
        <w:t xml:space="preserve"> file</w:t>
      </w:r>
      <w:r>
        <w:rPr>
          <w:rFonts w:cstheme="minorHAnsi"/>
          <w:szCs w:val="22"/>
        </w:rPr>
        <w:t xml:space="preserve"> exported from any asset management inventory</w:t>
      </w:r>
      <w:r w:rsidRPr="00C93AE5">
        <w:rPr>
          <w:rFonts w:cstheme="minorHAnsi"/>
          <w:szCs w:val="22"/>
        </w:rPr>
        <w:t>.</w:t>
      </w:r>
    </w:p>
    <w:p w:rsidR="00C93AE5" w:rsidP="00C93AE5" w:rsidRDefault="00AE76E6" w14:paraId="2E2E8BDA" w14:textId="6A8D0552">
      <w:pPr>
        <w:pStyle w:val="ListParagraph"/>
        <w:widowControl w:val="0"/>
        <w:numPr>
          <w:ilvl w:val="0"/>
          <w:numId w:val="3"/>
        </w:numPr>
        <w:autoSpaceDE w:val="0"/>
        <w:autoSpaceDN w:val="0"/>
        <w:adjustRightInd w:val="0"/>
        <w:spacing w:before="240"/>
        <w:ind w:right="-20"/>
        <w:rPr>
          <w:rFonts w:cstheme="minorHAnsi"/>
          <w:szCs w:val="22"/>
        </w:rPr>
      </w:pPr>
      <w:r w:rsidRPr="002C156D">
        <w:rPr>
          <w:rFonts w:cstheme="minorHAnsi"/>
          <w:b/>
          <w:bCs/>
          <w:szCs w:val="22"/>
        </w:rPr>
        <w:t xml:space="preserve">Any ODBC </w:t>
      </w:r>
      <w:r w:rsidRPr="002C156D" w:rsidR="002C156D">
        <w:rPr>
          <w:rFonts w:cstheme="minorHAnsi"/>
          <w:b/>
          <w:bCs/>
          <w:szCs w:val="22"/>
        </w:rPr>
        <w:t>D</w:t>
      </w:r>
      <w:r w:rsidRPr="002C156D">
        <w:rPr>
          <w:rFonts w:cstheme="minorHAnsi"/>
          <w:b/>
          <w:bCs/>
          <w:szCs w:val="22"/>
        </w:rPr>
        <w:t>river</w:t>
      </w:r>
      <w:r w:rsidR="00925CEA">
        <w:rPr>
          <w:rFonts w:cstheme="minorHAnsi"/>
          <w:b/>
          <w:bCs/>
          <w:szCs w:val="22"/>
        </w:rPr>
        <w:t>:</w:t>
      </w:r>
      <w:r>
        <w:rPr>
          <w:rFonts w:cstheme="minorHAnsi"/>
          <w:szCs w:val="22"/>
        </w:rPr>
        <w:t xml:space="preserve"> with </w:t>
      </w:r>
      <w:r w:rsidR="007F4442">
        <w:rPr>
          <w:rFonts w:cstheme="minorHAnsi"/>
          <w:szCs w:val="22"/>
        </w:rPr>
        <w:t>custom</w:t>
      </w:r>
      <w:r w:rsidR="00D11E5B">
        <w:rPr>
          <w:rFonts w:cstheme="minorHAnsi"/>
          <w:szCs w:val="22"/>
        </w:rPr>
        <w:t>izable</w:t>
      </w:r>
      <w:r w:rsidR="007F4442">
        <w:rPr>
          <w:rFonts w:cstheme="minorHAnsi"/>
          <w:szCs w:val="22"/>
        </w:rPr>
        <w:t xml:space="preserve"> configuration strings and templates.</w:t>
      </w:r>
    </w:p>
    <w:p w:rsidRPr="00FE5A75" w:rsidR="00FE5A75" w:rsidP="00FE5A75" w:rsidRDefault="00FE5A75" w14:paraId="36BBF3DB" w14:textId="6E60D4D7">
      <w:pPr>
        <w:widowControl w:val="0"/>
        <w:autoSpaceDE w:val="0"/>
        <w:autoSpaceDN w:val="0"/>
        <w:adjustRightInd w:val="0"/>
        <w:spacing w:before="240"/>
        <w:ind w:right="-20"/>
        <w:rPr>
          <w:rFonts w:cstheme="minorHAnsi"/>
          <w:szCs w:val="22"/>
        </w:rPr>
      </w:pPr>
      <w:r>
        <w:rPr>
          <w:rFonts w:cstheme="minorHAnsi"/>
          <w:szCs w:val="22"/>
        </w:rPr>
        <w:t xml:space="preserve">Each of these </w:t>
      </w:r>
      <w:r w:rsidR="00925CEA">
        <w:rPr>
          <w:rFonts w:cstheme="minorHAnsi"/>
          <w:szCs w:val="22"/>
        </w:rPr>
        <w:t>methods is described in detail in the sections below.</w:t>
      </w:r>
    </w:p>
    <w:p w:rsidRPr="00C715AB" w:rsidR="00C715AB" w:rsidP="00C715AB" w:rsidRDefault="00C715AB" w14:paraId="19CAFDC2" w14:textId="675967DD">
      <w:pPr>
        <w:pStyle w:val="Heading1"/>
      </w:pPr>
      <w:bookmarkStart w:name="_Toc1397301110" w:id="15"/>
      <w:bookmarkStart w:name="_Toc97735350" w:id="16"/>
      <w:r w:rsidRPr="00C715AB">
        <w:lastRenderedPageBreak/>
        <w:t>ServiceNow</w:t>
      </w:r>
      <w:r>
        <w:t xml:space="preserve"> CMDB</w:t>
      </w:r>
      <w:r w:rsidR="00925CEA">
        <w:t xml:space="preserve"> Integration</w:t>
      </w:r>
      <w:bookmarkEnd w:id="15"/>
      <w:bookmarkEnd w:id="16"/>
    </w:p>
    <w:p w:rsidRPr="00C715AB" w:rsidR="00C715AB" w:rsidP="00C715AB" w:rsidRDefault="00C715AB" w14:paraId="4D263AE3" w14:textId="77777777"/>
    <w:p w:rsidR="006B06EF" w:rsidP="00C715AB" w:rsidRDefault="000458A3" w14:paraId="08CDAA89" w14:textId="74B3337B">
      <w:pPr>
        <w:pStyle w:val="Heading2"/>
      </w:pPr>
      <w:bookmarkStart w:name="_Toc1682390835" w:id="17"/>
      <w:bookmarkStart w:name="_Toc97735351" w:id="18"/>
      <w:r>
        <w:t>S</w:t>
      </w:r>
      <w:r w:rsidR="00244945">
        <w:t xml:space="preserve">erviceNow </w:t>
      </w:r>
      <w:r>
        <w:t>CMDB</w:t>
      </w:r>
      <w:r w:rsidR="006B06EF">
        <w:t xml:space="preserve"> Configuration Checklist</w:t>
      </w:r>
      <w:bookmarkEnd w:id="5"/>
      <w:bookmarkEnd w:id="6"/>
      <w:bookmarkEnd w:id="7"/>
      <w:bookmarkEnd w:id="8"/>
      <w:bookmarkEnd w:id="9"/>
      <w:bookmarkEnd w:id="17"/>
      <w:bookmarkEnd w:id="18"/>
    </w:p>
    <w:p w:rsidR="006B06EF" w:rsidP="006B06EF" w:rsidRDefault="00BA5BA7" w14:paraId="5513F7D9" w14:textId="2C681415">
      <w:r>
        <w:t>D</w:t>
      </w:r>
      <w:r w:rsidR="006B06EF">
        <w:t xml:space="preserve">etailed steps are included below, this is an overview of the </w:t>
      </w:r>
      <w:r w:rsidR="001D0433">
        <w:t xml:space="preserve">requirements and </w:t>
      </w:r>
      <w:r w:rsidR="006B06EF">
        <w:t>steps to configure</w:t>
      </w:r>
      <w:r w:rsidR="000458A3">
        <w:t xml:space="preserve"> </w:t>
      </w:r>
      <w:r w:rsidR="00C37959">
        <w:t xml:space="preserve">ServiceNow </w:t>
      </w:r>
      <w:r w:rsidR="000458A3">
        <w:t>CMDB</w:t>
      </w:r>
      <w:r w:rsidR="006B06EF">
        <w:t xml:space="preserve"> collections on your Bocada Data Collection Server:</w:t>
      </w:r>
    </w:p>
    <w:p w:rsidR="006B06EF" w:rsidP="006B06EF" w:rsidRDefault="006B06EF" w14:paraId="7A1834DE" w14:textId="77777777">
      <w:pPr>
        <w:pStyle w:val="ListParagraph"/>
      </w:pPr>
    </w:p>
    <w:p w:rsidR="00DB7E21" w:rsidP="00C25530" w:rsidRDefault="00DB7E21" w14:paraId="6DF77D07" w14:textId="419FF7EF">
      <w:pPr>
        <w:pStyle w:val="ListParagraph"/>
        <w:numPr>
          <w:ilvl w:val="0"/>
          <w:numId w:val="5"/>
        </w:numPr>
      </w:pPr>
      <w:r>
        <w:t xml:space="preserve">Install Java </w:t>
      </w:r>
      <w:r w:rsidRPr="00DB7E21">
        <w:t>Runtime Environment</w:t>
      </w:r>
      <w:r w:rsidR="00BE54FA">
        <w:t xml:space="preserve"> </w:t>
      </w:r>
      <w:r w:rsidR="00BE54FA">
        <w:rPr>
          <w:rFonts w:eastAsiaTheme="majorEastAsia"/>
        </w:rPr>
        <w:t>32-bit version (64-</w:t>
      </w:r>
      <w:r w:rsidR="008C1E71">
        <w:rPr>
          <w:rFonts w:eastAsiaTheme="majorEastAsia"/>
        </w:rPr>
        <w:t>b</w:t>
      </w:r>
      <w:r w:rsidR="00BE54FA">
        <w:rPr>
          <w:rFonts w:eastAsiaTheme="majorEastAsia"/>
        </w:rPr>
        <w:t>it version is not supported)</w:t>
      </w:r>
      <w:r w:rsidR="00924B14">
        <w:rPr>
          <w:rFonts w:eastAsiaTheme="majorEastAsia"/>
        </w:rPr>
        <w:t>.</w:t>
      </w:r>
    </w:p>
    <w:p w:rsidR="007468A7" w:rsidP="00C25530" w:rsidRDefault="0011371B" w14:paraId="2FD36A63" w14:textId="77E8073E">
      <w:pPr>
        <w:pStyle w:val="ListParagraph"/>
        <w:numPr>
          <w:ilvl w:val="0"/>
          <w:numId w:val="5"/>
        </w:numPr>
      </w:pPr>
      <w:r>
        <w:t xml:space="preserve">Install 32-bit </w:t>
      </w:r>
      <w:r w:rsidR="007468A7">
        <w:t>ServiceNow ODBC driver</w:t>
      </w:r>
      <w:r w:rsidR="00CE697F">
        <w:t>. For older versions of Windows, such as Windows 2008 R2 you will also need the ServiceNow</w:t>
      </w:r>
      <w:r w:rsidR="00A40FA6">
        <w:t xml:space="preserve"> </w:t>
      </w:r>
      <w:r w:rsidR="00CE697F">
        <w:t>ODBC</w:t>
      </w:r>
      <w:r w:rsidR="008C1E71">
        <w:t xml:space="preserve"> Patch </w:t>
      </w:r>
      <w:r w:rsidR="00A40FA6">
        <w:t>(no DNS is needed)</w:t>
      </w:r>
      <w:r w:rsidR="00CE697F">
        <w:t>. Windows 2016 does not require the patch, but it is not clear which other versions of windows do need it.</w:t>
      </w:r>
      <w:r w:rsidR="00924B14">
        <w:t xml:space="preserve"> </w:t>
      </w:r>
      <w:r w:rsidR="00924B14">
        <w:br/>
      </w:r>
      <w:r w:rsidR="00924B14">
        <w:t xml:space="preserve">(Note: Make sure to mention </w:t>
      </w:r>
      <w:r w:rsidRPr="00924B14" w:rsidR="00924B14">
        <w:t>JVM.dll</w:t>
      </w:r>
      <w:r w:rsidR="00924B14">
        <w:t xml:space="preserve"> path for Java 32-bit during ServiceNow ODBC driver installation.  For Example: “</w:t>
      </w:r>
      <w:r w:rsidRPr="00924B14" w:rsidR="00924B14">
        <w:t>C:\Program Files (x86)\Java\jre1.8.0_221\bin\client</w:t>
      </w:r>
      <w:r w:rsidR="00924B14">
        <w:t xml:space="preserve">”). </w:t>
      </w:r>
    </w:p>
    <w:p w:rsidR="007468A7" w:rsidP="00926570" w:rsidRDefault="008C1E71" w14:paraId="2C9DB8D2" w14:textId="486E5B8B">
      <w:pPr>
        <w:pStyle w:val="ListParagraph"/>
        <w:numPr>
          <w:ilvl w:val="0"/>
          <w:numId w:val="5"/>
        </w:numPr>
      </w:pPr>
      <w:r>
        <w:t xml:space="preserve">Verify </w:t>
      </w:r>
      <w:r w:rsidR="007468A7">
        <w:t>ServiceNow CMDB instance name</w:t>
      </w:r>
    </w:p>
    <w:p w:rsidR="006B06EF" w:rsidP="00926570" w:rsidRDefault="001D0433" w14:paraId="5EE0D74E" w14:textId="05B80406">
      <w:pPr>
        <w:pStyle w:val="ListParagraph"/>
        <w:numPr>
          <w:ilvl w:val="0"/>
          <w:numId w:val="5"/>
        </w:numPr>
      </w:pPr>
      <w:r>
        <w:t>U</w:t>
      </w:r>
      <w:r w:rsidR="00387971">
        <w:t xml:space="preserve">sername &amp; password for </w:t>
      </w:r>
      <w:r w:rsidR="000458A3">
        <w:t xml:space="preserve">the </w:t>
      </w:r>
      <w:r w:rsidR="007468A7">
        <w:t xml:space="preserve">ServiceNow </w:t>
      </w:r>
      <w:r w:rsidR="000458A3">
        <w:t>CMDB instance</w:t>
      </w:r>
      <w:r w:rsidR="008C1E71">
        <w:t xml:space="preserve"> with ODBC role</w:t>
      </w:r>
    </w:p>
    <w:p w:rsidR="00C27605" w:rsidP="00C27605" w:rsidRDefault="006B06EF" w14:paraId="7907B59F" w14:textId="70FF25E2">
      <w:pPr>
        <w:pStyle w:val="ListParagraph"/>
        <w:numPr>
          <w:ilvl w:val="0"/>
          <w:numId w:val="5"/>
        </w:numPr>
      </w:pPr>
      <w:r>
        <w:t xml:space="preserve">Add the </w:t>
      </w:r>
      <w:r w:rsidR="007468A7">
        <w:t xml:space="preserve">ServiceNow </w:t>
      </w:r>
      <w:r w:rsidR="000458A3">
        <w:rPr>
          <w:rFonts w:cstheme="minorHAnsi"/>
          <w:szCs w:val="22"/>
        </w:rPr>
        <w:t>CMDB</w:t>
      </w:r>
      <w:r>
        <w:t xml:space="preserve"> server to Bocada un</w:t>
      </w:r>
      <w:r w:rsidR="00905117">
        <w:t>der Operations &gt; Backup Servers</w:t>
      </w:r>
      <w:r>
        <w:t xml:space="preserve"> and set Server Properties</w:t>
      </w:r>
    </w:p>
    <w:p w:rsidR="00705B0E" w:rsidP="00C27605" w:rsidRDefault="00705B0E" w14:paraId="075D4C29" w14:textId="533D37FF">
      <w:pPr>
        <w:pStyle w:val="ListParagraph"/>
        <w:numPr>
          <w:ilvl w:val="0"/>
          <w:numId w:val="5"/>
        </w:numPr>
      </w:pPr>
      <w:r>
        <w:t xml:space="preserve">Work with your ServiceNow engineer to </w:t>
      </w:r>
      <w:r w:rsidR="000F277B">
        <w:t>design</w:t>
      </w:r>
      <w:r>
        <w:t xml:space="preserve"> the SQL Query</w:t>
      </w:r>
      <w:r w:rsidR="000F277B">
        <w:t xml:space="preserve">. </w:t>
      </w:r>
      <w:r w:rsidRPr="000F277B" w:rsidR="000F277B">
        <w:t>The list of available data fields that can be imported is in the section below named Available CMDB values.</w:t>
      </w:r>
    </w:p>
    <w:p w:rsidR="00C27605" w:rsidP="00C715AB" w:rsidRDefault="00496380" w14:paraId="0AC01368" w14:textId="7D79D552">
      <w:pPr>
        <w:pStyle w:val="Heading2"/>
      </w:pPr>
      <w:bookmarkStart w:name="_Toc775082244" w:id="19"/>
      <w:bookmarkStart w:name="_Toc97735352" w:id="20"/>
      <w:r>
        <w:t>ServiceNow Credentials</w:t>
      </w:r>
      <w:bookmarkEnd w:id="19"/>
      <w:bookmarkEnd w:id="20"/>
    </w:p>
    <w:p w:rsidR="00496380" w:rsidP="00496380" w:rsidRDefault="00496380" w14:paraId="777EBABE" w14:textId="53CF102C"/>
    <w:p w:rsidR="00496380" w:rsidP="00496380" w:rsidRDefault="00496380" w14:paraId="49AC3948" w14:textId="32E94A9D">
      <w:r>
        <w:t>For the ODBC driver to connect to your ServiceNow instance it is important to follow these steps:</w:t>
      </w:r>
    </w:p>
    <w:p w:rsidR="00496380" w:rsidP="00496380" w:rsidRDefault="00496380" w14:paraId="11F553F6" w14:textId="588C426C">
      <w:pPr>
        <w:pStyle w:val="ListParagraph"/>
        <w:numPr>
          <w:ilvl w:val="0"/>
          <w:numId w:val="5"/>
        </w:numPr>
      </w:pPr>
      <w:r>
        <w:t>Define the user account within ServiceNow. Active Directory accounts or accounts created via a Single Sign-on provider will not work.</w:t>
      </w:r>
    </w:p>
    <w:p w:rsidR="00AF5CB0" w:rsidP="00496380" w:rsidRDefault="00AF5CB0" w14:paraId="17DD20BF" w14:textId="0023BFB0">
      <w:pPr>
        <w:pStyle w:val="ListParagraph"/>
        <w:numPr>
          <w:ilvl w:val="0"/>
          <w:numId w:val="5"/>
        </w:numPr>
      </w:pPr>
      <w:r>
        <w:t>Set the password for the user</w:t>
      </w:r>
    </w:p>
    <w:p w:rsidR="00496380" w:rsidP="00496380" w:rsidRDefault="00496380" w14:paraId="65BE0E11" w14:textId="7C0E2ED9">
      <w:pPr>
        <w:pStyle w:val="ListParagraph"/>
        <w:numPr>
          <w:ilvl w:val="0"/>
          <w:numId w:val="5"/>
        </w:numPr>
      </w:pPr>
      <w:r>
        <w:t>Add the ODBC role to the user account.</w:t>
      </w:r>
      <w:r w:rsidR="00CA156B">
        <w:t xml:space="preserve"> This will be a read-only user and you may use the ServiceNow security features to limit the access of this user to only the </w:t>
      </w:r>
      <w:bookmarkStart w:name="_Hlk30767599" w:id="21"/>
      <w:r w:rsidR="00CA7F68">
        <w:t xml:space="preserve">tables that you want to access such as </w:t>
      </w:r>
      <w:proofErr w:type="spellStart"/>
      <w:r w:rsidRPr="00CA156B" w:rsidR="00CA156B">
        <w:t>cmdb_ci_computer</w:t>
      </w:r>
      <w:proofErr w:type="spellEnd"/>
      <w:r w:rsidR="00CA7F68">
        <w:t xml:space="preserve"> and/or </w:t>
      </w:r>
      <w:proofErr w:type="spellStart"/>
      <w:r w:rsidRPr="00CA156B" w:rsidR="00CA7F68">
        <w:t>cmdb_ci_computer</w:t>
      </w:r>
      <w:proofErr w:type="spellEnd"/>
      <w:r w:rsidR="00CA156B">
        <w:t xml:space="preserve"> </w:t>
      </w:r>
      <w:bookmarkEnd w:id="21"/>
      <w:r w:rsidR="00CA156B">
        <w:t>table</w:t>
      </w:r>
      <w:r w:rsidR="00CA7F68">
        <w:t>s</w:t>
      </w:r>
      <w:r w:rsidR="00CA156B">
        <w:t>.</w:t>
      </w:r>
      <w:r>
        <w:t xml:space="preserve"> Further instructions for this step can be found </w:t>
      </w:r>
      <w:hyperlink w:history="1" r:id="rId13">
        <w:r w:rsidRPr="00496380">
          <w:rPr>
            <w:rStyle w:val="Hyperlink"/>
          </w:rPr>
          <w:t>on ServiceNow's documentation site.</w:t>
        </w:r>
      </w:hyperlink>
    </w:p>
    <w:p w:rsidR="00C0783B" w:rsidRDefault="00C0783B" w14:paraId="644A8625" w14:textId="08A4BF11">
      <w:pPr>
        <w:spacing w:after="200"/>
        <w:contextualSpacing w:val="0"/>
      </w:pPr>
    </w:p>
    <w:p w:rsidRPr="00545A57" w:rsidR="00545A57" w:rsidP="00C715AB" w:rsidRDefault="00C24460" w14:paraId="50A65FDC" w14:textId="1285B2C7">
      <w:pPr>
        <w:pStyle w:val="Heading2"/>
      </w:pPr>
      <w:bookmarkStart w:name="_Toc1858737952" w:id="22"/>
      <w:bookmarkStart w:name="_Toc97735353" w:id="23"/>
      <w:bookmarkEnd w:id="10"/>
      <w:r>
        <w:t>ServiceNow CMDB Require</w:t>
      </w:r>
      <w:r w:rsidRPr="007244E1" w:rsidR="005944EB">
        <w:t>ments</w:t>
      </w:r>
      <w:bookmarkEnd w:id="22"/>
      <w:bookmarkEnd w:id="23"/>
    </w:p>
    <w:p w:rsidR="00BA5BA7" w:rsidP="00545A57" w:rsidRDefault="005F3B87" w14:paraId="3263FAD5" w14:textId="003A6455">
      <w:pPr>
        <w:widowControl w:val="0"/>
        <w:autoSpaceDE w:val="0"/>
        <w:autoSpaceDN w:val="0"/>
        <w:adjustRightInd w:val="0"/>
        <w:spacing w:before="19" w:line="243" w:lineRule="auto"/>
        <w:ind w:right="243"/>
        <w:rPr>
          <w:rFonts w:cstheme="minorHAnsi"/>
          <w:color w:val="000000"/>
          <w:szCs w:val="22"/>
        </w:rPr>
      </w:pPr>
      <w:r>
        <w:rPr>
          <w:rFonts w:cstheme="minorHAnsi"/>
          <w:color w:val="000000"/>
          <w:szCs w:val="22"/>
        </w:rPr>
        <w:t>This section lists requirements that must be met pri</w:t>
      </w:r>
      <w:r w:rsidR="002D10EA">
        <w:rPr>
          <w:rFonts w:cstheme="minorHAnsi"/>
          <w:color w:val="000000"/>
          <w:szCs w:val="22"/>
        </w:rPr>
        <w:t>or to collecting data with the Bocada</w:t>
      </w:r>
      <w:r w:rsidR="0038686E">
        <w:rPr>
          <w:rFonts w:cstheme="minorHAnsi"/>
          <w:color w:val="000000"/>
          <w:szCs w:val="22"/>
        </w:rPr>
        <w:t xml:space="preserve"> plugin for</w:t>
      </w:r>
      <w:r w:rsidRPr="005944EB" w:rsidR="00545A57">
        <w:rPr>
          <w:rFonts w:cstheme="minorHAnsi"/>
          <w:color w:val="000000"/>
          <w:szCs w:val="22"/>
        </w:rPr>
        <w:t xml:space="preserve"> </w:t>
      </w:r>
      <w:r w:rsidR="00244945">
        <w:rPr>
          <w:rFonts w:cstheme="minorHAnsi"/>
          <w:color w:val="000000"/>
          <w:szCs w:val="22"/>
        </w:rPr>
        <w:t>ServiceNow CMDB</w:t>
      </w:r>
      <w:r w:rsidRPr="005944EB" w:rsidR="00545A57">
        <w:rPr>
          <w:rFonts w:cstheme="minorHAnsi"/>
          <w:color w:val="000000"/>
          <w:szCs w:val="22"/>
        </w:rPr>
        <w:t>.</w:t>
      </w:r>
    </w:p>
    <w:p w:rsidR="00BA5BA7" w:rsidP="00BA5BA7" w:rsidRDefault="00210909" w14:paraId="1A350848" w14:textId="411FF739">
      <w:pPr>
        <w:pStyle w:val="Heading3"/>
      </w:pPr>
      <w:bookmarkStart w:name="_Toc1995880853" w:id="24"/>
      <w:bookmarkStart w:name="_Toc97735354" w:id="25"/>
      <w:r>
        <w:t>ServiceNow CMDB Ports</w:t>
      </w:r>
      <w:bookmarkEnd w:id="24"/>
      <w:bookmarkEnd w:id="25"/>
    </w:p>
    <w:tbl>
      <w:tblPr>
        <w:tblW w:w="9140" w:type="dxa"/>
        <w:tblInd w:w="-5" w:type="dxa"/>
        <w:tblLook w:val="04A0" w:firstRow="1" w:lastRow="0" w:firstColumn="1" w:lastColumn="0" w:noHBand="0" w:noVBand="1"/>
      </w:tblPr>
      <w:tblGrid>
        <w:gridCol w:w="2480"/>
        <w:gridCol w:w="2220"/>
        <w:gridCol w:w="4440"/>
      </w:tblGrid>
      <w:tr w:rsidRPr="00846B95" w:rsidR="00BA5BA7" w:rsidTr="00496380" w14:paraId="4561D291" w14:textId="77777777">
        <w:trPr>
          <w:trHeight w:val="300"/>
        </w:trPr>
        <w:tc>
          <w:tcPr>
            <w:tcW w:w="2480" w:type="dxa"/>
            <w:tcBorders>
              <w:top w:val="single" w:color="auto" w:sz="4" w:space="0"/>
              <w:left w:val="single" w:color="auto" w:sz="4" w:space="0"/>
              <w:bottom w:val="single" w:color="auto" w:sz="4" w:space="0"/>
              <w:right w:val="single" w:color="auto" w:sz="4" w:space="0"/>
            </w:tcBorders>
            <w:shd w:val="clear" w:color="000000" w:fill="9BC2E6"/>
            <w:vAlign w:val="center"/>
            <w:hideMark/>
          </w:tcPr>
          <w:p w:rsidRPr="00846B95" w:rsidR="00BA5BA7" w:rsidP="00496380" w:rsidRDefault="00BA5BA7" w14:paraId="7F8B63C1" w14:textId="77777777">
            <w:pPr>
              <w:contextualSpacing w:val="0"/>
              <w:jc w:val="center"/>
              <w:rPr>
                <w:b/>
                <w:bCs/>
                <w:color w:val="000000"/>
              </w:rPr>
            </w:pPr>
            <w:r w:rsidRPr="00846B95">
              <w:rPr>
                <w:b/>
                <w:bCs/>
                <w:color w:val="000000"/>
              </w:rPr>
              <w:t>Service</w:t>
            </w:r>
          </w:p>
        </w:tc>
        <w:tc>
          <w:tcPr>
            <w:tcW w:w="2220" w:type="dxa"/>
            <w:tcBorders>
              <w:top w:val="single" w:color="auto" w:sz="4" w:space="0"/>
              <w:left w:val="nil"/>
              <w:bottom w:val="single" w:color="auto" w:sz="4" w:space="0"/>
              <w:right w:val="single" w:color="auto" w:sz="4" w:space="0"/>
            </w:tcBorders>
            <w:shd w:val="clear" w:color="000000" w:fill="9BC2E6"/>
            <w:vAlign w:val="center"/>
            <w:hideMark/>
          </w:tcPr>
          <w:p w:rsidRPr="00846B95" w:rsidR="00BA5BA7" w:rsidP="00496380" w:rsidRDefault="00BA5BA7" w14:paraId="217EECC2" w14:textId="77777777">
            <w:pPr>
              <w:contextualSpacing w:val="0"/>
              <w:jc w:val="center"/>
              <w:rPr>
                <w:b/>
                <w:bCs/>
                <w:color w:val="000000"/>
              </w:rPr>
            </w:pPr>
            <w:r w:rsidRPr="00846B95">
              <w:rPr>
                <w:b/>
                <w:bCs/>
                <w:color w:val="000000"/>
              </w:rPr>
              <w:t xml:space="preserve">Default Port </w:t>
            </w:r>
          </w:p>
        </w:tc>
        <w:tc>
          <w:tcPr>
            <w:tcW w:w="4440" w:type="dxa"/>
            <w:tcBorders>
              <w:top w:val="single" w:color="auto" w:sz="4" w:space="0"/>
              <w:left w:val="nil"/>
              <w:bottom w:val="single" w:color="auto" w:sz="4" w:space="0"/>
              <w:right w:val="single" w:color="auto" w:sz="4" w:space="0"/>
            </w:tcBorders>
            <w:shd w:val="clear" w:color="000000" w:fill="9BC2E6"/>
            <w:vAlign w:val="center"/>
            <w:hideMark/>
          </w:tcPr>
          <w:p w:rsidRPr="00846B95" w:rsidR="00BA5BA7" w:rsidP="00496380" w:rsidRDefault="00BA5BA7" w14:paraId="1D4D9BE1" w14:textId="77777777">
            <w:pPr>
              <w:contextualSpacing w:val="0"/>
              <w:jc w:val="center"/>
              <w:rPr>
                <w:b/>
                <w:bCs/>
                <w:color w:val="000000"/>
              </w:rPr>
            </w:pPr>
            <w:r w:rsidRPr="00846B95">
              <w:rPr>
                <w:b/>
                <w:bCs/>
                <w:color w:val="000000"/>
              </w:rPr>
              <w:t>Note</w:t>
            </w:r>
          </w:p>
        </w:tc>
      </w:tr>
      <w:tr w:rsidRPr="00846B95" w:rsidR="00BA5BA7" w:rsidTr="00496380" w14:paraId="0B9AE19A" w14:textId="77777777">
        <w:trPr>
          <w:trHeight w:val="300"/>
        </w:trPr>
        <w:tc>
          <w:tcPr>
            <w:tcW w:w="2480" w:type="dxa"/>
            <w:tcBorders>
              <w:top w:val="nil"/>
              <w:left w:val="single" w:color="auto" w:sz="4" w:space="0"/>
              <w:bottom w:val="single" w:color="auto" w:sz="4" w:space="0"/>
              <w:right w:val="single" w:color="auto" w:sz="4" w:space="0"/>
            </w:tcBorders>
            <w:shd w:val="clear" w:color="auto" w:fill="auto"/>
            <w:vAlign w:val="center"/>
            <w:hideMark/>
          </w:tcPr>
          <w:p w:rsidRPr="00846B95" w:rsidR="00BA5BA7" w:rsidP="00496380" w:rsidRDefault="00BA5BA7" w14:paraId="54D7D79F" w14:textId="16006715">
            <w:pPr>
              <w:contextualSpacing w:val="0"/>
              <w:jc w:val="center"/>
              <w:rPr>
                <w:i/>
                <w:iCs/>
              </w:rPr>
            </w:pPr>
            <w:r>
              <w:rPr>
                <w:i/>
                <w:iCs/>
              </w:rPr>
              <w:t>HTTPS</w:t>
            </w:r>
          </w:p>
        </w:tc>
        <w:tc>
          <w:tcPr>
            <w:tcW w:w="2220" w:type="dxa"/>
            <w:tcBorders>
              <w:top w:val="nil"/>
              <w:left w:val="nil"/>
              <w:bottom w:val="single" w:color="auto" w:sz="4" w:space="0"/>
              <w:right w:val="single" w:color="auto" w:sz="4" w:space="0"/>
            </w:tcBorders>
            <w:shd w:val="clear" w:color="auto" w:fill="auto"/>
            <w:vAlign w:val="center"/>
            <w:hideMark/>
          </w:tcPr>
          <w:p w:rsidRPr="00846B95" w:rsidR="00BA5BA7" w:rsidP="00496380" w:rsidRDefault="00210909" w14:paraId="7777CB85" w14:textId="27D6FDC1">
            <w:pPr>
              <w:contextualSpacing w:val="0"/>
              <w:jc w:val="center"/>
              <w:rPr>
                <w:color w:val="000000"/>
              </w:rPr>
            </w:pPr>
            <w:r>
              <w:rPr>
                <w:color w:val="000000"/>
              </w:rPr>
              <w:t>443</w:t>
            </w:r>
          </w:p>
        </w:tc>
        <w:tc>
          <w:tcPr>
            <w:tcW w:w="4440" w:type="dxa"/>
            <w:tcBorders>
              <w:top w:val="nil"/>
              <w:left w:val="nil"/>
              <w:bottom w:val="single" w:color="auto" w:sz="4" w:space="0"/>
              <w:right w:val="single" w:color="auto" w:sz="4" w:space="0"/>
            </w:tcBorders>
            <w:shd w:val="clear" w:color="auto" w:fill="auto"/>
            <w:vAlign w:val="center"/>
            <w:hideMark/>
          </w:tcPr>
          <w:p w:rsidRPr="00846B95" w:rsidR="00BA5BA7" w:rsidP="00210909" w:rsidRDefault="00210909" w14:paraId="49C7A893" w14:textId="332D4106">
            <w:pPr>
              <w:contextualSpacing w:val="0"/>
              <w:rPr>
                <w:color w:val="000000"/>
              </w:rPr>
            </w:pPr>
            <w:r w:rsidRPr="00210909">
              <w:rPr>
                <w:color w:val="000000"/>
              </w:rPr>
              <w:t>Bocada DCS will contact ServiceNow via ODBC driver</w:t>
            </w:r>
            <w:r w:rsidR="00581C33">
              <w:rPr>
                <w:color w:val="000000"/>
              </w:rPr>
              <w:t xml:space="preserve">. Verify </w:t>
            </w:r>
            <w:r w:rsidR="00C97D25">
              <w:rPr>
                <w:color w:val="000000"/>
              </w:rPr>
              <w:t xml:space="preserve">your </w:t>
            </w:r>
            <w:r w:rsidR="00581C33">
              <w:rPr>
                <w:color w:val="000000"/>
              </w:rPr>
              <w:t xml:space="preserve">DCS can connect to </w:t>
            </w:r>
            <w:r w:rsidRPr="00581C33" w:rsidR="00581C33">
              <w:rPr>
                <w:color w:val="000000"/>
              </w:rPr>
              <w:t>https://&lt;SN_instance_name&gt;.service-now.com/api/</w:t>
            </w:r>
          </w:p>
        </w:tc>
      </w:tr>
    </w:tbl>
    <w:p w:rsidR="00BA5BA7" w:rsidP="00545A57" w:rsidRDefault="00BA5BA7" w14:paraId="0138A41A" w14:textId="77777777">
      <w:pPr>
        <w:widowControl w:val="0"/>
        <w:autoSpaceDE w:val="0"/>
        <w:autoSpaceDN w:val="0"/>
        <w:adjustRightInd w:val="0"/>
        <w:spacing w:before="19" w:line="243" w:lineRule="auto"/>
        <w:ind w:right="243"/>
        <w:rPr>
          <w:rFonts w:cstheme="minorHAnsi"/>
          <w:color w:val="000000"/>
          <w:szCs w:val="22"/>
        </w:rPr>
      </w:pPr>
    </w:p>
    <w:p w:rsidR="0011371B" w:rsidP="00863092" w:rsidRDefault="0011371B" w14:paraId="35EA3F73" w14:textId="1D259389">
      <w:pPr>
        <w:rPr>
          <w:rFonts w:eastAsiaTheme="majorEastAsia"/>
        </w:rPr>
      </w:pPr>
      <w:r>
        <w:rPr>
          <w:rFonts w:eastAsiaTheme="majorEastAsia"/>
        </w:rPr>
        <w:t>Install the Service</w:t>
      </w:r>
      <w:r w:rsidR="00DB7E21">
        <w:rPr>
          <w:rFonts w:eastAsiaTheme="majorEastAsia"/>
        </w:rPr>
        <w:t>N</w:t>
      </w:r>
      <w:r>
        <w:rPr>
          <w:rFonts w:eastAsiaTheme="majorEastAsia"/>
        </w:rPr>
        <w:t xml:space="preserve">ow ODBC </w:t>
      </w:r>
      <w:r w:rsidRPr="00CC3543">
        <w:rPr>
          <w:rFonts w:eastAsiaTheme="majorEastAsia"/>
          <w:i/>
        </w:rPr>
        <w:t>32</w:t>
      </w:r>
      <w:r w:rsidR="00F94B77">
        <w:rPr>
          <w:rFonts w:eastAsiaTheme="majorEastAsia"/>
          <w:i/>
        </w:rPr>
        <w:t>-</w:t>
      </w:r>
      <w:r w:rsidRPr="00CC3543">
        <w:rPr>
          <w:rFonts w:eastAsiaTheme="majorEastAsia"/>
          <w:i/>
        </w:rPr>
        <w:t>bit</w:t>
      </w:r>
      <w:r>
        <w:rPr>
          <w:rFonts w:eastAsiaTheme="majorEastAsia"/>
        </w:rPr>
        <w:t xml:space="preserve"> </w:t>
      </w:r>
      <w:r w:rsidR="00CC3543">
        <w:rPr>
          <w:rFonts w:eastAsiaTheme="majorEastAsia"/>
        </w:rPr>
        <w:t>driver (the 64</w:t>
      </w:r>
      <w:r w:rsidR="00F94B77">
        <w:rPr>
          <w:rFonts w:eastAsiaTheme="majorEastAsia"/>
        </w:rPr>
        <w:t>-</w:t>
      </w:r>
      <w:r w:rsidR="00CC3543">
        <w:rPr>
          <w:rFonts w:eastAsiaTheme="majorEastAsia"/>
        </w:rPr>
        <w:t>bit driver</w:t>
      </w:r>
      <w:r w:rsidR="00F94B77">
        <w:rPr>
          <w:rFonts w:eastAsiaTheme="majorEastAsia"/>
        </w:rPr>
        <w:t xml:space="preserve"> is not supported</w:t>
      </w:r>
      <w:r w:rsidR="00CC3543">
        <w:rPr>
          <w:rFonts w:eastAsiaTheme="majorEastAsia"/>
        </w:rPr>
        <w:t xml:space="preserve">) </w:t>
      </w:r>
      <w:r>
        <w:rPr>
          <w:rFonts w:eastAsiaTheme="majorEastAsia"/>
        </w:rPr>
        <w:t xml:space="preserve">as per the instructions </w:t>
      </w:r>
      <w:r w:rsidR="00A40FA6">
        <w:rPr>
          <w:rFonts w:eastAsiaTheme="majorEastAsia"/>
        </w:rPr>
        <w:t>in the link below</w:t>
      </w:r>
      <w:r w:rsidR="00874BE4">
        <w:rPr>
          <w:rFonts w:eastAsiaTheme="majorEastAsia"/>
        </w:rPr>
        <w:t xml:space="preserve">. </w:t>
      </w:r>
      <w:r w:rsidR="00496380">
        <w:rPr>
          <w:rFonts w:eastAsiaTheme="majorEastAsia"/>
        </w:rPr>
        <w:t xml:space="preserve">The minimum required version of the </w:t>
      </w:r>
      <w:r w:rsidRPr="00496380" w:rsidR="00496380">
        <w:rPr>
          <w:rFonts w:eastAsiaTheme="majorEastAsia" w:cstheme="minorHAnsi"/>
        </w:rPr>
        <w:t xml:space="preserve">driver is </w:t>
      </w:r>
      <w:r w:rsidRPr="00496380" w:rsidR="00496380">
        <w:rPr>
          <w:rFonts w:cstheme="minorHAnsi"/>
          <w:b/>
          <w:color w:val="2E2E2E"/>
          <w:szCs w:val="22"/>
          <w:shd w:val="clear" w:color="auto" w:fill="FFFFFF"/>
        </w:rPr>
        <w:t>1.0.14</w:t>
      </w:r>
      <w:r w:rsidRPr="00496380" w:rsidR="00496380">
        <w:rPr>
          <w:rFonts w:cstheme="minorHAnsi"/>
          <w:color w:val="2E2E2E"/>
          <w:sz w:val="20"/>
          <w:szCs w:val="20"/>
          <w:shd w:val="clear" w:color="auto" w:fill="FFFFFF"/>
        </w:rPr>
        <w:t xml:space="preserve">. </w:t>
      </w:r>
      <w:r w:rsidR="00985B1B">
        <w:rPr>
          <w:rFonts w:eastAsiaTheme="majorEastAsia"/>
        </w:rPr>
        <w:t xml:space="preserve">You will need your ServiceNow </w:t>
      </w:r>
      <w:r w:rsidR="00870C08">
        <w:rPr>
          <w:rFonts w:eastAsiaTheme="majorEastAsia"/>
        </w:rPr>
        <w:t xml:space="preserve">Support portal </w:t>
      </w:r>
      <w:r w:rsidR="00985B1B">
        <w:rPr>
          <w:rFonts w:eastAsiaTheme="majorEastAsia"/>
        </w:rPr>
        <w:t xml:space="preserve">username and password in order to download the ODBC driver. </w:t>
      </w:r>
      <w:r w:rsidR="00874BE4">
        <w:rPr>
          <w:rFonts w:eastAsiaTheme="majorEastAsia"/>
        </w:rPr>
        <w:t>You can use</w:t>
      </w:r>
      <w:r w:rsidR="00A40FA6">
        <w:rPr>
          <w:rFonts w:eastAsiaTheme="majorEastAsia"/>
        </w:rPr>
        <w:t xml:space="preserve"> the default</w:t>
      </w:r>
      <w:r w:rsidR="00E43A74">
        <w:rPr>
          <w:rFonts w:eastAsiaTheme="majorEastAsia"/>
        </w:rPr>
        <w:t xml:space="preserve"> </w:t>
      </w:r>
      <w:r w:rsidR="00A40FA6">
        <w:rPr>
          <w:rFonts w:eastAsiaTheme="majorEastAsia"/>
        </w:rPr>
        <w:t>s</w:t>
      </w:r>
      <w:r w:rsidR="00E43A74">
        <w:rPr>
          <w:rFonts w:eastAsiaTheme="majorEastAsia"/>
        </w:rPr>
        <w:t>ettings</w:t>
      </w:r>
      <w:r w:rsidR="00A40FA6">
        <w:rPr>
          <w:rFonts w:eastAsiaTheme="majorEastAsia"/>
        </w:rPr>
        <w:t xml:space="preserve"> shown in the </w:t>
      </w:r>
      <w:r w:rsidR="00985B1B">
        <w:rPr>
          <w:rFonts w:eastAsiaTheme="majorEastAsia"/>
        </w:rPr>
        <w:t xml:space="preserve">ODBC </w:t>
      </w:r>
      <w:r w:rsidR="00A40FA6">
        <w:rPr>
          <w:rFonts w:eastAsiaTheme="majorEastAsia"/>
        </w:rPr>
        <w:t>documentation</w:t>
      </w:r>
      <w:r w:rsidR="00DB7E21">
        <w:rPr>
          <w:rFonts w:eastAsiaTheme="majorEastAsia"/>
        </w:rPr>
        <w:t>, and you will not need a data source</w:t>
      </w:r>
      <w:r w:rsidR="00A40FA6">
        <w:rPr>
          <w:rFonts w:eastAsiaTheme="majorEastAsia"/>
        </w:rPr>
        <w:t>.</w:t>
      </w:r>
      <w:r w:rsidR="00DB7E21">
        <w:rPr>
          <w:rFonts w:eastAsiaTheme="majorEastAsia"/>
        </w:rPr>
        <w:t xml:space="preserve"> Note that the </w:t>
      </w:r>
      <w:r w:rsidR="00DB7E21">
        <w:rPr>
          <w:rFonts w:eastAsiaTheme="majorEastAsia"/>
        </w:rPr>
        <w:lastRenderedPageBreak/>
        <w:t xml:space="preserve">ServiceNow ODBC driver requires </w:t>
      </w:r>
      <w:r w:rsidRPr="00DB7E21" w:rsidR="00DB7E21">
        <w:rPr>
          <w:rFonts w:eastAsiaTheme="majorEastAsia"/>
        </w:rPr>
        <w:t>Java Runtime Environment</w:t>
      </w:r>
      <w:r w:rsidR="00DB7E21">
        <w:rPr>
          <w:rFonts w:eastAsiaTheme="majorEastAsia"/>
        </w:rPr>
        <w:t xml:space="preserve"> (JRE)</w:t>
      </w:r>
      <w:r w:rsidR="00BE54FA">
        <w:rPr>
          <w:rFonts w:eastAsiaTheme="majorEastAsia"/>
        </w:rPr>
        <w:t xml:space="preserve"> 32-bit version (64-</w:t>
      </w:r>
      <w:r w:rsidR="00E131BD">
        <w:rPr>
          <w:rFonts w:eastAsiaTheme="majorEastAsia"/>
        </w:rPr>
        <w:t>b</w:t>
      </w:r>
      <w:r w:rsidR="00BE54FA">
        <w:rPr>
          <w:rFonts w:eastAsiaTheme="majorEastAsia"/>
        </w:rPr>
        <w:t>it version is not supported)</w:t>
      </w:r>
      <w:r w:rsidR="00DB7E21">
        <w:rPr>
          <w:rFonts w:eastAsiaTheme="majorEastAsia"/>
        </w:rPr>
        <w:t>, and the install instructions for that provide instructions how to install JRE</w:t>
      </w:r>
      <w:r w:rsidR="00985B1B">
        <w:rPr>
          <w:rFonts w:eastAsiaTheme="majorEastAsia"/>
        </w:rPr>
        <w:t>.</w:t>
      </w:r>
    </w:p>
    <w:p w:rsidR="0011371B" w:rsidP="00863092" w:rsidRDefault="00517186" w14:paraId="3D4DAE45" w14:textId="12A59F6F">
      <w:pPr>
        <w:rPr>
          <w:rFonts w:eastAsiaTheme="majorEastAsia"/>
        </w:rPr>
      </w:pPr>
      <w:hyperlink w:history="1" r:id="rId14">
        <w:r w:rsidRPr="00E673C0" w:rsidR="0011371B">
          <w:rPr>
            <w:rStyle w:val="Hyperlink"/>
            <w:rFonts w:eastAsiaTheme="majorEastAsia"/>
          </w:rPr>
          <w:t>https://docs.servicenow.com/bundle/london-application-development/page/integrate/odbc-driver/task/t_DownloadAndInstallTheODBCDriver.html</w:t>
        </w:r>
      </w:hyperlink>
      <w:r w:rsidR="0011371B">
        <w:rPr>
          <w:rFonts w:eastAsiaTheme="majorEastAsia"/>
        </w:rPr>
        <w:t xml:space="preserve"> </w:t>
      </w:r>
    </w:p>
    <w:p w:rsidR="000364E0" w:rsidP="00C715AB" w:rsidRDefault="00A02ECF" w14:paraId="0BFA83B0" w14:textId="04518F58">
      <w:pPr>
        <w:pStyle w:val="Heading2"/>
      </w:pPr>
      <w:bookmarkStart w:name="_Toc2071030035" w:id="26"/>
      <w:bookmarkStart w:name="_Toc97735355" w:id="27"/>
      <w:r>
        <w:t xml:space="preserve">ServiceNow Server </w:t>
      </w:r>
      <w:r w:rsidR="00347F7C">
        <w:t xml:space="preserve">Data Collection </w:t>
      </w:r>
      <w:r w:rsidR="000364E0">
        <w:t>Setup</w:t>
      </w:r>
      <w:bookmarkEnd w:id="26"/>
      <w:bookmarkEnd w:id="27"/>
    </w:p>
    <w:p w:rsidRPr="00F65AA0" w:rsidR="00EB6BEB" w:rsidP="00EB6BEB" w:rsidRDefault="00EB6BEB" w14:paraId="7FDFB560" w14:textId="51671800">
      <w:pPr>
        <w:pStyle w:val="Heading3"/>
      </w:pPr>
      <w:bookmarkStart w:name="_Toc352859759" w:id="28"/>
      <w:bookmarkStart w:name="_Toc366510043" w:id="29"/>
      <w:bookmarkStart w:name="_Toc643807092" w:id="30"/>
      <w:bookmarkStart w:name="_Toc97735356" w:id="31"/>
      <w:r w:rsidRPr="00F65AA0">
        <w:t>Server Properties</w:t>
      </w:r>
      <w:bookmarkEnd w:id="28"/>
      <w:bookmarkEnd w:id="29"/>
      <w:bookmarkEnd w:id="30"/>
      <w:bookmarkEnd w:id="31"/>
    </w:p>
    <w:p w:rsidR="00C0783B" w:rsidP="00C0783B" w:rsidRDefault="00EB6BEB" w14:paraId="6D9501C6" w14:textId="2372A80C">
      <w:pPr>
        <w:widowControl w:val="0"/>
        <w:autoSpaceDE w:val="0"/>
        <w:autoSpaceDN w:val="0"/>
        <w:adjustRightInd w:val="0"/>
        <w:spacing w:line="243" w:lineRule="auto"/>
        <w:ind w:right="47"/>
        <w:rPr>
          <w:rFonts w:eastAsia="MS PGothic" w:cstheme="minorHAnsi"/>
          <w:color w:val="000000"/>
          <w:szCs w:val="22"/>
        </w:rPr>
      </w:pPr>
      <w:r w:rsidRPr="00F7448E">
        <w:rPr>
          <w:rFonts w:eastAsia="MS PGothic" w:cstheme="minorHAnsi"/>
          <w:color w:val="000000"/>
          <w:szCs w:val="22"/>
        </w:rPr>
        <w:t xml:space="preserve">Backup Server Properties determine how the plugin will interact with the </w:t>
      </w:r>
      <w:r w:rsidR="00A91C9A">
        <w:rPr>
          <w:rFonts w:eastAsia="MS PGothic" w:cstheme="minorHAnsi"/>
          <w:color w:val="000000"/>
          <w:szCs w:val="22"/>
        </w:rPr>
        <w:t>ServiceNow CMDB</w:t>
      </w:r>
      <w:r w:rsidRPr="00F7448E">
        <w:rPr>
          <w:rFonts w:eastAsia="MS PGothic" w:cstheme="minorHAnsi"/>
          <w:color w:val="000000"/>
          <w:szCs w:val="22"/>
        </w:rPr>
        <w:t xml:space="preserve"> server</w:t>
      </w:r>
      <w:r w:rsidR="00C0783B">
        <w:rPr>
          <w:rFonts w:eastAsia="MS PGothic" w:cstheme="minorHAnsi"/>
          <w:color w:val="000000"/>
          <w:szCs w:val="22"/>
        </w:rPr>
        <w:t xml:space="preserve"> and </w:t>
      </w:r>
      <w:r w:rsidRPr="00F7448E">
        <w:rPr>
          <w:rFonts w:eastAsia="MS PGothic" w:cstheme="minorHAnsi"/>
          <w:color w:val="000000"/>
          <w:szCs w:val="22"/>
        </w:rPr>
        <w:t>are accessed from</w:t>
      </w:r>
      <w:r>
        <w:rPr>
          <w:rFonts w:eastAsia="MS PGothic" w:cstheme="minorHAnsi"/>
          <w:color w:val="000000"/>
          <w:szCs w:val="22"/>
        </w:rPr>
        <w:t xml:space="preserve"> the </w:t>
      </w:r>
      <w:r w:rsidR="00C0783B">
        <w:rPr>
          <w:rFonts w:eastAsia="MS PGothic" w:cstheme="minorHAnsi"/>
          <w:color w:val="000000"/>
          <w:szCs w:val="22"/>
        </w:rPr>
        <w:t xml:space="preserve">Backup </w:t>
      </w:r>
      <w:r>
        <w:rPr>
          <w:rFonts w:eastAsia="MS PGothic" w:cstheme="minorHAnsi"/>
          <w:color w:val="000000"/>
          <w:szCs w:val="22"/>
        </w:rPr>
        <w:t>Servers view</w:t>
      </w:r>
      <w:r w:rsidR="00AD05FC">
        <w:rPr>
          <w:rFonts w:eastAsia="MS PGothic" w:cstheme="minorHAnsi"/>
          <w:color w:val="000000"/>
          <w:szCs w:val="22"/>
        </w:rPr>
        <w:t>.</w:t>
      </w:r>
    </w:p>
    <w:p w:rsidRPr="00C0783B" w:rsidR="00EB6BEB" w:rsidP="00CA71BD" w:rsidRDefault="00CA71BD" w14:paraId="1CA4FFEA" w14:textId="202E9398">
      <w:pPr>
        <w:widowControl w:val="0"/>
        <w:autoSpaceDE w:val="0"/>
        <w:autoSpaceDN w:val="0"/>
        <w:adjustRightInd w:val="0"/>
        <w:spacing w:line="243" w:lineRule="auto"/>
        <w:ind w:right="47"/>
        <w:jc w:val="center"/>
        <w:rPr>
          <w:rFonts w:eastAsia="MS PGothic" w:cstheme="minorHAnsi"/>
          <w:color w:val="000000"/>
          <w:szCs w:val="22"/>
        </w:rPr>
      </w:pPr>
      <w:r>
        <w:rPr>
          <w:rFonts w:eastAsia="MS PGothic" w:cstheme="minorHAnsi"/>
          <w:noProof/>
          <w:color w:val="000000"/>
          <w:szCs w:val="22"/>
        </w:rPr>
        <w:drawing>
          <wp:inline distT="0" distB="0" distL="0" distR="0" wp14:anchorId="41BB45AE" wp14:editId="02BB18BC">
            <wp:extent cx="4801302" cy="4019550"/>
            <wp:effectExtent l="171450" t="171450" r="170815"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2601" cy="40708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B6BEB" w:rsidP="00EB6BEB" w:rsidRDefault="00EB6BEB" w14:paraId="4DF6A61F" w14:textId="5EE82FFA">
      <w:pPr>
        <w:pStyle w:val="Heading3"/>
        <w:rPr>
          <w:rFonts w:ascii="Cambria" w:hAnsi="Cambria" w:eastAsia="MS Gothic" w:cs="Times New Roman"/>
        </w:rPr>
      </w:pPr>
      <w:bookmarkStart w:name="_Toc1745714477" w:id="32"/>
      <w:bookmarkStart w:name="_Toc97735357" w:id="33"/>
      <w:r w:rsidRPr="00440FD0">
        <w:t>Field Definitions</w:t>
      </w:r>
      <w:bookmarkEnd w:id="32"/>
      <w:bookmarkEnd w:id="33"/>
    </w:p>
    <w:p w:rsidR="00EB6BEB" w:rsidP="00EB6BEB" w:rsidRDefault="00EB6BEB" w14:paraId="64B1227A" w14:textId="70DA6225">
      <w:pPr>
        <w:pStyle w:val="Heading4"/>
      </w:pPr>
      <w:bookmarkStart w:name="_Hlk20491129" w:id="34"/>
      <w:r>
        <w:t>Server name</w:t>
      </w:r>
    </w:p>
    <w:p w:rsidRPr="008B3A2A" w:rsidR="00EB6BEB" w:rsidP="00EB6BEB" w:rsidRDefault="00EB6BEB" w14:paraId="7A8491D9" w14:textId="3AE29F2C">
      <w:pPr>
        <w:rPr>
          <w:i/>
        </w:rPr>
      </w:pPr>
      <w:r>
        <w:t xml:space="preserve">Enter the </w:t>
      </w:r>
      <w:r w:rsidR="00B033C5">
        <w:rPr>
          <w:i/>
        </w:rPr>
        <w:t>ServiceNow CMDB Instance</w:t>
      </w:r>
      <w:r>
        <w:rPr>
          <w:i/>
        </w:rPr>
        <w:t xml:space="preserve"> </w:t>
      </w:r>
      <w:r w:rsidRPr="008B3A2A">
        <w:t xml:space="preserve">as the Server </w:t>
      </w:r>
      <w:r>
        <w:t>n</w:t>
      </w:r>
      <w:r w:rsidRPr="008B3A2A">
        <w:t>ame</w:t>
      </w:r>
      <w:r>
        <w:t>.</w:t>
      </w:r>
      <w:r w:rsidR="00732DA4">
        <w:t xml:space="preserve"> The name </w:t>
      </w:r>
      <w:r w:rsidR="000F34BD">
        <w:t>does not need to</w:t>
      </w:r>
      <w:r w:rsidR="00732DA4">
        <w:t xml:space="preserve"> be an exact match to the instance, </w:t>
      </w:r>
      <w:r w:rsidR="003978A5">
        <w:t>but</w:t>
      </w:r>
      <w:r w:rsidR="00C0783B">
        <w:t xml:space="preserve"> </w:t>
      </w:r>
      <w:r w:rsidR="00CB1A9E">
        <w:t>name the server so that</w:t>
      </w:r>
      <w:r w:rsidR="00732DA4">
        <w:t xml:space="preserve"> is clear </w:t>
      </w:r>
      <w:r w:rsidR="00C0783B">
        <w:t xml:space="preserve">to </w:t>
      </w:r>
      <w:r w:rsidR="00362552">
        <w:t xml:space="preserve">which instance </w:t>
      </w:r>
      <w:r w:rsidR="00C0783B">
        <w:t xml:space="preserve">the </w:t>
      </w:r>
      <w:r w:rsidR="00362552">
        <w:t xml:space="preserve">data </w:t>
      </w:r>
      <w:r w:rsidR="00C0783B">
        <w:t>belongs</w:t>
      </w:r>
      <w:r w:rsidR="00362552">
        <w:t>.</w:t>
      </w:r>
    </w:p>
    <w:bookmarkEnd w:id="34"/>
    <w:p w:rsidR="00EB6BEB" w:rsidP="00EB6BEB" w:rsidRDefault="00EB6BEB" w14:paraId="4ADC2D2A" w14:textId="77777777">
      <w:pPr>
        <w:pStyle w:val="Heading4"/>
      </w:pPr>
      <w:r>
        <w:t>User name / Password</w:t>
      </w:r>
    </w:p>
    <w:p w:rsidR="00365048" w:rsidP="00EB6BEB" w:rsidRDefault="00EB6BEB" w14:paraId="61722101" w14:textId="71F0E2E8">
      <w:r>
        <w:t xml:space="preserve">Enter the credentials for </w:t>
      </w:r>
      <w:r w:rsidR="00B033C5">
        <w:t xml:space="preserve">a user that can access </w:t>
      </w:r>
      <w:r>
        <w:t xml:space="preserve">the </w:t>
      </w:r>
      <w:r w:rsidR="00B033C5">
        <w:t>ServiceNow CMDB instance</w:t>
      </w:r>
      <w:r>
        <w:t>.</w:t>
      </w:r>
    </w:p>
    <w:p w:rsidR="00365048" w:rsidP="00365048" w:rsidRDefault="00EE6A01" w14:paraId="5F246767" w14:textId="7663D433">
      <w:pPr>
        <w:pStyle w:val="Heading4"/>
      </w:pPr>
      <w:bookmarkStart w:name="_Hlk20491146" w:id="35"/>
      <w:r>
        <w:t>CMDB</w:t>
      </w:r>
      <w:r w:rsidR="00B033C5">
        <w:t xml:space="preserve"> Instance</w:t>
      </w:r>
    </w:p>
    <w:p w:rsidRPr="0038686E" w:rsidR="00365048" w:rsidP="00365048" w:rsidRDefault="00B033C5" w14:paraId="456F6FE4" w14:textId="4F4617F8">
      <w:r>
        <w:t>Name of the ServiceNow instance</w:t>
      </w:r>
      <w:r w:rsidR="00A34391">
        <w:t>. For example,</w:t>
      </w:r>
      <w:r>
        <w:t xml:space="preserve"> if your instance </w:t>
      </w:r>
      <w:r w:rsidR="001365DD">
        <w:t>URL</w:t>
      </w:r>
      <w:r>
        <w:t xml:space="preserve"> is: https://dev12345.service-now.com/ then instance name will be "</w:t>
      </w:r>
      <w:r w:rsidRPr="00A34391">
        <w:rPr>
          <w:i/>
        </w:rPr>
        <w:t>dev12345</w:t>
      </w:r>
      <w:r>
        <w:t>"</w:t>
      </w:r>
      <w:r w:rsidR="00A34391">
        <w:t>.</w:t>
      </w:r>
      <w:r w:rsidR="00CC3543">
        <w:t xml:space="preserve"> Only this short name is </w:t>
      </w:r>
      <w:r w:rsidR="00496380">
        <w:t>needed</w:t>
      </w:r>
      <w:r w:rsidR="00F94B77">
        <w:t>;</w:t>
      </w:r>
      <w:r w:rsidR="00D03EB0">
        <w:t xml:space="preserve"> </w:t>
      </w:r>
      <w:r w:rsidRPr="00F94B77" w:rsidR="00CC3543">
        <w:rPr>
          <w:u w:val="single"/>
        </w:rPr>
        <w:t>the plugin will not accept the fully qualified name</w:t>
      </w:r>
      <w:r w:rsidR="00CC3543">
        <w:t>.</w:t>
      </w:r>
    </w:p>
    <w:bookmarkEnd w:id="35"/>
    <w:p w:rsidR="00B033C5" w:rsidP="00EB6BEB" w:rsidRDefault="00B033C5" w14:paraId="7E407CC1" w14:textId="76727A84">
      <w:pPr>
        <w:pStyle w:val="Heading4"/>
        <w:rPr>
          <w:rFonts w:eastAsia="MS Mincho"/>
        </w:rPr>
      </w:pPr>
      <w:r>
        <w:rPr>
          <w:rFonts w:eastAsia="MS Mincho"/>
        </w:rPr>
        <w:lastRenderedPageBreak/>
        <w:t>SQL Query String</w:t>
      </w:r>
    </w:p>
    <w:p w:rsidRPr="00B033C5" w:rsidR="00B033C5" w:rsidP="00B033C5" w:rsidRDefault="00850545" w14:paraId="20D30C4C" w14:textId="31B3EABB">
      <w:pPr>
        <w:rPr>
          <w:rFonts w:eastAsia="MS Mincho"/>
        </w:rPr>
      </w:pPr>
      <w:r>
        <w:t xml:space="preserve">Enter the </w:t>
      </w:r>
      <w:r w:rsidR="00B033C5">
        <w:t>SQL string that will be run against the ServiceNow CMDB to gather data.  See the Configur</w:t>
      </w:r>
      <w:r w:rsidR="00AD2BEC">
        <w:t xml:space="preserve">ing </w:t>
      </w:r>
      <w:r w:rsidR="00B033C5">
        <w:t xml:space="preserve">the SQL Query String </w:t>
      </w:r>
      <w:r w:rsidR="00AD2BEC">
        <w:t xml:space="preserve">section of this guide </w:t>
      </w:r>
      <w:r w:rsidR="00B033C5">
        <w:t>for further information.  Note, SQL comments break the query on some ODBC drivers.</w:t>
      </w:r>
    </w:p>
    <w:p w:rsidRPr="00734393" w:rsidR="00EB6BEB" w:rsidP="00EB6BEB" w:rsidRDefault="00EB6BEB" w14:paraId="2F8457CA" w14:textId="222B9D5B">
      <w:pPr>
        <w:pStyle w:val="Heading4"/>
        <w:rPr>
          <w:rFonts w:eastAsia="MS Mincho"/>
        </w:rPr>
      </w:pPr>
      <w:r w:rsidRPr="00734393">
        <w:rPr>
          <w:rFonts w:eastAsia="MS Mincho"/>
        </w:rPr>
        <w:t>Time Zone</w:t>
      </w:r>
    </w:p>
    <w:p w:rsidR="00A83E65" w:rsidP="00A34391" w:rsidRDefault="00EB6BEB" w14:paraId="487AB427" w14:textId="297D5735">
      <w:pPr>
        <w:widowControl w:val="0"/>
        <w:autoSpaceDE w:val="0"/>
        <w:autoSpaceDN w:val="0"/>
        <w:adjustRightInd w:val="0"/>
        <w:ind w:right="-20"/>
        <w:rPr>
          <w:rFonts w:cstheme="minorBidi"/>
        </w:rPr>
      </w:pPr>
      <w:r w:rsidRPr="6877B78E">
        <w:rPr>
          <w:rFonts w:cstheme="minorBidi"/>
        </w:rPr>
        <w:t xml:space="preserve">Select the time zone where </w:t>
      </w:r>
      <w:r w:rsidRPr="6877B78E" w:rsidR="00850545">
        <w:rPr>
          <w:rFonts w:cstheme="minorBidi"/>
        </w:rPr>
        <w:t xml:space="preserve">the </w:t>
      </w:r>
      <w:r w:rsidRPr="6877B78E" w:rsidR="00B033C5">
        <w:rPr>
          <w:rFonts w:cstheme="minorBidi"/>
        </w:rPr>
        <w:t>ServiceNow CMDB</w:t>
      </w:r>
      <w:r w:rsidRPr="6877B78E">
        <w:rPr>
          <w:rFonts w:cstheme="minorBidi"/>
        </w:rPr>
        <w:t xml:space="preserve"> resides. This setting ensures times are displayed consistently in environments that span multiple time zones.</w:t>
      </w:r>
      <w:bookmarkStart w:name="_Toc508879517" w:id="36"/>
      <w:bookmarkStart w:name="_Toc510015572" w:id="37"/>
      <w:bookmarkStart w:name="_Toc510086348" w:id="38"/>
      <w:bookmarkStart w:name="_Toc413650177" w:id="39"/>
      <w:bookmarkStart w:name="_Toc413414214" w:id="40"/>
      <w:bookmarkStart w:name="_Toc366501544" w:id="41"/>
    </w:p>
    <w:p w:rsidR="6877B78E" w:rsidP="6877B78E" w:rsidRDefault="6877B78E" w14:paraId="64BCEE68" w14:textId="676B8E9B">
      <w:pPr>
        <w:pStyle w:val="Heading4"/>
        <w:rPr>
          <w:rFonts w:eastAsia="MS Mincho"/>
        </w:rPr>
      </w:pPr>
      <w:proofErr w:type="spellStart"/>
      <w:r w:rsidRPr="6877B78E">
        <w:rPr>
          <w:rFonts w:eastAsia="MS Mincho"/>
        </w:rPr>
        <w:t>Autozoning</w:t>
      </w:r>
      <w:proofErr w:type="spellEnd"/>
    </w:p>
    <w:p w:rsidR="6877B78E" w:rsidP="6877B78E" w:rsidRDefault="6877B78E" w14:paraId="40B78DB9" w14:textId="1AA3E641">
      <w:pPr>
        <w:widowControl w:val="0"/>
        <w:ind w:right="-20"/>
        <w:rPr>
          <w:rFonts w:cstheme="minorBidi"/>
        </w:rPr>
      </w:pPr>
      <w:r w:rsidRPr="6877B78E">
        <w:rPr>
          <w:rFonts w:cstheme="minorBidi"/>
        </w:rPr>
        <w:t>Can select "</w:t>
      </w:r>
      <w:proofErr w:type="spellStart"/>
      <w:r w:rsidRPr="6877B78E">
        <w:rPr>
          <w:rFonts w:cstheme="minorBidi"/>
        </w:rPr>
        <w:t>DoNotCreateZones</w:t>
      </w:r>
      <w:proofErr w:type="spellEnd"/>
      <w:r w:rsidRPr="6877B78E">
        <w:rPr>
          <w:rFonts w:cstheme="minorBidi"/>
        </w:rPr>
        <w:t>"  if automatically created zones are not desired.  by default, Zones are automatically created.</w:t>
      </w:r>
    </w:p>
    <w:p w:rsidR="00B828B7" w:rsidP="00A34391" w:rsidRDefault="00B828B7" w14:paraId="48874B1E" w14:textId="6D0B124C">
      <w:pPr>
        <w:widowControl w:val="0"/>
        <w:autoSpaceDE w:val="0"/>
        <w:autoSpaceDN w:val="0"/>
        <w:adjustRightInd w:val="0"/>
        <w:ind w:right="-20"/>
        <w:rPr>
          <w:rFonts w:cstheme="minorHAnsi"/>
        </w:rPr>
      </w:pPr>
    </w:p>
    <w:p w:rsidR="00855CAA" w:rsidRDefault="00855CAA" w14:paraId="4EC81DCD" w14:textId="77777777">
      <w:pPr>
        <w:spacing w:after="200"/>
        <w:contextualSpacing w:val="0"/>
        <w:rPr>
          <w:rFonts w:asciiTheme="majorHAnsi" w:hAnsiTheme="majorHAnsi" w:eastAsiaTheme="majorEastAsia" w:cstheme="majorBidi"/>
          <w:b/>
          <w:bCs/>
          <w:color w:val="365F91" w:themeColor="accent1" w:themeShade="BF"/>
          <w:sz w:val="28"/>
          <w:szCs w:val="28"/>
        </w:rPr>
      </w:pPr>
      <w:r>
        <w:br w:type="page"/>
      </w:r>
    </w:p>
    <w:p w:rsidR="00B828B7" w:rsidP="00CF2769" w:rsidRDefault="00B828B7" w14:paraId="5CC9E352" w14:textId="0BC1F27F">
      <w:pPr>
        <w:pStyle w:val="Heading1"/>
      </w:pPr>
      <w:bookmarkStart w:name="_Toc679900509" w:id="42"/>
      <w:bookmarkStart w:name="_Toc97735358" w:id="43"/>
      <w:r>
        <w:lastRenderedPageBreak/>
        <w:t xml:space="preserve">Microsoft SQL </w:t>
      </w:r>
      <w:r w:rsidR="005C2453">
        <w:t>Inventory</w:t>
      </w:r>
      <w:r w:rsidR="00F9510B">
        <w:t xml:space="preserve"> CMDB</w:t>
      </w:r>
      <w:r w:rsidR="00925CEA">
        <w:t xml:space="preserve"> Integration</w:t>
      </w:r>
      <w:bookmarkEnd w:id="42"/>
      <w:bookmarkEnd w:id="43"/>
    </w:p>
    <w:p w:rsidR="00045C80" w:rsidP="00A34391" w:rsidRDefault="00045C80" w14:paraId="208A9D05" w14:textId="77777777">
      <w:pPr>
        <w:widowControl w:val="0"/>
        <w:autoSpaceDE w:val="0"/>
        <w:autoSpaceDN w:val="0"/>
        <w:adjustRightInd w:val="0"/>
        <w:ind w:right="-20"/>
        <w:rPr>
          <w:rFonts w:cstheme="minorHAnsi"/>
        </w:rPr>
      </w:pPr>
    </w:p>
    <w:p w:rsidR="00F9510B" w:rsidP="00A34391" w:rsidRDefault="00045C80" w14:paraId="3C459DFA" w14:textId="6055FDA6">
      <w:pPr>
        <w:widowControl w:val="0"/>
        <w:autoSpaceDE w:val="0"/>
        <w:autoSpaceDN w:val="0"/>
        <w:adjustRightInd w:val="0"/>
        <w:ind w:right="-20"/>
        <w:rPr>
          <w:rFonts w:cstheme="minorHAnsi"/>
        </w:rPr>
      </w:pPr>
      <w:r>
        <w:rPr>
          <w:rFonts w:cstheme="minorHAnsi"/>
        </w:rPr>
        <w:t xml:space="preserve">When </w:t>
      </w:r>
      <w:r w:rsidR="00F9510B">
        <w:rPr>
          <w:rFonts w:cstheme="minorHAnsi"/>
        </w:rPr>
        <w:t>CMDB data is stored in</w:t>
      </w:r>
      <w:r w:rsidR="00960FDC">
        <w:rPr>
          <w:rFonts w:cstheme="minorHAnsi"/>
        </w:rPr>
        <w:t xml:space="preserve"> a</w:t>
      </w:r>
      <w:r w:rsidR="00F9510B">
        <w:rPr>
          <w:rFonts w:cstheme="minorHAnsi"/>
        </w:rPr>
        <w:t xml:space="preserve"> Microsoft SQL database, use </w:t>
      </w:r>
      <w:r w:rsidR="00CF2769">
        <w:rPr>
          <w:rFonts w:cstheme="minorHAnsi"/>
        </w:rPr>
        <w:t>the integrated Bocada support for Microsoft SQL.</w:t>
      </w:r>
    </w:p>
    <w:p w:rsidR="000F277B" w:rsidP="00A34391" w:rsidRDefault="000F277B" w14:paraId="5DF0A4A4" w14:textId="20CA9775">
      <w:pPr>
        <w:widowControl w:val="0"/>
        <w:autoSpaceDE w:val="0"/>
        <w:autoSpaceDN w:val="0"/>
        <w:adjustRightInd w:val="0"/>
        <w:ind w:right="-20"/>
        <w:rPr>
          <w:rFonts w:cstheme="minorHAnsi"/>
        </w:rPr>
      </w:pPr>
    </w:p>
    <w:p w:rsidR="000F277B" w:rsidP="000F277B" w:rsidRDefault="000F277B" w14:paraId="3460546C" w14:textId="77777777">
      <w:pPr>
        <w:widowControl w:val="0"/>
        <w:autoSpaceDE w:val="0"/>
        <w:autoSpaceDN w:val="0"/>
        <w:adjustRightInd w:val="0"/>
        <w:ind w:right="-20"/>
        <w:rPr>
          <w:rFonts w:cstheme="minorHAnsi"/>
        </w:rPr>
      </w:pPr>
      <w:r>
        <w:rPr>
          <w:rFonts w:cstheme="minorHAnsi"/>
        </w:rPr>
        <w:t xml:space="preserve">The list of available data fields that can be imported is in the section below named </w:t>
      </w:r>
      <w:r w:rsidRPr="00B62BEF">
        <w:rPr>
          <w:rFonts w:cstheme="minorHAnsi"/>
          <w:i/>
          <w:iCs/>
        </w:rPr>
        <w:t>Available CMDB values.</w:t>
      </w:r>
    </w:p>
    <w:p w:rsidR="000F277B" w:rsidP="00A34391" w:rsidRDefault="000F277B" w14:paraId="17211629" w14:textId="77777777">
      <w:pPr>
        <w:widowControl w:val="0"/>
        <w:autoSpaceDE w:val="0"/>
        <w:autoSpaceDN w:val="0"/>
        <w:adjustRightInd w:val="0"/>
        <w:ind w:right="-20"/>
        <w:rPr>
          <w:rFonts w:cstheme="minorHAnsi"/>
        </w:rPr>
      </w:pPr>
    </w:p>
    <w:p w:rsidR="007D245C" w:rsidP="007D245C" w:rsidRDefault="007D245C" w14:paraId="43A478B9" w14:textId="0372F6A9">
      <w:pPr>
        <w:pStyle w:val="Heading2"/>
      </w:pPr>
      <w:bookmarkStart w:name="_Toc1119540500" w:id="44"/>
      <w:bookmarkStart w:name="_Toc97735359" w:id="45"/>
      <w:r>
        <w:t>Microsoft SQL Server Data Collection Setup</w:t>
      </w:r>
      <w:bookmarkEnd w:id="44"/>
      <w:bookmarkEnd w:id="45"/>
    </w:p>
    <w:p w:rsidR="007D245C" w:rsidP="00A34391" w:rsidRDefault="007D245C" w14:paraId="507C17A8" w14:textId="77777777">
      <w:pPr>
        <w:widowControl w:val="0"/>
        <w:autoSpaceDE w:val="0"/>
        <w:autoSpaceDN w:val="0"/>
        <w:adjustRightInd w:val="0"/>
        <w:ind w:right="-20"/>
        <w:rPr>
          <w:rFonts w:cstheme="minorHAnsi"/>
        </w:rPr>
      </w:pPr>
    </w:p>
    <w:p w:rsidR="000A0D4C" w:rsidP="00A34391" w:rsidRDefault="00BF01BC" w14:paraId="17299DC8" w14:textId="30470345">
      <w:pPr>
        <w:widowControl w:val="0"/>
        <w:autoSpaceDE w:val="0"/>
        <w:autoSpaceDN w:val="0"/>
        <w:adjustRightInd w:val="0"/>
        <w:ind w:right="-20"/>
        <w:rPr>
          <w:rFonts w:cstheme="minorHAnsi"/>
        </w:rPr>
      </w:pPr>
      <w:r>
        <w:rPr>
          <w:rFonts w:cstheme="minorHAnsi"/>
          <w:noProof/>
        </w:rPr>
        <w:drawing>
          <wp:inline distT="0" distB="0" distL="0" distR="0" wp14:anchorId="142CAC82" wp14:editId="3ED6FE44">
            <wp:extent cx="5345430" cy="4515139"/>
            <wp:effectExtent l="171450" t="171450" r="17907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0379" cy="451931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D245C" w:rsidP="007D245C" w:rsidRDefault="007D245C" w14:paraId="34026219" w14:textId="73A4C425">
      <w:pPr>
        <w:pStyle w:val="Heading3"/>
        <w:rPr>
          <w:rFonts w:ascii="Cambria" w:hAnsi="Cambria" w:eastAsia="MS Gothic" w:cs="Times New Roman"/>
        </w:rPr>
      </w:pPr>
      <w:bookmarkStart w:name="_Toc1300033072" w:id="46"/>
      <w:bookmarkStart w:name="_Toc97735360" w:id="47"/>
      <w:r w:rsidRPr="00440FD0">
        <w:t>Field Definitions</w:t>
      </w:r>
      <w:bookmarkEnd w:id="46"/>
      <w:bookmarkEnd w:id="47"/>
    </w:p>
    <w:p w:rsidR="007D245C" w:rsidP="007D245C" w:rsidRDefault="007D245C" w14:paraId="5DF724A3" w14:textId="77777777">
      <w:pPr>
        <w:pStyle w:val="Heading4"/>
      </w:pPr>
      <w:r>
        <w:t>Server name</w:t>
      </w:r>
    </w:p>
    <w:p w:rsidRPr="008B3A2A" w:rsidR="007D245C" w:rsidP="007D245C" w:rsidRDefault="007D245C" w14:paraId="6D456684" w14:textId="3AC5B6BA">
      <w:pPr>
        <w:rPr>
          <w:i/>
        </w:rPr>
      </w:pPr>
      <w:r>
        <w:t>This name can be anything, but name the server so that is clear to which instance the data belongs.</w:t>
      </w:r>
    </w:p>
    <w:p w:rsidR="007D245C" w:rsidP="007D245C" w:rsidRDefault="007D245C" w14:paraId="1A7AC5F9" w14:textId="04E65CD9">
      <w:pPr>
        <w:pStyle w:val="Heading4"/>
      </w:pPr>
      <w:r>
        <w:t xml:space="preserve">User </w:t>
      </w:r>
      <w:r w:rsidR="009409A5">
        <w:t>N</w:t>
      </w:r>
      <w:r>
        <w:t>ame / Password</w:t>
      </w:r>
    </w:p>
    <w:p w:rsidR="007D245C" w:rsidP="007D245C" w:rsidRDefault="009409A5" w14:paraId="7309AA36" w14:textId="01C3F444">
      <w:r>
        <w:t>This is</w:t>
      </w:r>
      <w:r w:rsidR="00D77E79">
        <w:t xml:space="preserve"> either SQL authentication, or Windows authentication.  </w:t>
      </w:r>
      <w:r>
        <w:t xml:space="preserve">For windows authentication, use format of Domain\Username.  </w:t>
      </w:r>
    </w:p>
    <w:p w:rsidR="009409A5" w:rsidP="009409A5" w:rsidRDefault="009409A5" w14:paraId="634BE6F1" w14:textId="368D4C6E">
      <w:pPr>
        <w:pStyle w:val="Heading4"/>
      </w:pPr>
      <w:r>
        <w:lastRenderedPageBreak/>
        <w:t>Database Authentication</w:t>
      </w:r>
    </w:p>
    <w:p w:rsidR="009409A5" w:rsidP="009409A5" w:rsidRDefault="009409A5" w14:paraId="4381BD67" w14:textId="63151EB2">
      <w:r>
        <w:t xml:space="preserve">Select either SQL authentication, or Windows authentication.  </w:t>
      </w:r>
    </w:p>
    <w:p w:rsidR="007D245C" w:rsidP="007D245C" w:rsidRDefault="007D245C" w14:paraId="54D3C1C4" w14:textId="00DF73A5">
      <w:pPr>
        <w:pStyle w:val="Heading4"/>
      </w:pPr>
      <w:r>
        <w:t>S</w:t>
      </w:r>
      <w:r w:rsidR="00967463">
        <w:t>QL Server, Instance, Database</w:t>
      </w:r>
    </w:p>
    <w:p w:rsidRPr="0038686E" w:rsidR="007D245C" w:rsidP="007D245C" w:rsidRDefault="00967463" w14:paraId="5ABD68A0" w14:textId="677642B2">
      <w:r>
        <w:t>Indicate wh</w:t>
      </w:r>
      <w:r w:rsidR="00B634C4">
        <w:t>ere the CMDB source</w:t>
      </w:r>
      <w:r>
        <w:t xml:space="preserve"> </w:t>
      </w:r>
      <w:r w:rsidR="00B634C4">
        <w:t xml:space="preserve">database is located.  </w:t>
      </w:r>
    </w:p>
    <w:p w:rsidR="007D245C" w:rsidP="007D245C" w:rsidRDefault="007D245C" w14:paraId="2F639599" w14:textId="77777777">
      <w:pPr>
        <w:pStyle w:val="Heading4"/>
        <w:rPr>
          <w:rFonts w:eastAsia="MS Mincho"/>
        </w:rPr>
      </w:pPr>
      <w:r>
        <w:rPr>
          <w:rFonts w:eastAsia="MS Mincho"/>
        </w:rPr>
        <w:t>SQL Query String</w:t>
      </w:r>
    </w:p>
    <w:p w:rsidRPr="00B033C5" w:rsidR="007D245C" w:rsidP="007D245C" w:rsidRDefault="007D245C" w14:paraId="1A6ECF66" w14:textId="782C2A47">
      <w:pPr>
        <w:rPr>
          <w:rFonts w:ascii="Calibri" w:hAnsi="Calibri" w:eastAsia="MS Mincho"/>
        </w:rPr>
      </w:pPr>
      <w:r>
        <w:t>Enter the SQL string that will be run</w:t>
      </w:r>
      <w:r w:rsidR="004D16C5">
        <w:t xml:space="preserve"> </w:t>
      </w:r>
      <w:r>
        <w:t xml:space="preserve">to </w:t>
      </w:r>
      <w:r w:rsidR="004D16C5">
        <w:t>pull CMDB</w:t>
      </w:r>
      <w:r>
        <w:t xml:space="preserve"> data.  See the </w:t>
      </w:r>
      <w:r w:rsidR="004D16C5">
        <w:t>“</w:t>
      </w:r>
      <w:r>
        <w:t>Configuring the SQL Query String</w:t>
      </w:r>
      <w:r w:rsidR="004D16C5">
        <w:t xml:space="preserve">” </w:t>
      </w:r>
      <w:r>
        <w:t xml:space="preserve">section of this guide for further information.  </w:t>
      </w:r>
      <w:r w:rsidR="00B033C5">
        <w:t>Note, SQL comments break the query on some ODBC drivers.</w:t>
      </w:r>
    </w:p>
    <w:p w:rsidRPr="00734393" w:rsidR="007D245C" w:rsidP="007D245C" w:rsidRDefault="007D245C" w14:paraId="2817341A" w14:textId="77777777">
      <w:pPr>
        <w:pStyle w:val="Heading4"/>
        <w:rPr>
          <w:rFonts w:eastAsia="MS Mincho"/>
        </w:rPr>
      </w:pPr>
      <w:r w:rsidRPr="00734393">
        <w:rPr>
          <w:rFonts w:eastAsia="MS Mincho"/>
        </w:rPr>
        <w:t>Time Zone</w:t>
      </w:r>
    </w:p>
    <w:p w:rsidR="007D245C" w:rsidP="007D245C" w:rsidRDefault="007D245C" w14:paraId="1D369E31" w14:textId="77777777">
      <w:pPr>
        <w:widowControl w:val="0"/>
        <w:autoSpaceDE w:val="0"/>
        <w:autoSpaceDN w:val="0"/>
        <w:adjustRightInd w:val="0"/>
        <w:ind w:right="-20"/>
        <w:rPr>
          <w:rFonts w:cstheme="minorHAnsi"/>
        </w:rPr>
      </w:pPr>
      <w:r w:rsidRPr="6877B78E">
        <w:rPr>
          <w:rFonts w:cstheme="minorBidi"/>
        </w:rPr>
        <w:t>Select the time zone where the ServiceNow CMDB resides. This setting ensures times are displayed consistently in environments that span multiple time zones.</w:t>
      </w:r>
    </w:p>
    <w:p w:rsidR="6877B78E" w:rsidP="6877B78E" w:rsidRDefault="6877B78E" w14:paraId="5F2D479F" w14:textId="676B8E9B">
      <w:pPr>
        <w:pStyle w:val="Heading4"/>
        <w:rPr>
          <w:rFonts w:eastAsia="MS Mincho"/>
        </w:rPr>
      </w:pPr>
      <w:proofErr w:type="spellStart"/>
      <w:r w:rsidRPr="6877B78E">
        <w:rPr>
          <w:rFonts w:eastAsia="MS Mincho"/>
        </w:rPr>
        <w:t>Autozoning</w:t>
      </w:r>
      <w:proofErr w:type="spellEnd"/>
    </w:p>
    <w:p w:rsidR="6877B78E" w:rsidP="6877B78E" w:rsidRDefault="6877B78E" w14:paraId="689273F7" w14:textId="1AA3E641">
      <w:pPr>
        <w:widowControl w:val="0"/>
        <w:ind w:right="-20"/>
        <w:rPr>
          <w:rFonts w:cstheme="minorBidi"/>
        </w:rPr>
      </w:pPr>
      <w:r w:rsidRPr="6877B78E">
        <w:rPr>
          <w:rFonts w:cstheme="minorBidi"/>
        </w:rPr>
        <w:t>Can select "</w:t>
      </w:r>
      <w:proofErr w:type="spellStart"/>
      <w:r w:rsidRPr="6877B78E">
        <w:rPr>
          <w:rFonts w:cstheme="minorBidi"/>
        </w:rPr>
        <w:t>DoNotCreateZones</w:t>
      </w:r>
      <w:proofErr w:type="spellEnd"/>
      <w:r w:rsidRPr="6877B78E">
        <w:rPr>
          <w:rFonts w:cstheme="minorBidi"/>
        </w:rPr>
        <w:t>"  if automatically created zones are not desired.  by default, Zones are automatically created.</w:t>
      </w:r>
    </w:p>
    <w:p w:rsidR="000A0D4C" w:rsidP="6877B78E" w:rsidRDefault="000A0D4C" w14:paraId="5CAFE1EF" w14:textId="132C5B65">
      <w:pPr>
        <w:widowControl w:val="0"/>
        <w:ind w:right="-20"/>
        <w:rPr>
          <w:rFonts w:ascii="Calibri" w:hAnsi="Calibri"/>
        </w:rPr>
      </w:pPr>
    </w:p>
    <w:p w:rsidR="000A0D4C" w:rsidP="00045C80" w:rsidRDefault="00045C80" w14:paraId="1D19690B" w14:textId="38450760">
      <w:pPr>
        <w:pStyle w:val="Heading2"/>
      </w:pPr>
      <w:bookmarkStart w:name="_Toc912489079" w:id="48"/>
      <w:bookmarkStart w:name="_Toc97735361" w:id="49"/>
      <w:r>
        <w:t>Test Example</w:t>
      </w:r>
      <w:bookmarkEnd w:id="48"/>
      <w:bookmarkEnd w:id="49"/>
    </w:p>
    <w:p w:rsidR="00045C80" w:rsidP="00A34391" w:rsidRDefault="00045C80" w14:paraId="697ED790" w14:textId="77777777">
      <w:pPr>
        <w:widowControl w:val="0"/>
        <w:autoSpaceDE w:val="0"/>
        <w:autoSpaceDN w:val="0"/>
        <w:adjustRightInd w:val="0"/>
        <w:ind w:right="-20"/>
        <w:rPr>
          <w:rFonts w:cstheme="minorHAnsi"/>
        </w:rPr>
      </w:pPr>
    </w:p>
    <w:p w:rsidR="000A0D4C" w:rsidP="00A34391" w:rsidRDefault="000A0D4C" w14:paraId="4334B1F1" w14:textId="15F9921C">
      <w:pPr>
        <w:widowControl w:val="0"/>
        <w:autoSpaceDE w:val="0"/>
        <w:autoSpaceDN w:val="0"/>
        <w:adjustRightInd w:val="0"/>
        <w:ind w:right="-20"/>
        <w:rPr>
          <w:rFonts w:cstheme="minorHAnsi"/>
        </w:rPr>
      </w:pPr>
      <w:r>
        <w:rPr>
          <w:rFonts w:cstheme="minorHAnsi"/>
        </w:rPr>
        <w:t xml:space="preserve">To try out the SQL </w:t>
      </w:r>
      <w:r w:rsidR="00045C80">
        <w:rPr>
          <w:rFonts w:cstheme="minorHAnsi"/>
        </w:rPr>
        <w:t>data</w:t>
      </w:r>
      <w:r w:rsidR="008216B2">
        <w:rPr>
          <w:rFonts w:cstheme="minorHAnsi"/>
        </w:rPr>
        <w:t xml:space="preserve"> </w:t>
      </w:r>
      <w:r w:rsidR="00045C80">
        <w:rPr>
          <w:rFonts w:cstheme="minorHAnsi"/>
        </w:rPr>
        <w:t xml:space="preserve">source, </w:t>
      </w:r>
      <w:r w:rsidR="00527DA3">
        <w:rPr>
          <w:rFonts w:cstheme="minorHAnsi"/>
        </w:rPr>
        <w:t xml:space="preserve">you can </w:t>
      </w:r>
      <w:r w:rsidR="00045C80">
        <w:rPr>
          <w:rFonts w:cstheme="minorHAnsi"/>
        </w:rPr>
        <w:t>configure the Bocada database as a CMDB server</w:t>
      </w:r>
      <w:r w:rsidR="008216B2">
        <w:rPr>
          <w:rFonts w:cstheme="minorHAnsi"/>
        </w:rPr>
        <w:t xml:space="preserve"> and u</w:t>
      </w:r>
      <w:r w:rsidR="00045C80">
        <w:rPr>
          <w:rFonts w:cstheme="minorHAnsi"/>
        </w:rPr>
        <w:t>se the query below.</w:t>
      </w:r>
      <w:r w:rsidR="008216B2">
        <w:rPr>
          <w:rFonts w:cstheme="minorHAnsi"/>
        </w:rPr>
        <w:t xml:space="preserve">  With this working query, Bocada clients will typically show as “Protected Assets” in the CDMB reports.</w:t>
      </w:r>
    </w:p>
    <w:p w:rsidR="00045C80" w:rsidP="00A34391" w:rsidRDefault="00045C80" w14:paraId="7345545B" w14:textId="77777777">
      <w:pPr>
        <w:widowControl w:val="0"/>
        <w:autoSpaceDE w:val="0"/>
        <w:autoSpaceDN w:val="0"/>
        <w:adjustRightInd w:val="0"/>
        <w:ind w:right="-20"/>
        <w:rPr>
          <w:rFonts w:cstheme="minorHAnsi"/>
        </w:rPr>
      </w:pPr>
    </w:p>
    <w:tbl>
      <w:tblPr>
        <w:tblStyle w:val="TableGrid"/>
        <w:tblW w:w="0" w:type="auto"/>
        <w:tblLook w:val="04A0" w:firstRow="1" w:lastRow="0" w:firstColumn="1" w:lastColumn="0" w:noHBand="0" w:noVBand="1"/>
      </w:tblPr>
      <w:tblGrid>
        <w:gridCol w:w="9350"/>
      </w:tblGrid>
      <w:tr w:rsidR="00CF2769" w:rsidTr="00CF2769" w14:paraId="58700042" w14:textId="77777777">
        <w:tc>
          <w:tcPr>
            <w:tcW w:w="9350" w:type="dxa"/>
          </w:tcPr>
          <w:p w:rsidR="00CF2769" w:rsidP="00A34391" w:rsidRDefault="008216B2" w14:paraId="61E2E4CA" w14:textId="4FBD9E51">
            <w:pPr>
              <w:widowControl w:val="0"/>
              <w:autoSpaceDE w:val="0"/>
              <w:autoSpaceDN w:val="0"/>
              <w:adjustRightInd w:val="0"/>
              <w:ind w:right="-20"/>
              <w:rPr>
                <w:rFonts w:cstheme="minorHAnsi"/>
              </w:rPr>
            </w:pPr>
            <w:r>
              <w:rPr>
                <w:rFonts w:cstheme="minorHAnsi"/>
              </w:rPr>
              <w:t xml:space="preserve">Bocada Clients Sample CMDB </w:t>
            </w:r>
            <w:r w:rsidR="00345D96">
              <w:rPr>
                <w:rFonts w:cstheme="minorHAnsi"/>
              </w:rPr>
              <w:t xml:space="preserve">SQL </w:t>
            </w:r>
            <w:r>
              <w:rPr>
                <w:rFonts w:cstheme="minorHAnsi"/>
              </w:rPr>
              <w:t>query</w:t>
            </w:r>
          </w:p>
        </w:tc>
      </w:tr>
      <w:tr w:rsidR="00CF2769" w:rsidTr="00CF2769" w14:paraId="74AE929A" w14:textId="77777777">
        <w:tc>
          <w:tcPr>
            <w:tcW w:w="9350" w:type="dxa"/>
          </w:tcPr>
          <w:p w:rsidR="00CF2769" w:rsidP="00CF2769" w:rsidRDefault="00CF2769" w14:paraId="683B06FE" w14:textId="1173E85D">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200 </w:t>
            </w:r>
            <w:proofErr w:type="spellStart"/>
            <w:r>
              <w:rPr>
                <w:rFonts w:ascii="Consolas" w:hAnsi="Consolas" w:cs="Consolas"/>
                <w:color w:val="000000"/>
                <w:sz w:val="19"/>
                <w:szCs w:val="19"/>
                <w:highlight w:val="white"/>
              </w:rPr>
              <w:t>clientfqname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clientrecordid</w:t>
            </w:r>
            <w:proofErr w:type="spellEnd"/>
          </w:p>
          <w:p w:rsidR="00CF2769" w:rsidP="00CF2769" w:rsidRDefault="00CF2769" w14:paraId="3B883197" w14:textId="77777777">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clients </w:t>
            </w:r>
            <w:r>
              <w:rPr>
                <w:rFonts w:ascii="Consolas" w:hAnsi="Consolas" w:cs="Consolas"/>
                <w:color w:val="0000FF"/>
                <w:sz w:val="19"/>
                <w:szCs w:val="19"/>
                <w:highlight w:val="white"/>
              </w:rPr>
              <w:t>WITH</w:t>
            </w:r>
            <w:r>
              <w:rPr>
                <w:rFonts w:ascii="Consolas" w:hAnsi="Consolas" w:cs="Consolas"/>
                <w:color w:val="808080"/>
                <w:sz w:val="19"/>
                <w:szCs w:val="19"/>
                <w:highlight w:val="white"/>
              </w:rPr>
              <w:t>(</w:t>
            </w:r>
            <w:r>
              <w:rPr>
                <w:rFonts w:ascii="Consolas" w:hAnsi="Consolas" w:cs="Consolas"/>
                <w:color w:val="0000FF"/>
                <w:sz w:val="19"/>
                <w:szCs w:val="19"/>
                <w:highlight w:val="white"/>
              </w:rPr>
              <w:t>NOLOCK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Pr="00AA2440" w:rsidR="00CF2769" w:rsidP="00AA2440" w:rsidRDefault="00CF2769" w14:paraId="5BC6CCE0" w14:textId="58AC9346">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p>
        </w:tc>
      </w:tr>
    </w:tbl>
    <w:p w:rsidR="00855CAA" w:rsidRDefault="00855CAA" w14:paraId="603B0133" w14:textId="77777777">
      <w:pPr>
        <w:spacing w:after="200"/>
        <w:contextualSpacing w:val="0"/>
        <w:rPr>
          <w:rFonts w:asciiTheme="majorHAnsi" w:hAnsiTheme="majorHAnsi" w:eastAsiaTheme="majorEastAsia" w:cstheme="majorBidi"/>
          <w:b/>
          <w:bCs/>
          <w:color w:val="365F91" w:themeColor="accent1" w:themeShade="BF"/>
          <w:sz w:val="28"/>
          <w:szCs w:val="28"/>
        </w:rPr>
      </w:pPr>
      <w:r>
        <w:br w:type="page"/>
      </w:r>
    </w:p>
    <w:p w:rsidR="00E121D3" w:rsidP="00E121D3" w:rsidRDefault="00925CEA" w14:paraId="7B69E658" w14:textId="6BB2F80B">
      <w:pPr>
        <w:pStyle w:val="Heading1"/>
      </w:pPr>
      <w:bookmarkStart w:name="_Toc1380780655" w:id="50"/>
      <w:bookmarkStart w:name="_Toc97735362" w:id="51"/>
      <w:bookmarkStart w:name="_Hlk69739577" w:id="52"/>
      <w:r>
        <w:lastRenderedPageBreak/>
        <w:t>CSV File Integration</w:t>
      </w:r>
      <w:bookmarkEnd w:id="50"/>
      <w:bookmarkEnd w:id="51"/>
    </w:p>
    <w:bookmarkEnd w:id="52"/>
    <w:p w:rsidR="00E121D3" w:rsidP="00E121D3" w:rsidRDefault="00E121D3" w14:paraId="28B6ADB0" w14:textId="77777777">
      <w:pPr>
        <w:widowControl w:val="0"/>
        <w:autoSpaceDE w:val="0"/>
        <w:autoSpaceDN w:val="0"/>
        <w:adjustRightInd w:val="0"/>
        <w:ind w:right="-20"/>
        <w:rPr>
          <w:rFonts w:cstheme="minorHAnsi"/>
        </w:rPr>
      </w:pPr>
    </w:p>
    <w:p w:rsidR="00270CF1" w:rsidP="00E121D3" w:rsidRDefault="001C38EA" w14:paraId="557FDA25" w14:textId="6EF2F91E">
      <w:pPr>
        <w:widowControl w:val="0"/>
        <w:autoSpaceDE w:val="0"/>
        <w:autoSpaceDN w:val="0"/>
        <w:adjustRightInd w:val="0"/>
        <w:ind w:right="-20"/>
        <w:rPr>
          <w:rFonts w:cstheme="minorHAnsi"/>
        </w:rPr>
      </w:pPr>
      <w:r>
        <w:rPr>
          <w:rFonts w:cstheme="minorHAnsi"/>
        </w:rPr>
        <w:t xml:space="preserve">If you can export your asset management inventory list to a flat CSV file </w:t>
      </w:r>
      <w:r w:rsidR="001F36DB">
        <w:rPr>
          <w:rFonts w:cstheme="minorHAnsi"/>
        </w:rPr>
        <w:t xml:space="preserve">that can be uploaded to Bocada.  This can be set up on a schedule, such as a daily scheduled upload.  If a daily export of the source inventory data is done to the file then your Bocada inventory will keep in step with your </w:t>
      </w:r>
      <w:r w:rsidR="00270CF1">
        <w:rPr>
          <w:rFonts w:cstheme="minorHAnsi"/>
        </w:rPr>
        <w:t>CMDB.</w:t>
      </w:r>
    </w:p>
    <w:p w:rsidR="00944EA0" w:rsidP="00E121D3" w:rsidRDefault="00944EA0" w14:paraId="7A4BF812" w14:textId="4F78B443">
      <w:pPr>
        <w:widowControl w:val="0"/>
        <w:autoSpaceDE w:val="0"/>
        <w:autoSpaceDN w:val="0"/>
        <w:adjustRightInd w:val="0"/>
        <w:ind w:right="-20"/>
        <w:rPr>
          <w:rFonts w:cstheme="minorHAnsi"/>
        </w:rPr>
      </w:pPr>
    </w:p>
    <w:p w:rsidR="00944EA0" w:rsidP="00E121D3" w:rsidRDefault="00944EA0" w14:paraId="64A85391" w14:textId="5AD11C33">
      <w:pPr>
        <w:widowControl w:val="0"/>
        <w:autoSpaceDE w:val="0"/>
        <w:autoSpaceDN w:val="0"/>
        <w:adjustRightInd w:val="0"/>
        <w:ind w:right="-20"/>
        <w:rPr>
          <w:rFonts w:cstheme="minorHAnsi"/>
        </w:rPr>
      </w:pPr>
      <w:r>
        <w:rPr>
          <w:rFonts w:cstheme="minorHAnsi"/>
        </w:rPr>
        <w:t xml:space="preserve">The list of available data fields that can be </w:t>
      </w:r>
      <w:r w:rsidR="000F277B">
        <w:rPr>
          <w:rFonts w:cstheme="minorHAnsi"/>
        </w:rPr>
        <w:t>imported</w:t>
      </w:r>
      <w:r>
        <w:rPr>
          <w:rFonts w:cstheme="minorHAnsi"/>
        </w:rPr>
        <w:t xml:space="preserve"> is in the section below named </w:t>
      </w:r>
      <w:r w:rsidRPr="00B62BEF">
        <w:rPr>
          <w:rFonts w:cstheme="minorHAnsi"/>
          <w:i/>
          <w:iCs/>
        </w:rPr>
        <w:t>Available CMDB values</w:t>
      </w:r>
      <w:r w:rsidRPr="00B62BEF" w:rsidR="00B62BEF">
        <w:rPr>
          <w:rFonts w:cstheme="minorHAnsi"/>
          <w:i/>
          <w:iCs/>
        </w:rPr>
        <w:t>.</w:t>
      </w:r>
    </w:p>
    <w:p w:rsidR="00270CF1" w:rsidP="00270CF1" w:rsidRDefault="00270CF1" w14:paraId="4DFC05DF" w14:textId="7761DC68">
      <w:pPr>
        <w:pStyle w:val="Heading2"/>
      </w:pPr>
      <w:bookmarkStart w:name="_Toc1477839509" w:id="53"/>
      <w:bookmarkStart w:name="_Toc97735363" w:id="54"/>
      <w:r w:rsidRPr="00270CF1">
        <w:t xml:space="preserve">CSV File </w:t>
      </w:r>
      <w:r w:rsidR="005C2453">
        <w:t xml:space="preserve">Import </w:t>
      </w:r>
      <w:r w:rsidR="0094501E">
        <w:t>Requirements</w:t>
      </w:r>
      <w:bookmarkEnd w:id="53"/>
      <w:bookmarkEnd w:id="54"/>
    </w:p>
    <w:p w:rsidR="00270CF1" w:rsidP="00270CF1" w:rsidRDefault="00270CF1" w14:paraId="587A10D4" w14:textId="77777777">
      <w:r>
        <w:t>Detailed steps are included below, this is an overview of the requirements and steps to configure SNOW CMDB collections on your Bocada Data Collection Server:</w:t>
      </w:r>
    </w:p>
    <w:p w:rsidR="00270CF1" w:rsidP="00270CF1" w:rsidRDefault="00270CF1" w14:paraId="5DE48688" w14:textId="77777777">
      <w:pPr>
        <w:pStyle w:val="ListParagraph"/>
      </w:pPr>
    </w:p>
    <w:p w:rsidR="00270CF1" w:rsidP="00B40043" w:rsidRDefault="00270CF1" w14:paraId="4F56FB46" w14:textId="3EE46EFC">
      <w:pPr>
        <w:pStyle w:val="ListParagraph"/>
        <w:numPr>
          <w:ilvl w:val="0"/>
          <w:numId w:val="5"/>
        </w:numPr>
      </w:pPr>
      <w:r>
        <w:t>Verify that you have the 32-bit ODBC d</w:t>
      </w:r>
      <w:r w:rsidRPr="00270CF1">
        <w:t>river</w:t>
      </w:r>
      <w:r>
        <w:t xml:space="preserve"> </w:t>
      </w:r>
      <w:r w:rsidRPr="00270CF1">
        <w:rPr>
          <w:i/>
          <w:iCs/>
        </w:rPr>
        <w:t>Microsoft Access Text Driver (*.txt, *.csv)</w:t>
      </w:r>
      <w:r>
        <w:t xml:space="preserve"> present on your system.  </w:t>
      </w:r>
      <w:r w:rsidR="0094501E">
        <w:t>Alternatively,</w:t>
      </w:r>
      <w:r>
        <w:t xml:space="preserve"> you can use the </w:t>
      </w:r>
      <w:r w:rsidRPr="00270CF1">
        <w:rPr>
          <w:i/>
          <w:iCs/>
        </w:rPr>
        <w:t>Microsoft Text Driver (*.txt; *.csv)</w:t>
      </w:r>
      <w:r>
        <w:t>.</w:t>
      </w:r>
    </w:p>
    <w:p w:rsidR="00270CF1" w:rsidP="00270CF1" w:rsidRDefault="00270CF1" w14:paraId="7A97FC70" w14:textId="790E299F">
      <w:pPr>
        <w:pStyle w:val="ListParagraph"/>
        <w:numPr>
          <w:ilvl w:val="0"/>
          <w:numId w:val="5"/>
        </w:numPr>
      </w:pPr>
      <w:r>
        <w:t>Export your inventory list to a CSV file on a Bocada Data Collection Server.</w:t>
      </w:r>
    </w:p>
    <w:p w:rsidR="0018239C" w:rsidP="0018239C" w:rsidRDefault="0018239C" w14:paraId="518EEE1F" w14:textId="675DC3E1">
      <w:pPr>
        <w:pStyle w:val="Heading4"/>
      </w:pPr>
      <w:r>
        <w:t>Steps to setup the CSV data source files</w:t>
      </w:r>
    </w:p>
    <w:tbl>
      <w:tblPr>
        <w:tblStyle w:val="PlainTable1"/>
        <w:tblW w:w="0" w:type="auto"/>
        <w:tblLook w:val="04A0" w:firstRow="1" w:lastRow="0" w:firstColumn="1" w:lastColumn="0" w:noHBand="0" w:noVBand="1"/>
      </w:tblPr>
      <w:tblGrid>
        <w:gridCol w:w="4675"/>
        <w:gridCol w:w="4675"/>
      </w:tblGrid>
      <w:tr w:rsidR="0018239C" w:rsidTr="001D37AE" w14:paraId="2DE1B4F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202732" w:rsidR="0018239C" w:rsidP="001D37AE" w:rsidRDefault="0018239C" w14:paraId="7351F4A6" w14:textId="77777777">
            <w:pPr>
              <w:pStyle w:val="ListParagraph"/>
              <w:widowControl w:val="0"/>
              <w:autoSpaceDE w:val="0"/>
              <w:autoSpaceDN w:val="0"/>
              <w:adjustRightInd w:val="0"/>
              <w:ind w:right="-20"/>
              <w:rPr>
                <w:rFonts w:cstheme="minorHAnsi"/>
              </w:rPr>
            </w:pPr>
            <w:r w:rsidRPr="00202732">
              <w:rPr>
                <w:rFonts w:cstheme="minorHAnsi"/>
              </w:rPr>
              <w:t>Step</w:t>
            </w:r>
          </w:p>
        </w:tc>
        <w:tc>
          <w:tcPr>
            <w:tcW w:w="4675" w:type="dxa"/>
          </w:tcPr>
          <w:p w:rsidRPr="00202732" w:rsidR="0018239C" w:rsidP="001D37AE" w:rsidRDefault="0018239C" w14:paraId="2A2378E5" w14:textId="77777777">
            <w:pPr>
              <w:widowControl w:val="0"/>
              <w:autoSpaceDE w:val="0"/>
              <w:autoSpaceDN w:val="0"/>
              <w:adjustRightInd w:val="0"/>
              <w:ind w:right="-20"/>
              <w:cnfStyle w:val="100000000000" w:firstRow="1" w:lastRow="0" w:firstColumn="0" w:lastColumn="0" w:oddVBand="0" w:evenVBand="0" w:oddHBand="0" w:evenHBand="0" w:firstRowFirstColumn="0" w:firstRowLastColumn="0" w:lastRowFirstColumn="0" w:lastRowLastColumn="0"/>
              <w:rPr>
                <w:rFonts w:cstheme="minorHAnsi"/>
              </w:rPr>
            </w:pPr>
            <w:r w:rsidRPr="00202732">
              <w:rPr>
                <w:rFonts w:cstheme="minorHAnsi"/>
              </w:rPr>
              <w:t>Description</w:t>
            </w:r>
            <w:r>
              <w:rPr>
                <w:rFonts w:cstheme="minorHAnsi"/>
              </w:rPr>
              <w:t xml:space="preserve"> or Example</w:t>
            </w:r>
          </w:p>
        </w:tc>
      </w:tr>
      <w:tr w:rsidR="0018239C" w:rsidTr="001D37AE" w14:paraId="4F8164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202732" w:rsidR="0018239C" w:rsidP="001D37AE" w:rsidRDefault="0018239C" w14:paraId="46E773E4" w14:textId="0B07556A">
            <w:pPr>
              <w:pStyle w:val="ListParagraph"/>
              <w:widowControl w:val="0"/>
              <w:numPr>
                <w:ilvl w:val="0"/>
                <w:numId w:val="16"/>
              </w:numPr>
              <w:autoSpaceDE w:val="0"/>
              <w:autoSpaceDN w:val="0"/>
              <w:adjustRightInd w:val="0"/>
              <w:ind w:right="-20"/>
              <w:rPr>
                <w:rFonts w:cstheme="minorHAnsi"/>
                <w:b w:val="0"/>
                <w:bCs w:val="0"/>
              </w:rPr>
            </w:pPr>
            <w:r w:rsidRPr="00202732">
              <w:rPr>
                <w:rFonts w:cstheme="minorHAnsi"/>
                <w:b w:val="0"/>
                <w:bCs w:val="0"/>
              </w:rPr>
              <w:t xml:space="preserve">Create a </w:t>
            </w:r>
            <w:r w:rsidR="009B75A1">
              <w:rPr>
                <w:rFonts w:cstheme="minorHAnsi"/>
                <w:b w:val="0"/>
                <w:bCs w:val="0"/>
              </w:rPr>
              <w:t>CSV data file listing your assets</w:t>
            </w:r>
            <w:r w:rsidR="00772BB3">
              <w:rPr>
                <w:rFonts w:cstheme="minorHAnsi"/>
                <w:b w:val="0"/>
                <w:bCs w:val="0"/>
              </w:rPr>
              <w:t>.  Filename</w:t>
            </w:r>
            <w:r w:rsidR="009B75A1">
              <w:rPr>
                <w:rFonts w:cstheme="minorHAnsi"/>
                <w:b w:val="0"/>
                <w:bCs w:val="0"/>
              </w:rPr>
              <w:t xml:space="preserve"> in these examples </w:t>
            </w:r>
            <w:r w:rsidR="00772BB3">
              <w:rPr>
                <w:rFonts w:cstheme="minorHAnsi"/>
                <w:b w:val="0"/>
                <w:bCs w:val="0"/>
              </w:rPr>
              <w:t xml:space="preserve">will be </w:t>
            </w:r>
            <w:r w:rsidRPr="00202732" w:rsidR="009B75A1">
              <w:rPr>
                <w:rFonts w:cstheme="minorHAnsi"/>
                <w:b w:val="0"/>
                <w:bCs w:val="0"/>
              </w:rPr>
              <w:t xml:space="preserve">cmdb_sample_data.csv.  </w:t>
            </w:r>
            <w:r w:rsidR="00923989">
              <w:rPr>
                <w:rFonts w:cstheme="minorHAnsi"/>
                <w:b w:val="0"/>
                <w:bCs w:val="0"/>
              </w:rPr>
              <w:t>See</w:t>
            </w:r>
            <w:r w:rsidRPr="00202732" w:rsidR="009B75A1">
              <w:rPr>
                <w:rFonts w:cstheme="minorHAnsi"/>
                <w:b w:val="0"/>
                <w:bCs w:val="0"/>
              </w:rPr>
              <w:t xml:space="preserve"> </w:t>
            </w:r>
            <w:r w:rsidR="00923989">
              <w:rPr>
                <w:rFonts w:cstheme="minorHAnsi"/>
                <w:b w:val="0"/>
                <w:bCs w:val="0"/>
              </w:rPr>
              <w:t xml:space="preserve">example </w:t>
            </w:r>
            <w:r w:rsidRPr="00202732" w:rsidR="009B75A1">
              <w:rPr>
                <w:rFonts w:cstheme="minorHAnsi"/>
                <w:b w:val="0"/>
                <w:bCs w:val="0"/>
              </w:rPr>
              <w:t>values to the right</w:t>
            </w:r>
            <w:r w:rsidR="009B75A1">
              <w:rPr>
                <w:rFonts w:cstheme="minorHAnsi"/>
                <w:b w:val="0"/>
                <w:bCs w:val="0"/>
              </w:rPr>
              <w:t xml:space="preserve">. </w:t>
            </w:r>
            <w:r w:rsidR="00944EA0">
              <w:rPr>
                <w:rFonts w:cstheme="minorHAnsi"/>
                <w:b w:val="0"/>
                <w:bCs w:val="0"/>
              </w:rPr>
              <w:t xml:space="preserve">The full list of available and required column names is in a table later in this document. </w:t>
            </w:r>
            <w:r w:rsidR="009B75A1">
              <w:rPr>
                <w:rFonts w:cstheme="minorHAnsi"/>
                <w:b w:val="0"/>
                <w:bCs w:val="0"/>
              </w:rPr>
              <w:t>The file must be in UTF-8 or ANSI format.</w:t>
            </w:r>
          </w:p>
        </w:tc>
        <w:tc>
          <w:tcPr>
            <w:tcW w:w="4675" w:type="dxa"/>
          </w:tcPr>
          <w:p w:rsidRPr="005D1BBC" w:rsidR="009B75A1" w:rsidP="009B75A1" w:rsidRDefault="009B75A1" w14:paraId="5B0DEFD9" w14:textId="77777777">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5D1BBC">
              <w:rPr>
                <w:rFonts w:cstheme="minorHAnsi"/>
              </w:rPr>
              <w:t>clientfqname</w:t>
            </w:r>
            <w:proofErr w:type="spellEnd"/>
            <w:r w:rsidRPr="005D1BBC">
              <w:rPr>
                <w:rFonts w:cstheme="minorHAnsi"/>
              </w:rPr>
              <w:t xml:space="preserve">, </w:t>
            </w:r>
            <w:proofErr w:type="spellStart"/>
            <w:r w:rsidRPr="005D1BBC">
              <w:rPr>
                <w:rFonts w:cstheme="minorHAnsi"/>
              </w:rPr>
              <w:t>clientrecordid</w:t>
            </w:r>
            <w:proofErr w:type="spellEnd"/>
          </w:p>
          <w:p w:rsidRPr="005D1BBC" w:rsidR="009B75A1" w:rsidP="009B75A1" w:rsidRDefault="009B75A1" w14:paraId="40B73BB6" w14:textId="77777777">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5D1BBC">
              <w:rPr>
                <w:rFonts w:cstheme="minorHAnsi"/>
              </w:rPr>
              <w:t>client_a</w:t>
            </w:r>
            <w:proofErr w:type="spellEnd"/>
            <w:r w:rsidRPr="005D1BBC">
              <w:rPr>
                <w:rFonts w:cstheme="minorHAnsi"/>
              </w:rPr>
              <w:t>, 1</w:t>
            </w:r>
          </w:p>
          <w:p w:rsidRPr="005D1BBC" w:rsidR="009B75A1" w:rsidP="009B75A1" w:rsidRDefault="009B75A1" w14:paraId="507A93D3" w14:textId="77777777">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5D1BBC">
              <w:rPr>
                <w:rFonts w:cstheme="minorHAnsi"/>
              </w:rPr>
              <w:t>client_b</w:t>
            </w:r>
            <w:proofErr w:type="spellEnd"/>
            <w:r w:rsidRPr="005D1BBC">
              <w:rPr>
                <w:rFonts w:cstheme="minorHAnsi"/>
              </w:rPr>
              <w:t>, 2</w:t>
            </w:r>
          </w:p>
          <w:p w:rsidRPr="005D1BBC" w:rsidR="009B75A1" w:rsidP="009B75A1" w:rsidRDefault="009B75A1" w14:paraId="0985F646" w14:textId="77777777">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5D1BBC">
              <w:rPr>
                <w:rFonts w:cstheme="minorHAnsi"/>
              </w:rPr>
              <w:t>client_c</w:t>
            </w:r>
            <w:proofErr w:type="spellEnd"/>
            <w:r w:rsidRPr="005D1BBC">
              <w:rPr>
                <w:rFonts w:cstheme="minorHAnsi"/>
              </w:rPr>
              <w:t>, 3</w:t>
            </w:r>
          </w:p>
          <w:p w:rsidR="0018239C" w:rsidP="009B75A1" w:rsidRDefault="009B75A1" w14:paraId="3855D2B6" w14:textId="73458F21">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5D1BBC">
              <w:rPr>
                <w:rFonts w:cstheme="minorHAnsi"/>
              </w:rPr>
              <w:t>client_d</w:t>
            </w:r>
            <w:proofErr w:type="spellEnd"/>
            <w:r w:rsidRPr="005D1BBC">
              <w:rPr>
                <w:rFonts w:cstheme="minorHAnsi"/>
              </w:rPr>
              <w:t>, 4</w:t>
            </w:r>
          </w:p>
        </w:tc>
      </w:tr>
      <w:tr w:rsidR="009B75A1" w:rsidTr="001D37AE" w14:paraId="0AEDC48C" w14:textId="77777777">
        <w:tc>
          <w:tcPr>
            <w:cnfStyle w:val="001000000000" w:firstRow="0" w:lastRow="0" w:firstColumn="1" w:lastColumn="0" w:oddVBand="0" w:evenVBand="0" w:oddHBand="0" w:evenHBand="0" w:firstRowFirstColumn="0" w:firstRowLastColumn="0" w:lastRowFirstColumn="0" w:lastRowLastColumn="0"/>
            <w:tcW w:w="4675" w:type="dxa"/>
          </w:tcPr>
          <w:p w:rsidRPr="00202732" w:rsidR="009B75A1" w:rsidP="009B75A1" w:rsidRDefault="009B75A1" w14:paraId="12C505A9" w14:textId="3FDC228D">
            <w:pPr>
              <w:pStyle w:val="ListParagraph"/>
              <w:widowControl w:val="0"/>
              <w:numPr>
                <w:ilvl w:val="0"/>
                <w:numId w:val="16"/>
              </w:numPr>
              <w:autoSpaceDE w:val="0"/>
              <w:autoSpaceDN w:val="0"/>
              <w:adjustRightInd w:val="0"/>
              <w:ind w:right="-20"/>
              <w:rPr>
                <w:rFonts w:cstheme="minorHAnsi"/>
              </w:rPr>
            </w:pPr>
            <w:r w:rsidRPr="00202732">
              <w:rPr>
                <w:rFonts w:cstheme="minorHAnsi"/>
                <w:b w:val="0"/>
                <w:bCs w:val="0"/>
              </w:rPr>
              <w:t xml:space="preserve">Create a </w:t>
            </w:r>
            <w:r>
              <w:rPr>
                <w:rFonts w:cstheme="minorHAnsi"/>
                <w:b w:val="0"/>
                <w:bCs w:val="0"/>
              </w:rPr>
              <w:t xml:space="preserve">dedicated </w:t>
            </w:r>
            <w:r w:rsidRPr="00202732">
              <w:rPr>
                <w:rFonts w:cstheme="minorHAnsi"/>
                <w:b w:val="0"/>
                <w:bCs w:val="0"/>
              </w:rPr>
              <w:t>directory</w:t>
            </w:r>
            <w:r>
              <w:rPr>
                <w:rFonts w:cstheme="minorHAnsi"/>
                <w:b w:val="0"/>
                <w:bCs w:val="0"/>
              </w:rPr>
              <w:t xml:space="preserve"> folder and put your CSV file in there</w:t>
            </w:r>
          </w:p>
        </w:tc>
        <w:tc>
          <w:tcPr>
            <w:tcW w:w="4675" w:type="dxa"/>
          </w:tcPr>
          <w:p w:rsidR="009B75A1" w:rsidP="009B75A1" w:rsidRDefault="009B75A1" w14:paraId="2B76E2F6" w14:textId="22DDAC52">
            <w:pPr>
              <w:widowControl w:val="0"/>
              <w:autoSpaceDE w:val="0"/>
              <w:autoSpaceDN w:val="0"/>
              <w:adjustRightInd w:val="0"/>
              <w:ind w:right="-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C:\sample</w:t>
            </w:r>
          </w:p>
        </w:tc>
      </w:tr>
      <w:tr w:rsidR="009B75A1" w:rsidTr="001D37AE" w14:paraId="356A63D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202732" w:rsidR="009B75A1" w:rsidP="009B75A1" w:rsidRDefault="009B75A1" w14:paraId="31FE96DC" w14:textId="15AC6AB4">
            <w:pPr>
              <w:pStyle w:val="ListParagraph"/>
              <w:widowControl w:val="0"/>
              <w:numPr>
                <w:ilvl w:val="0"/>
                <w:numId w:val="16"/>
              </w:numPr>
              <w:autoSpaceDE w:val="0"/>
              <w:autoSpaceDN w:val="0"/>
              <w:adjustRightInd w:val="0"/>
              <w:ind w:right="-20"/>
              <w:rPr>
                <w:rFonts w:cstheme="minorHAnsi"/>
                <w:b w:val="0"/>
                <w:bCs w:val="0"/>
              </w:rPr>
            </w:pPr>
            <w:r w:rsidRPr="00202732">
              <w:rPr>
                <w:rFonts w:cstheme="minorHAnsi"/>
                <w:b w:val="0"/>
                <w:bCs w:val="0"/>
              </w:rPr>
              <w:t>Add</w:t>
            </w:r>
            <w:r>
              <w:rPr>
                <w:rFonts w:cstheme="minorHAnsi"/>
                <w:b w:val="0"/>
                <w:bCs w:val="0"/>
              </w:rPr>
              <w:t xml:space="preserve"> a</w:t>
            </w:r>
            <w:r w:rsidRPr="00202732">
              <w:rPr>
                <w:rFonts w:cstheme="minorHAnsi"/>
                <w:b w:val="0"/>
                <w:bCs w:val="0"/>
              </w:rPr>
              <w:t xml:space="preserve"> new text file called schema.ini to c:\sample.  This defines the schema and is called schema.ini.  Contains the values to the right for this sample</w:t>
            </w:r>
            <w:r>
              <w:rPr>
                <w:rFonts w:cstheme="minorHAnsi"/>
                <w:b w:val="0"/>
                <w:bCs w:val="0"/>
              </w:rPr>
              <w:t>. The file must be in UTF-8 or ANSI format.  Each column must be defined, even f not later used.</w:t>
            </w:r>
          </w:p>
        </w:tc>
        <w:tc>
          <w:tcPr>
            <w:tcW w:w="4675" w:type="dxa"/>
          </w:tcPr>
          <w:p w:rsidRPr="00D84629" w:rsidR="009B75A1" w:rsidP="009B75A1" w:rsidRDefault="009B75A1" w14:paraId="0EEE4101" w14:textId="77777777">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rPr>
            </w:pPr>
            <w:r w:rsidRPr="00D84629">
              <w:rPr>
                <w:rFonts w:cstheme="minorHAnsi"/>
              </w:rPr>
              <w:t>[cmdb_sample_data.csv]</w:t>
            </w:r>
          </w:p>
          <w:p w:rsidRPr="00D84629" w:rsidR="009B75A1" w:rsidP="009B75A1" w:rsidRDefault="009B75A1" w14:paraId="654076FD" w14:textId="77777777">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rPr>
            </w:pPr>
            <w:r w:rsidRPr="00D84629">
              <w:rPr>
                <w:rFonts w:cstheme="minorHAnsi"/>
              </w:rPr>
              <w:t>Format=</w:t>
            </w:r>
            <w:proofErr w:type="spellStart"/>
            <w:r w:rsidRPr="00D84629">
              <w:rPr>
                <w:rFonts w:cstheme="minorHAnsi"/>
              </w:rPr>
              <w:t>CSVDelimited</w:t>
            </w:r>
            <w:proofErr w:type="spellEnd"/>
          </w:p>
          <w:p w:rsidRPr="00D84629" w:rsidR="009B75A1" w:rsidP="009B75A1" w:rsidRDefault="009B75A1" w14:paraId="7521A784" w14:textId="77777777">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D84629">
              <w:rPr>
                <w:rFonts w:cstheme="minorHAnsi"/>
              </w:rPr>
              <w:t>ColNameHeader</w:t>
            </w:r>
            <w:proofErr w:type="spellEnd"/>
            <w:r w:rsidRPr="00D84629">
              <w:rPr>
                <w:rFonts w:cstheme="minorHAnsi"/>
              </w:rPr>
              <w:t>=True</w:t>
            </w:r>
          </w:p>
          <w:p w:rsidRPr="00D84629" w:rsidR="009B75A1" w:rsidP="009B75A1" w:rsidRDefault="009B75A1" w14:paraId="27246A77" w14:textId="77777777">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rPr>
            </w:pPr>
            <w:r w:rsidRPr="00D84629">
              <w:rPr>
                <w:rFonts w:cstheme="minorHAnsi"/>
              </w:rPr>
              <w:t>Col1 = "</w:t>
            </w:r>
            <w:proofErr w:type="spellStart"/>
            <w:r w:rsidRPr="00D84629">
              <w:rPr>
                <w:rFonts w:cstheme="minorHAnsi"/>
              </w:rPr>
              <w:t>clientfqname</w:t>
            </w:r>
            <w:proofErr w:type="spellEnd"/>
            <w:r w:rsidRPr="00D84629">
              <w:rPr>
                <w:rFonts w:cstheme="minorHAnsi"/>
              </w:rPr>
              <w:t>" Text</w:t>
            </w:r>
          </w:p>
          <w:p w:rsidR="009B75A1" w:rsidP="009B75A1" w:rsidRDefault="009B75A1" w14:paraId="3B152648" w14:textId="07A225A8">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rPr>
            </w:pPr>
            <w:r w:rsidRPr="00D84629">
              <w:rPr>
                <w:rFonts w:cstheme="minorHAnsi"/>
              </w:rPr>
              <w:t>Col2 = "</w:t>
            </w:r>
            <w:proofErr w:type="spellStart"/>
            <w:r w:rsidRPr="00D84629">
              <w:rPr>
                <w:rFonts w:cstheme="minorHAnsi"/>
              </w:rPr>
              <w:t>clientrecordid</w:t>
            </w:r>
            <w:proofErr w:type="spellEnd"/>
            <w:r w:rsidRPr="00D84629">
              <w:rPr>
                <w:rFonts w:cstheme="minorHAnsi"/>
              </w:rPr>
              <w:t xml:space="preserve">" </w:t>
            </w:r>
            <w:r w:rsidR="0082468F">
              <w:rPr>
                <w:rFonts w:cstheme="minorHAnsi"/>
              </w:rPr>
              <w:t>Text</w:t>
            </w:r>
          </w:p>
        </w:tc>
      </w:tr>
      <w:tr w:rsidR="009B75A1" w:rsidTr="001D37AE" w14:paraId="7B471BC8" w14:textId="77777777">
        <w:tc>
          <w:tcPr>
            <w:cnfStyle w:val="001000000000" w:firstRow="0" w:lastRow="0" w:firstColumn="1" w:lastColumn="0" w:oddVBand="0" w:evenVBand="0" w:oddHBand="0" w:evenHBand="0" w:firstRowFirstColumn="0" w:firstRowLastColumn="0" w:lastRowFirstColumn="0" w:lastRowLastColumn="0"/>
            <w:tcW w:w="4675" w:type="dxa"/>
          </w:tcPr>
          <w:p w:rsidR="009B75A1" w:rsidP="009B75A1" w:rsidRDefault="009B75A1" w14:paraId="791E85BE" w14:textId="556E12E9">
            <w:pPr>
              <w:pStyle w:val="ListParagraph"/>
              <w:widowControl w:val="0"/>
              <w:numPr>
                <w:ilvl w:val="0"/>
                <w:numId w:val="16"/>
              </w:numPr>
              <w:autoSpaceDE w:val="0"/>
              <w:autoSpaceDN w:val="0"/>
              <w:adjustRightInd w:val="0"/>
              <w:ind w:right="-20"/>
              <w:rPr>
                <w:rFonts w:cstheme="minorHAnsi"/>
              </w:rPr>
            </w:pPr>
            <w:r w:rsidRPr="00202732">
              <w:rPr>
                <w:rFonts w:cstheme="minorHAnsi"/>
                <w:b w:val="0"/>
                <w:bCs w:val="0"/>
              </w:rPr>
              <w:t>Add a CMDB server to Bocada</w:t>
            </w:r>
            <w:r>
              <w:rPr>
                <w:rFonts w:cstheme="minorHAnsi"/>
                <w:b w:val="0"/>
                <w:bCs w:val="0"/>
              </w:rPr>
              <w:t xml:space="preserve">.  Use </w:t>
            </w:r>
            <w:r w:rsidR="00923989">
              <w:rPr>
                <w:rFonts w:cstheme="minorHAnsi"/>
                <w:b w:val="0"/>
                <w:bCs w:val="0"/>
              </w:rPr>
              <w:t>the</w:t>
            </w:r>
            <w:r>
              <w:rPr>
                <w:rFonts w:cstheme="minorHAnsi"/>
                <w:b w:val="0"/>
                <w:bCs w:val="0"/>
              </w:rPr>
              <w:t xml:space="preserve"> name for the server name that you </w:t>
            </w:r>
            <w:r w:rsidR="00923989">
              <w:rPr>
                <w:rFonts w:cstheme="minorHAnsi"/>
                <w:b w:val="0"/>
                <w:bCs w:val="0"/>
              </w:rPr>
              <w:t>prefer to</w:t>
            </w:r>
            <w:r>
              <w:rPr>
                <w:rFonts w:cstheme="minorHAnsi"/>
                <w:b w:val="0"/>
                <w:bCs w:val="0"/>
              </w:rPr>
              <w:t xml:space="preserve"> see in the reports.  S</w:t>
            </w:r>
            <w:r w:rsidRPr="00202732">
              <w:rPr>
                <w:rFonts w:cstheme="minorHAnsi"/>
                <w:b w:val="0"/>
                <w:bCs w:val="0"/>
              </w:rPr>
              <w:t xml:space="preserve">elect </w:t>
            </w:r>
            <w:r w:rsidRPr="001A1C0D">
              <w:rPr>
                <w:rFonts w:cstheme="minorHAnsi"/>
                <w:b w:val="0"/>
                <w:bCs w:val="0"/>
                <w:i/>
                <w:iCs/>
              </w:rPr>
              <w:t>Custom</w:t>
            </w:r>
            <w:r>
              <w:rPr>
                <w:rFonts w:cstheme="minorHAnsi"/>
                <w:b w:val="0"/>
                <w:bCs w:val="0"/>
              </w:rPr>
              <w:t xml:space="preserve"> for product</w:t>
            </w:r>
            <w:r w:rsidR="00923989">
              <w:rPr>
                <w:rFonts w:cstheme="minorHAnsi"/>
                <w:b w:val="0"/>
                <w:bCs w:val="0"/>
              </w:rPr>
              <w:t xml:space="preserve"> in the server properties</w:t>
            </w:r>
            <w:r>
              <w:rPr>
                <w:rFonts w:cstheme="minorHAnsi"/>
                <w:b w:val="0"/>
                <w:bCs w:val="0"/>
              </w:rPr>
              <w:t>.</w:t>
            </w:r>
          </w:p>
        </w:tc>
        <w:tc>
          <w:tcPr>
            <w:tcW w:w="4675" w:type="dxa"/>
          </w:tcPr>
          <w:p w:rsidRPr="0092101A" w:rsidR="009B75A1" w:rsidP="009B75A1" w:rsidRDefault="009B75A1" w14:paraId="22FDBCF7" w14:textId="77777777">
            <w:pPr>
              <w:widowControl w:val="0"/>
              <w:autoSpaceDE w:val="0"/>
              <w:autoSpaceDN w:val="0"/>
              <w:adjustRightInd w:val="0"/>
              <w:ind w:right="-20"/>
              <w:cnfStyle w:val="000000000000" w:firstRow="0" w:lastRow="0" w:firstColumn="0" w:lastColumn="0" w:oddVBand="0" w:evenVBand="0" w:oddHBand="0" w:evenHBand="0" w:firstRowFirstColumn="0" w:firstRowLastColumn="0" w:lastRowFirstColumn="0" w:lastRowLastColumn="0"/>
              <w:rPr>
                <w:rFonts w:cstheme="minorHAnsi"/>
              </w:rPr>
            </w:pPr>
          </w:p>
        </w:tc>
      </w:tr>
      <w:tr w:rsidR="009B75A1" w:rsidTr="001D37AE" w14:paraId="521523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202732" w:rsidR="009B75A1" w:rsidP="009B75A1" w:rsidRDefault="009B75A1" w14:paraId="62DDCD5F" w14:textId="4A7BCE9C">
            <w:pPr>
              <w:pStyle w:val="ListParagraph"/>
              <w:widowControl w:val="0"/>
              <w:numPr>
                <w:ilvl w:val="0"/>
                <w:numId w:val="16"/>
              </w:numPr>
              <w:autoSpaceDE w:val="0"/>
              <w:autoSpaceDN w:val="0"/>
              <w:adjustRightInd w:val="0"/>
              <w:ind w:right="-20"/>
              <w:rPr>
                <w:rFonts w:cstheme="minorHAnsi"/>
                <w:b w:val="0"/>
                <w:bCs w:val="0"/>
              </w:rPr>
            </w:pPr>
            <w:r>
              <w:rPr>
                <w:rFonts w:cstheme="minorHAnsi"/>
                <w:b w:val="0"/>
                <w:bCs w:val="0"/>
              </w:rPr>
              <w:t>Check to see which ODBC text driver is installed.  OPTION 1: “</w:t>
            </w:r>
            <w:r w:rsidRPr="008B78FF">
              <w:rPr>
                <w:rFonts w:cstheme="minorHAnsi"/>
                <w:b w:val="0"/>
                <w:bCs w:val="0"/>
                <w:i/>
                <w:iCs/>
              </w:rPr>
              <w:t>A</w:t>
            </w:r>
            <w:r>
              <w:rPr>
                <w:rFonts w:cstheme="minorHAnsi"/>
                <w:b w:val="0"/>
                <w:bCs w:val="0"/>
                <w:i/>
                <w:iCs/>
              </w:rPr>
              <w:t>ccess”</w:t>
            </w:r>
            <w:r>
              <w:rPr>
                <w:rFonts w:cstheme="minorHAnsi"/>
                <w:b w:val="0"/>
                <w:bCs w:val="0"/>
              </w:rPr>
              <w:t xml:space="preserve"> driver if available u</w:t>
            </w:r>
            <w:r w:rsidRPr="00202732">
              <w:rPr>
                <w:rFonts w:cstheme="minorHAnsi"/>
                <w:b w:val="0"/>
                <w:bCs w:val="0"/>
              </w:rPr>
              <w:t>se the following connection string</w:t>
            </w:r>
            <w:r>
              <w:rPr>
                <w:rFonts w:cstheme="minorHAnsi"/>
                <w:b w:val="0"/>
                <w:bCs w:val="0"/>
              </w:rPr>
              <w:t>. N</w:t>
            </w:r>
            <w:r w:rsidRPr="00202732">
              <w:rPr>
                <w:rFonts w:cstheme="minorHAnsi"/>
                <w:b w:val="0"/>
                <w:bCs w:val="0"/>
              </w:rPr>
              <w:t xml:space="preserve">ote, there are two \\ required in path for best results.  </w:t>
            </w:r>
          </w:p>
        </w:tc>
        <w:tc>
          <w:tcPr>
            <w:tcW w:w="4675" w:type="dxa"/>
          </w:tcPr>
          <w:p w:rsidR="009B75A1" w:rsidP="009B75A1" w:rsidRDefault="009B75A1" w14:paraId="721CB33D" w14:textId="77777777">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rPr>
            </w:pPr>
            <w:r w:rsidRPr="0092101A">
              <w:rPr>
                <w:rFonts w:cstheme="minorHAnsi"/>
              </w:rPr>
              <w:t>Driver=Microsoft Access Text Driver (*.txt, *.csv);</w:t>
            </w:r>
            <w:proofErr w:type="spellStart"/>
            <w:r w:rsidRPr="0092101A">
              <w:rPr>
                <w:rFonts w:cstheme="minorHAnsi"/>
              </w:rPr>
              <w:t>Dbq</w:t>
            </w:r>
            <w:proofErr w:type="spellEnd"/>
            <w:r w:rsidRPr="0092101A">
              <w:rPr>
                <w:rFonts w:cstheme="minorHAnsi"/>
              </w:rPr>
              <w:t>=c:\\Sample\\;Extensions=csv;</w:t>
            </w:r>
          </w:p>
        </w:tc>
      </w:tr>
      <w:tr w:rsidR="009B75A1" w:rsidTr="001D37AE" w14:paraId="6E1F0D68" w14:textId="77777777">
        <w:tc>
          <w:tcPr>
            <w:cnfStyle w:val="001000000000" w:firstRow="0" w:lastRow="0" w:firstColumn="1" w:lastColumn="0" w:oddVBand="0" w:evenVBand="0" w:oddHBand="0" w:evenHBand="0" w:firstRowFirstColumn="0" w:firstRowLastColumn="0" w:lastRowFirstColumn="0" w:lastRowLastColumn="0"/>
            <w:tcW w:w="4675" w:type="dxa"/>
          </w:tcPr>
          <w:p w:rsidRPr="00202732" w:rsidR="009B75A1" w:rsidP="009B75A1" w:rsidRDefault="009B75A1" w14:paraId="101FC586" w14:textId="4AE6CCAC">
            <w:pPr>
              <w:pStyle w:val="ListParagraph"/>
              <w:widowControl w:val="0"/>
              <w:numPr>
                <w:ilvl w:val="0"/>
                <w:numId w:val="16"/>
              </w:numPr>
              <w:autoSpaceDE w:val="0"/>
              <w:autoSpaceDN w:val="0"/>
              <w:adjustRightInd w:val="0"/>
              <w:ind w:right="-20"/>
              <w:rPr>
                <w:rFonts w:cstheme="minorHAnsi"/>
                <w:b w:val="0"/>
                <w:bCs w:val="0"/>
              </w:rPr>
            </w:pPr>
            <w:r>
              <w:rPr>
                <w:rFonts w:cstheme="minorHAnsi"/>
                <w:b w:val="0"/>
                <w:bCs w:val="0"/>
              </w:rPr>
              <w:t>OPTION 2: If you do not have the Access Text driver, then you can use the non-Access Text driver</w:t>
            </w:r>
            <w:r w:rsidRPr="00202732">
              <w:rPr>
                <w:rFonts w:cstheme="minorHAnsi"/>
                <w:b w:val="0"/>
                <w:bCs w:val="0"/>
              </w:rPr>
              <w:t xml:space="preserve">.  </w:t>
            </w:r>
          </w:p>
        </w:tc>
        <w:tc>
          <w:tcPr>
            <w:tcW w:w="4675" w:type="dxa"/>
          </w:tcPr>
          <w:p w:rsidRPr="0092101A" w:rsidR="009B75A1" w:rsidP="009B75A1" w:rsidRDefault="009B75A1" w14:paraId="2DE966F2" w14:textId="46B2CB15">
            <w:pPr>
              <w:widowControl w:val="0"/>
              <w:autoSpaceDE w:val="0"/>
              <w:autoSpaceDN w:val="0"/>
              <w:adjustRightInd w:val="0"/>
              <w:ind w:right="-20"/>
              <w:cnfStyle w:val="000000000000" w:firstRow="0" w:lastRow="0" w:firstColumn="0" w:lastColumn="0" w:oddVBand="0" w:evenVBand="0" w:oddHBand="0" w:evenHBand="0" w:firstRowFirstColumn="0" w:firstRowLastColumn="0" w:lastRowFirstColumn="0" w:lastRowLastColumn="0"/>
              <w:rPr>
                <w:rFonts w:cstheme="minorHAnsi"/>
              </w:rPr>
            </w:pPr>
            <w:r w:rsidRPr="008842BE">
              <w:rPr>
                <w:rFonts w:cstheme="minorHAnsi"/>
              </w:rPr>
              <w:t>Driver={Microsoft Text Driver (*.txt; *.csv)};</w:t>
            </w:r>
            <w:proofErr w:type="spellStart"/>
            <w:r w:rsidRPr="008842BE">
              <w:rPr>
                <w:rFonts w:cstheme="minorHAnsi"/>
              </w:rPr>
              <w:t>Dbq</w:t>
            </w:r>
            <w:proofErr w:type="spellEnd"/>
            <w:r w:rsidRPr="008842BE">
              <w:rPr>
                <w:rFonts w:cstheme="minorHAnsi"/>
              </w:rPr>
              <w:t>=c:\sample\;Extensions=csv;</w:t>
            </w:r>
          </w:p>
        </w:tc>
      </w:tr>
      <w:tr w:rsidR="009B75A1" w:rsidTr="001D37AE" w14:paraId="24CBF0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202732" w:rsidR="009B75A1" w:rsidP="009B75A1" w:rsidRDefault="009B75A1" w14:paraId="0FFCAE3E" w14:textId="5348EDA4">
            <w:pPr>
              <w:pStyle w:val="ListParagraph"/>
              <w:widowControl w:val="0"/>
              <w:numPr>
                <w:ilvl w:val="0"/>
                <w:numId w:val="16"/>
              </w:numPr>
              <w:autoSpaceDE w:val="0"/>
              <w:autoSpaceDN w:val="0"/>
              <w:adjustRightInd w:val="0"/>
              <w:ind w:right="-20"/>
              <w:rPr>
                <w:rFonts w:cstheme="minorHAnsi"/>
                <w:b w:val="0"/>
                <w:bCs w:val="0"/>
              </w:rPr>
            </w:pPr>
            <w:r w:rsidRPr="00202732">
              <w:rPr>
                <w:rFonts w:cstheme="minorHAnsi"/>
                <w:b w:val="0"/>
                <w:bCs w:val="0"/>
              </w:rPr>
              <w:t xml:space="preserve">Set the SQL query, note </w:t>
            </w:r>
            <w:r w:rsidR="00923989">
              <w:rPr>
                <w:rFonts w:cstheme="minorHAnsi"/>
                <w:b w:val="0"/>
                <w:bCs w:val="0"/>
              </w:rPr>
              <w:t xml:space="preserve">that </w:t>
            </w:r>
            <w:r w:rsidRPr="00202732">
              <w:rPr>
                <w:rFonts w:cstheme="minorHAnsi"/>
                <w:b w:val="0"/>
                <w:bCs w:val="0"/>
              </w:rPr>
              <w:t xml:space="preserve">the FROM </w:t>
            </w:r>
            <w:r w:rsidR="00923989">
              <w:rPr>
                <w:rFonts w:cstheme="minorHAnsi"/>
                <w:b w:val="0"/>
                <w:bCs w:val="0"/>
              </w:rPr>
              <w:t>states</w:t>
            </w:r>
            <w:r w:rsidRPr="00202732">
              <w:rPr>
                <w:rFonts w:cstheme="minorHAnsi"/>
                <w:b w:val="0"/>
                <w:bCs w:val="0"/>
              </w:rPr>
              <w:t xml:space="preserve"> the source file</w:t>
            </w:r>
            <w:r>
              <w:rPr>
                <w:rFonts w:cstheme="minorHAnsi"/>
                <w:b w:val="0"/>
                <w:bCs w:val="0"/>
              </w:rPr>
              <w:t xml:space="preserve"> name.</w:t>
            </w:r>
          </w:p>
        </w:tc>
        <w:tc>
          <w:tcPr>
            <w:tcW w:w="4675" w:type="dxa"/>
          </w:tcPr>
          <w:p w:rsidRPr="0092101A" w:rsidR="009B75A1" w:rsidP="009B75A1" w:rsidRDefault="009B75A1" w14:paraId="6BB5495A" w14:textId="77777777">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rPr>
            </w:pPr>
            <w:r w:rsidRPr="0034434D">
              <w:rPr>
                <w:rFonts w:cstheme="minorHAnsi"/>
              </w:rPr>
              <w:t xml:space="preserve">SELECT </w:t>
            </w:r>
            <w:proofErr w:type="spellStart"/>
            <w:r w:rsidRPr="0034434D">
              <w:rPr>
                <w:rFonts w:cstheme="minorHAnsi"/>
              </w:rPr>
              <w:t>clientfqname</w:t>
            </w:r>
            <w:proofErr w:type="spellEnd"/>
            <w:r w:rsidRPr="0034434D">
              <w:rPr>
                <w:rFonts w:cstheme="minorHAnsi"/>
              </w:rPr>
              <w:t xml:space="preserve">, </w:t>
            </w:r>
            <w:proofErr w:type="spellStart"/>
            <w:r w:rsidRPr="0034434D">
              <w:rPr>
                <w:rFonts w:cstheme="minorHAnsi"/>
              </w:rPr>
              <w:t>clientrecordid</w:t>
            </w:r>
            <w:proofErr w:type="spellEnd"/>
            <w:r w:rsidRPr="0034434D">
              <w:rPr>
                <w:rFonts w:cstheme="minorHAnsi"/>
              </w:rPr>
              <w:t xml:space="preserve"> FROM cmdb_sample_data.csv</w:t>
            </w:r>
          </w:p>
        </w:tc>
      </w:tr>
      <w:tr w:rsidR="009B75A1" w:rsidTr="001D37AE" w14:paraId="4685F0C1" w14:textId="77777777">
        <w:tc>
          <w:tcPr>
            <w:cnfStyle w:val="001000000000" w:firstRow="0" w:lastRow="0" w:firstColumn="1" w:lastColumn="0" w:oddVBand="0" w:evenVBand="0" w:oddHBand="0" w:evenHBand="0" w:firstRowFirstColumn="0" w:firstRowLastColumn="0" w:lastRowFirstColumn="0" w:lastRowLastColumn="0"/>
            <w:tcW w:w="4675" w:type="dxa"/>
          </w:tcPr>
          <w:p w:rsidRPr="00202732" w:rsidR="009B75A1" w:rsidP="009B75A1" w:rsidRDefault="009B75A1" w14:paraId="3EE243CA" w14:textId="1765E2C8">
            <w:pPr>
              <w:pStyle w:val="ListParagraph"/>
              <w:widowControl w:val="0"/>
              <w:numPr>
                <w:ilvl w:val="0"/>
                <w:numId w:val="16"/>
              </w:numPr>
              <w:autoSpaceDE w:val="0"/>
              <w:autoSpaceDN w:val="0"/>
              <w:adjustRightInd w:val="0"/>
              <w:ind w:right="-20"/>
              <w:rPr>
                <w:rFonts w:cstheme="minorHAnsi"/>
                <w:b w:val="0"/>
                <w:bCs w:val="0"/>
              </w:rPr>
            </w:pPr>
            <w:r w:rsidRPr="00202732">
              <w:rPr>
                <w:rFonts w:cstheme="minorHAnsi"/>
                <w:b w:val="0"/>
                <w:bCs w:val="0"/>
              </w:rPr>
              <w:lastRenderedPageBreak/>
              <w:t>Test connection, checks out the connection to the text driver</w:t>
            </w:r>
            <w:r w:rsidR="00923989">
              <w:rPr>
                <w:rFonts w:cstheme="minorHAnsi"/>
                <w:b w:val="0"/>
                <w:bCs w:val="0"/>
              </w:rPr>
              <w:t>.</w:t>
            </w:r>
          </w:p>
        </w:tc>
        <w:tc>
          <w:tcPr>
            <w:tcW w:w="4675" w:type="dxa"/>
          </w:tcPr>
          <w:p w:rsidR="009B75A1" w:rsidP="009B75A1" w:rsidRDefault="009B75A1" w14:paraId="094F6943" w14:textId="77777777">
            <w:pPr>
              <w:widowControl w:val="0"/>
              <w:autoSpaceDE w:val="0"/>
              <w:autoSpaceDN w:val="0"/>
              <w:adjustRightInd w:val="0"/>
              <w:ind w:right="-20"/>
              <w:cnfStyle w:val="000000000000" w:firstRow="0" w:lastRow="0" w:firstColumn="0" w:lastColumn="0" w:oddVBand="0" w:evenVBand="0" w:oddHBand="0" w:evenHBand="0" w:firstRowFirstColumn="0" w:firstRowLastColumn="0" w:lastRowFirstColumn="0" w:lastRowLastColumn="0"/>
              <w:rPr>
                <w:rFonts w:cstheme="minorHAnsi"/>
              </w:rPr>
            </w:pPr>
          </w:p>
        </w:tc>
      </w:tr>
      <w:tr w:rsidR="009B75A1" w:rsidTr="001D37AE" w14:paraId="73B337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202732" w:rsidR="009B75A1" w:rsidP="009B75A1" w:rsidRDefault="009B75A1" w14:paraId="1B71E58C" w14:textId="679BF539">
            <w:pPr>
              <w:pStyle w:val="ListParagraph"/>
              <w:widowControl w:val="0"/>
              <w:numPr>
                <w:ilvl w:val="0"/>
                <w:numId w:val="16"/>
              </w:numPr>
              <w:autoSpaceDE w:val="0"/>
              <w:autoSpaceDN w:val="0"/>
              <w:adjustRightInd w:val="0"/>
              <w:ind w:right="-20"/>
              <w:rPr>
                <w:rFonts w:cstheme="minorHAnsi"/>
                <w:b w:val="0"/>
                <w:bCs w:val="0"/>
              </w:rPr>
            </w:pPr>
            <w:r w:rsidRPr="00202732">
              <w:rPr>
                <w:rFonts w:cstheme="minorHAnsi"/>
                <w:b w:val="0"/>
                <w:bCs w:val="0"/>
              </w:rPr>
              <w:t>Run data collection</w:t>
            </w:r>
            <w:r>
              <w:rPr>
                <w:rFonts w:cstheme="minorHAnsi"/>
                <w:b w:val="0"/>
                <w:bCs w:val="0"/>
              </w:rPr>
              <w:t>. This example</w:t>
            </w:r>
            <w:r w:rsidRPr="00202732">
              <w:rPr>
                <w:rFonts w:cstheme="minorHAnsi"/>
                <w:b w:val="0"/>
                <w:bCs w:val="0"/>
              </w:rPr>
              <w:t xml:space="preserve"> will pull in 4 CMDB values which are visible in the CMDB Unprotected </w:t>
            </w:r>
            <w:r w:rsidR="001A10AF">
              <w:rPr>
                <w:rFonts w:cstheme="minorHAnsi"/>
                <w:b w:val="0"/>
                <w:bCs w:val="0"/>
              </w:rPr>
              <w:t xml:space="preserve">and other </w:t>
            </w:r>
            <w:r w:rsidRPr="00202732">
              <w:rPr>
                <w:rFonts w:cstheme="minorHAnsi"/>
                <w:b w:val="0"/>
                <w:bCs w:val="0"/>
              </w:rPr>
              <w:t>assets report</w:t>
            </w:r>
          </w:p>
        </w:tc>
        <w:tc>
          <w:tcPr>
            <w:tcW w:w="4675" w:type="dxa"/>
          </w:tcPr>
          <w:p w:rsidR="009B75A1" w:rsidP="009B75A1" w:rsidRDefault="009B75A1" w14:paraId="7B7FDFA2" w14:textId="77777777">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 screenshot below</w:t>
            </w:r>
          </w:p>
        </w:tc>
      </w:tr>
    </w:tbl>
    <w:p w:rsidR="0018239C" w:rsidP="0018239C" w:rsidRDefault="0018239C" w14:paraId="3D610D1C" w14:textId="77777777">
      <w:pPr>
        <w:widowControl w:val="0"/>
        <w:autoSpaceDE w:val="0"/>
        <w:autoSpaceDN w:val="0"/>
        <w:adjustRightInd w:val="0"/>
        <w:ind w:right="-20"/>
        <w:rPr>
          <w:rFonts w:cstheme="minorHAnsi"/>
        </w:rPr>
      </w:pPr>
    </w:p>
    <w:p w:rsidR="0018239C" w:rsidP="0018239C" w:rsidRDefault="0018239C" w14:paraId="4F40C8E8" w14:textId="77777777">
      <w:pPr>
        <w:widowControl w:val="0"/>
        <w:autoSpaceDE w:val="0"/>
        <w:autoSpaceDN w:val="0"/>
        <w:adjustRightInd w:val="0"/>
        <w:ind w:right="-20"/>
        <w:rPr>
          <w:rFonts w:cstheme="minorHAnsi"/>
        </w:rPr>
      </w:pPr>
      <w:r>
        <w:rPr>
          <w:noProof/>
        </w:rPr>
        <w:drawing>
          <wp:inline distT="0" distB="0" distL="0" distR="0" wp14:anchorId="12BB63A8" wp14:editId="39EAE0CC">
            <wp:extent cx="5943600" cy="1743075"/>
            <wp:effectExtent l="171450" t="171450" r="17145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3600" cy="17430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8239C" w:rsidP="0018239C" w:rsidRDefault="0018239C" w14:paraId="26051A56" w14:textId="77777777">
      <w:pPr>
        <w:widowControl w:val="0"/>
        <w:autoSpaceDE w:val="0"/>
        <w:autoSpaceDN w:val="0"/>
        <w:adjustRightInd w:val="0"/>
        <w:ind w:right="-20"/>
        <w:rPr>
          <w:rFonts w:cstheme="minorHAnsi"/>
        </w:rPr>
      </w:pPr>
    </w:p>
    <w:p w:rsidR="0018239C" w:rsidP="0018239C" w:rsidRDefault="0018239C" w14:paraId="2CD023EB" w14:textId="77777777">
      <w:pPr>
        <w:widowControl w:val="0"/>
        <w:autoSpaceDE w:val="0"/>
        <w:autoSpaceDN w:val="0"/>
        <w:adjustRightInd w:val="0"/>
        <w:ind w:right="-20"/>
        <w:rPr>
          <w:rFonts w:cstheme="minorHAnsi"/>
        </w:rPr>
      </w:pPr>
      <w:r>
        <w:rPr>
          <w:noProof/>
        </w:rPr>
        <w:drawing>
          <wp:inline distT="0" distB="0" distL="0" distR="0" wp14:anchorId="02BED7DE" wp14:editId="6E6C0662">
            <wp:extent cx="344805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448050" cy="2095500"/>
                    </a:xfrm>
                    <a:prstGeom prst="rect">
                      <a:avLst/>
                    </a:prstGeom>
                  </pic:spPr>
                </pic:pic>
              </a:graphicData>
            </a:graphic>
          </wp:inline>
        </w:drawing>
      </w:r>
    </w:p>
    <w:p w:rsidR="0018239C" w:rsidP="0018239C" w:rsidRDefault="0018239C" w14:paraId="47FEBD92" w14:textId="77777777">
      <w:pPr>
        <w:widowControl w:val="0"/>
        <w:autoSpaceDE w:val="0"/>
        <w:autoSpaceDN w:val="0"/>
        <w:adjustRightInd w:val="0"/>
        <w:ind w:right="-20"/>
        <w:rPr>
          <w:rFonts w:cstheme="minorHAnsi"/>
        </w:rPr>
      </w:pPr>
      <w:r>
        <w:rPr>
          <w:noProof/>
        </w:rPr>
        <w:drawing>
          <wp:inline distT="0" distB="0" distL="0" distR="0" wp14:anchorId="413DDA49" wp14:editId="7CEBF6A9">
            <wp:extent cx="3448050" cy="209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448050" cy="2095500"/>
                    </a:xfrm>
                    <a:prstGeom prst="rect">
                      <a:avLst/>
                    </a:prstGeom>
                  </pic:spPr>
                </pic:pic>
              </a:graphicData>
            </a:graphic>
          </wp:inline>
        </w:drawing>
      </w:r>
    </w:p>
    <w:p w:rsidR="00270CF1" w:rsidP="00270CF1" w:rsidRDefault="00270CF1" w14:paraId="48444475" w14:textId="77777777">
      <w:pPr>
        <w:spacing w:after="200"/>
        <w:contextualSpacing w:val="0"/>
      </w:pPr>
    </w:p>
    <w:p w:rsidRPr="00AC2A30" w:rsidR="001F36DB" w:rsidP="001F36DB" w:rsidRDefault="001F36DB" w14:paraId="63AD43AC" w14:textId="77777777"/>
    <w:p w:rsidR="001F36DB" w:rsidP="001F36DB" w:rsidRDefault="001F36DB" w14:paraId="090A07D0" w14:textId="2E512199">
      <w:r>
        <w:lastRenderedPageBreak/>
        <w:t>Windows Microsoft Access ODBC Text Driver, which is usually built-in to the OS is used to pull data from a CSV file.</w:t>
      </w:r>
      <w:r w:rsidR="00270CF1">
        <w:t xml:space="preserve"> Verify that you have this 32-bit driver installed by running the ODBC Data Source </w:t>
      </w:r>
      <w:r w:rsidR="0094501E">
        <w:t>Administrator (32-bit) tool.  The name must match exactly:</w:t>
      </w:r>
    </w:p>
    <w:p w:rsidR="0094501E" w:rsidP="001F36DB" w:rsidRDefault="0094501E" w14:paraId="5F09A3E0" w14:textId="0FE0A5AA"/>
    <w:p w:rsidR="0094501E" w:rsidP="001F36DB" w:rsidRDefault="0094501E" w14:paraId="384023B4" w14:textId="674BEE97">
      <w:r>
        <w:rPr>
          <w:noProof/>
        </w:rPr>
        <w:drawing>
          <wp:inline distT="0" distB="0" distL="0" distR="0" wp14:anchorId="232EDA76" wp14:editId="2DFF3B12">
            <wp:extent cx="5943600" cy="423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inline>
        </w:drawing>
      </w:r>
    </w:p>
    <w:p w:rsidR="005A206D" w:rsidP="001F36DB" w:rsidRDefault="005A206D" w14:paraId="670CFA5C" w14:textId="77ED7DA6"/>
    <w:p w:rsidR="005A206D" w:rsidP="001F36DB" w:rsidRDefault="005A206D" w14:paraId="6CFA4E86" w14:textId="26834C80">
      <w:r>
        <w:t>Note</w:t>
      </w:r>
      <w:r w:rsidR="001A10AF">
        <w:t xml:space="preserve">s: The </w:t>
      </w:r>
      <w:r w:rsidR="005148B8">
        <w:t>Microsoft text driver is case sensitive</w:t>
      </w:r>
      <w:r w:rsidR="00B8325A">
        <w:t>, see example using LCASE to force capital letters to be lower case</w:t>
      </w:r>
      <w:r w:rsidR="005148B8">
        <w:t>.  T</w:t>
      </w:r>
      <w:r>
        <w:t>he Microsoft text driver does not accept all of the SQL statements that are recognized by SQL Server.  Here is an example SQL query that uses the IIF  function</w:t>
      </w:r>
      <w:r w:rsidR="004C4A7F">
        <w:t xml:space="preserve"> and the SWITCH function instead of the CASE statement</w:t>
      </w:r>
      <w:r>
        <w:t>:</w:t>
      </w:r>
    </w:p>
    <w:p w:rsidR="004C4A7F" w:rsidP="001F36DB" w:rsidRDefault="004C4A7F" w14:paraId="3FF0D974" w14:textId="77777777"/>
    <w:p w:rsidR="005A206D" w:rsidP="005A206D" w:rsidRDefault="005A206D" w14:paraId="7EB63566" w14:textId="77777777">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SystemName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clientfqname</w:t>
      </w:r>
      <w:proofErr w:type="spellEnd"/>
    </w:p>
    <w:p w:rsidR="005A206D" w:rsidP="005A206D" w:rsidRDefault="005A206D" w14:paraId="6B31B3D3" w14:textId="161A7FC7">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sidR="00B8325A">
        <w:rPr>
          <w:rFonts w:ascii="Consolas" w:hAnsi="Consolas" w:cs="Consolas"/>
          <w:color w:val="808080"/>
          <w:sz w:val="19"/>
          <w:szCs w:val="19"/>
        </w:rPr>
        <w:t xml:space="preserve"> LCASE(</w:t>
      </w:r>
      <w:proofErr w:type="spellStart"/>
      <w:r>
        <w:rPr>
          <w:rFonts w:ascii="Consolas" w:hAnsi="Consolas" w:cs="Consolas"/>
          <w:color w:val="000000"/>
          <w:sz w:val="19"/>
          <w:szCs w:val="19"/>
        </w:rPr>
        <w:t>deviceID</w:t>
      </w:r>
      <w:proofErr w:type="spellEnd"/>
      <w:r w:rsidR="00B8325A">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clientrecordid</w:t>
      </w:r>
      <w:proofErr w:type="spellEnd"/>
    </w:p>
    <w:p w:rsidR="005A206D" w:rsidP="005A206D" w:rsidRDefault="005A206D" w14:paraId="2F2B94C0" w14:textId="11A4AE64">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sidR="00B8325A">
        <w:rPr>
          <w:rFonts w:ascii="Consolas" w:hAnsi="Consolas" w:cs="Consolas"/>
          <w:color w:val="808080"/>
          <w:sz w:val="19"/>
          <w:szCs w:val="19"/>
        </w:rPr>
        <w:t xml:space="preserve"> </w:t>
      </w:r>
      <w:proofErr w:type="spellStart"/>
      <w:r>
        <w:rPr>
          <w:rFonts w:ascii="Consolas" w:hAnsi="Consolas" w:cs="Consolas"/>
          <w:color w:val="000000"/>
          <w:sz w:val="19"/>
          <w:szCs w:val="19"/>
        </w:rPr>
        <w:t>ipAddress</w:t>
      </w:r>
      <w:proofErr w:type="spellEnd"/>
    </w:p>
    <w:p w:rsidR="005A206D" w:rsidP="005A206D" w:rsidRDefault="005A206D" w14:paraId="35F6459E" w14:textId="53528659">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sidR="00B8325A">
        <w:rPr>
          <w:rFonts w:ascii="Consolas" w:hAnsi="Consolas" w:cs="Consolas"/>
          <w:color w:val="808080"/>
          <w:sz w:val="19"/>
          <w:szCs w:val="19"/>
        </w:rPr>
        <w:t xml:space="preserve"> </w:t>
      </w:r>
      <w:proofErr w:type="spellStart"/>
      <w:r>
        <w:rPr>
          <w:rFonts w:ascii="Consolas" w:hAnsi="Consolas" w:cs="Consolas"/>
          <w:color w:val="000000"/>
          <w:sz w:val="19"/>
          <w:szCs w:val="19"/>
        </w:rPr>
        <w:t>macAddress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ipaddressbackup</w:t>
      </w:r>
      <w:proofErr w:type="spellEnd"/>
    </w:p>
    <w:p w:rsidR="005A206D" w:rsidP="005A206D" w:rsidRDefault="005A206D" w14:paraId="43D99D42" w14:textId="75C2F589">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sidR="00B8325A">
        <w:rPr>
          <w:rFonts w:ascii="Consolas" w:hAnsi="Consolas" w:cs="Consolas"/>
          <w:color w:val="808080"/>
          <w:sz w:val="19"/>
          <w:szCs w:val="19"/>
        </w:rPr>
        <w:t xml:space="preserve"> </w:t>
      </w:r>
      <w:proofErr w:type="spellStart"/>
      <w:r>
        <w:rPr>
          <w:rFonts w:ascii="Consolas" w:hAnsi="Consolas" w:cs="Consolas"/>
          <w:color w:val="000000"/>
          <w:sz w:val="19"/>
          <w:szCs w:val="19"/>
        </w:rPr>
        <w:t>osname</w:t>
      </w:r>
      <w:proofErr w:type="spellEnd"/>
    </w:p>
    <w:p w:rsidR="005A206D" w:rsidP="005A206D" w:rsidRDefault="005A206D" w14:paraId="0E72C52C" w14:textId="1FF8EEA8">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sidR="00B8325A">
        <w:rPr>
          <w:rFonts w:ascii="Consolas" w:hAnsi="Consolas" w:cs="Consolas"/>
          <w:color w:val="808080"/>
          <w:sz w:val="19"/>
          <w:szCs w:val="19"/>
        </w:rPr>
        <w:t xml:space="preserve"> </w:t>
      </w:r>
      <w:proofErr w:type="spellStart"/>
      <w:r>
        <w:rPr>
          <w:rFonts w:ascii="Consolas" w:hAnsi="Consolas" w:cs="Consolas"/>
          <w:color w:val="000000"/>
          <w:sz w:val="19"/>
          <w:szCs w:val="19"/>
        </w:rPr>
        <w:t>busUnit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cmdb_company</w:t>
      </w:r>
      <w:proofErr w:type="spellEnd"/>
    </w:p>
    <w:p w:rsidR="005A206D" w:rsidP="005A206D" w:rsidRDefault="005A206D" w14:paraId="6402D471" w14:textId="2BE87335">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sidR="00B8325A">
        <w:rPr>
          <w:rFonts w:ascii="Consolas" w:hAnsi="Consolas" w:cs="Consolas"/>
          <w:color w:val="808080"/>
          <w:sz w:val="19"/>
          <w:szCs w:val="19"/>
        </w:rPr>
        <w:t xml:space="preserve"> </w:t>
      </w:r>
      <w:proofErr w:type="spellStart"/>
      <w:r>
        <w:rPr>
          <w:rFonts w:ascii="Consolas" w:hAnsi="Consolas" w:cs="Consolas"/>
          <w:color w:val="000000"/>
          <w:sz w:val="19"/>
          <w:szCs w:val="19"/>
        </w:rPr>
        <w:t>appName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cmdb_account</w:t>
      </w:r>
      <w:proofErr w:type="spellEnd"/>
    </w:p>
    <w:p w:rsidR="005A206D" w:rsidP="005A206D" w:rsidRDefault="005A206D" w14:paraId="5B9CDA60" w14:textId="0F98795F">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sidR="00B8325A">
        <w:rPr>
          <w:rFonts w:ascii="Consolas" w:hAnsi="Consolas" w:cs="Consolas"/>
          <w:color w:val="808080"/>
          <w:sz w:val="19"/>
          <w:szCs w:val="19"/>
        </w:rPr>
        <w:t xml:space="preserve"> </w:t>
      </w:r>
      <w:proofErr w:type="spellStart"/>
      <w:r>
        <w:rPr>
          <w:rFonts w:ascii="Consolas" w:hAnsi="Consolas" w:cs="Consolas"/>
          <w:color w:val="000000"/>
          <w:sz w:val="19"/>
          <w:szCs w:val="19"/>
        </w:rPr>
        <w:t>riskRating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tag</w:t>
      </w:r>
    </w:p>
    <w:p w:rsidR="005A206D" w:rsidP="005A206D" w:rsidRDefault="005A206D" w14:paraId="2B728139" w14:textId="6774DF1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sidR="00B8325A">
        <w:rPr>
          <w:rFonts w:ascii="Consolas" w:hAnsi="Consolas" w:cs="Consolas"/>
          <w:color w:val="808080"/>
          <w:sz w:val="19"/>
          <w:szCs w:val="19"/>
        </w:rPr>
        <w:t xml:space="preserve"> </w:t>
      </w:r>
      <w:r>
        <w:rPr>
          <w:rFonts w:ascii="Consolas" w:hAnsi="Consolas" w:cs="Consolas"/>
          <w:color w:val="000000"/>
          <w:sz w:val="19"/>
          <w:szCs w:val="19"/>
        </w:rPr>
        <w:t xml:space="preserve">domain </w:t>
      </w:r>
      <w:r>
        <w:rPr>
          <w:rFonts w:ascii="Consolas" w:hAnsi="Consolas" w:cs="Consolas"/>
          <w:color w:val="0000FF"/>
          <w:sz w:val="19"/>
          <w:szCs w:val="19"/>
        </w:rPr>
        <w:t>AS</w:t>
      </w:r>
      <w:r>
        <w:rPr>
          <w:rFonts w:ascii="Consolas" w:hAnsi="Consolas" w:cs="Consolas"/>
          <w:color w:val="000000"/>
          <w:sz w:val="19"/>
          <w:szCs w:val="19"/>
        </w:rPr>
        <w:t xml:space="preserve"> custom1</w:t>
      </w:r>
    </w:p>
    <w:p w:rsidR="005A206D" w:rsidP="005A206D" w:rsidRDefault="005A206D" w14:paraId="62D43435" w14:textId="099E79CD">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sidR="00B8325A">
        <w:rPr>
          <w:rFonts w:ascii="Consolas" w:hAnsi="Consolas" w:cs="Consolas"/>
          <w:color w:val="808080"/>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proofErr w:type="spellStart"/>
      <w:r>
        <w:rPr>
          <w:rFonts w:ascii="Consolas" w:hAnsi="Consolas" w:cs="Consolas"/>
          <w:color w:val="000000"/>
          <w:sz w:val="19"/>
          <w:szCs w:val="19"/>
        </w:rPr>
        <w:t>commvaultException</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w:t>
      </w:r>
      <w:r w:rsidR="006C25C1">
        <w:rPr>
          <w:rFonts w:ascii="Consolas" w:hAnsi="Consolas" w:cs="Consolas"/>
          <w:color w:val="FF0000"/>
          <w:sz w:val="19"/>
          <w:szCs w:val="19"/>
        </w:rPr>
        <w:t>Unknown</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sidR="006C25C1">
        <w:rPr>
          <w:rFonts w:ascii="Consolas" w:hAnsi="Consolas" w:cs="Consolas"/>
          <w:color w:val="FF0000"/>
          <w:sz w:val="19"/>
          <w:szCs w:val="19"/>
        </w:rPr>
        <w:t>ExceptionOK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sidR="006C25C1">
        <w:rPr>
          <w:rFonts w:ascii="Consolas" w:hAnsi="Consolas" w:cs="Consolas"/>
          <w:color w:val="000000"/>
          <w:sz w:val="19"/>
          <w:szCs w:val="19"/>
        </w:rPr>
        <w:t>custom2</w:t>
      </w:r>
    </w:p>
    <w:p w:rsidR="004C4A7F" w:rsidP="004C4A7F" w:rsidRDefault="00B8325A" w14:paraId="7B29672A" w14:textId="42559C86">
      <w:pPr>
        <w:autoSpaceDE w:val="0"/>
        <w:autoSpaceDN w:val="0"/>
        <w:adjustRightInd w:val="0"/>
        <w:ind w:left="720"/>
        <w:contextualSpacing w:val="0"/>
        <w:rPr>
          <w:rFonts w:ascii="Consolas" w:hAnsi="Consolas" w:cs="Consolas"/>
          <w:color w:val="000000"/>
          <w:sz w:val="19"/>
          <w:szCs w:val="19"/>
        </w:rPr>
      </w:pPr>
      <w:r>
        <w:rPr>
          <w:rFonts w:ascii="Consolas" w:hAnsi="Consolas" w:cs="Consolas"/>
          <w:color w:val="808080"/>
          <w:sz w:val="19"/>
          <w:szCs w:val="19"/>
        </w:rPr>
        <w:t xml:space="preserve"> </w:t>
      </w:r>
      <w:r w:rsidR="004C4A7F">
        <w:rPr>
          <w:rFonts w:ascii="Consolas" w:hAnsi="Consolas" w:cs="Consolas"/>
          <w:color w:val="808080"/>
          <w:sz w:val="19"/>
          <w:szCs w:val="19"/>
        </w:rPr>
        <w:t>,</w:t>
      </w:r>
      <w:r>
        <w:rPr>
          <w:rFonts w:ascii="Consolas" w:hAnsi="Consolas" w:cs="Consolas"/>
          <w:color w:val="808080"/>
          <w:sz w:val="19"/>
          <w:szCs w:val="19"/>
        </w:rPr>
        <w:t xml:space="preserve"> </w:t>
      </w:r>
      <w:r w:rsidR="004C4A7F">
        <w:rPr>
          <w:rFonts w:ascii="Consolas" w:hAnsi="Consolas" w:cs="Consolas"/>
          <w:color w:val="000000"/>
          <w:sz w:val="19"/>
          <w:szCs w:val="19"/>
        </w:rPr>
        <w:t>SWITCH</w:t>
      </w:r>
      <w:r w:rsidR="004C4A7F">
        <w:rPr>
          <w:rFonts w:ascii="Consolas" w:hAnsi="Consolas" w:cs="Consolas"/>
          <w:color w:val="0000FF"/>
          <w:sz w:val="19"/>
          <w:szCs w:val="19"/>
        </w:rPr>
        <w:t xml:space="preserve"> </w:t>
      </w:r>
      <w:r w:rsidR="004C4A7F">
        <w:rPr>
          <w:rFonts w:ascii="Consolas" w:hAnsi="Consolas" w:cs="Consolas"/>
          <w:color w:val="808080"/>
          <w:sz w:val="19"/>
          <w:szCs w:val="19"/>
        </w:rPr>
        <w:t>(</w:t>
      </w:r>
    </w:p>
    <w:p w:rsidR="004C4A7F" w:rsidP="004C4A7F" w:rsidRDefault="004C4A7F" w14:paraId="7E67AA3E" w14:textId="5854A8C0">
      <w:pPr>
        <w:autoSpaceDE w:val="0"/>
        <w:autoSpaceDN w:val="0"/>
        <w:adjustRightInd w:val="0"/>
        <w:ind w:left="720"/>
        <w:contextualSpacing w:val="0"/>
        <w:rPr>
          <w:rFonts w:ascii="Consolas" w:hAnsi="Consolas" w:cs="Consolas"/>
          <w:color w:val="000000"/>
          <w:sz w:val="19"/>
          <w:szCs w:val="19"/>
        </w:rPr>
      </w:pPr>
      <w:r>
        <w:rPr>
          <w:rFonts w:ascii="Consolas" w:hAnsi="Consolas" w:cs="Consolas"/>
          <w:color w:val="000000"/>
          <w:sz w:val="19"/>
          <w:szCs w:val="19"/>
        </w:rPr>
        <w:t xml:space="preserve"> </w:t>
      </w:r>
      <w:r w:rsidR="00B8325A">
        <w:rPr>
          <w:rFonts w:ascii="Consolas" w:hAnsi="Consolas" w:cs="Consolas"/>
          <w:color w:val="000000"/>
          <w:sz w:val="19"/>
          <w:szCs w:val="19"/>
        </w:rPr>
        <w:t xml:space="preserve">   </w:t>
      </w:r>
      <w:r>
        <w:rPr>
          <w:rFonts w:ascii="Consolas" w:hAnsi="Consolas" w:cs="Consolas"/>
          <w:color w:val="000000"/>
          <w:sz w:val="19"/>
          <w:szCs w:val="19"/>
        </w:rPr>
        <w:t xml:space="preserve">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rsidR="004C4A7F" w:rsidP="004C4A7F" w:rsidRDefault="004C4A7F" w14:paraId="69FB139E" w14:textId="72F342A7">
      <w:pPr>
        <w:autoSpaceDE w:val="0"/>
        <w:autoSpaceDN w:val="0"/>
        <w:adjustRightInd w:val="0"/>
        <w:ind w:left="720"/>
        <w:contextualSpacing w:val="0"/>
        <w:rPr>
          <w:rFonts w:ascii="Consolas" w:hAnsi="Consolas" w:cs="Consolas"/>
          <w:color w:val="000000"/>
          <w:sz w:val="19"/>
          <w:szCs w:val="19"/>
        </w:rPr>
      </w:pPr>
      <w:r>
        <w:rPr>
          <w:rFonts w:ascii="Consolas" w:hAnsi="Consolas" w:cs="Consolas"/>
          <w:color w:val="000000"/>
          <w:sz w:val="19"/>
          <w:szCs w:val="19"/>
        </w:rPr>
        <w:t xml:space="preserve"> </w:t>
      </w:r>
      <w:r w:rsidR="00B8325A">
        <w:rPr>
          <w:rFonts w:ascii="Consolas" w:hAnsi="Consolas" w:cs="Consolas"/>
          <w:color w:val="000000"/>
          <w:sz w:val="19"/>
          <w:szCs w:val="19"/>
        </w:rPr>
        <w:t xml:space="preserve">   </w:t>
      </w:r>
      <w:r>
        <w:rPr>
          <w:rFonts w:ascii="Consolas" w:hAnsi="Consolas" w:cs="Consolas"/>
          <w:color w:val="000000"/>
          <w:sz w:val="19"/>
          <w:szCs w:val="19"/>
        </w:rPr>
        <w:t xml:space="preserve">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rsidR="004C4A7F" w:rsidP="004C4A7F" w:rsidRDefault="004C4A7F" w14:paraId="602C816B" w14:textId="1D47F3D1">
      <w:pPr>
        <w:autoSpaceDE w:val="0"/>
        <w:autoSpaceDN w:val="0"/>
        <w:adjustRightInd w:val="0"/>
        <w:ind w:left="720"/>
        <w:contextualSpacing w:val="0"/>
        <w:rPr>
          <w:rFonts w:ascii="Consolas" w:hAnsi="Consolas" w:cs="Consolas"/>
          <w:color w:val="000000"/>
          <w:sz w:val="19"/>
          <w:szCs w:val="19"/>
        </w:rPr>
      </w:pPr>
      <w:r>
        <w:rPr>
          <w:rFonts w:ascii="Consolas" w:hAnsi="Consolas" w:cs="Consolas"/>
          <w:color w:val="000000"/>
          <w:sz w:val="19"/>
          <w:szCs w:val="19"/>
        </w:rPr>
        <w:t xml:space="preserve"> </w:t>
      </w:r>
      <w:r w:rsidR="00B8325A">
        <w:rPr>
          <w:rFonts w:ascii="Consolas" w:hAnsi="Consolas" w:cs="Consolas"/>
          <w:color w:val="000000"/>
          <w:sz w:val="19"/>
          <w:szCs w:val="19"/>
        </w:rPr>
        <w:t xml:space="preserve">   </w:t>
      </w:r>
      <w:r>
        <w:rPr>
          <w:rFonts w:ascii="Consolas" w:hAnsi="Consolas" w:cs="Consolas"/>
          <w:color w:val="000000"/>
          <w:sz w:val="19"/>
          <w:szCs w:val="19"/>
        </w:rPr>
        <w:t xml:space="preserve">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'Pre-production'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rsidR="004C4A7F" w:rsidP="004C4A7F" w:rsidRDefault="004C4A7F" w14:paraId="4983F2F6" w14:textId="7A8238D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sidR="00B8325A">
        <w:rPr>
          <w:rFonts w:ascii="Consolas" w:hAnsi="Consolas" w:cs="Consolas"/>
          <w:color w:val="000000"/>
          <w:sz w:val="19"/>
          <w:szCs w:val="19"/>
        </w:rPr>
        <w:t xml:space="preserve">   </w:t>
      </w:r>
      <w:r>
        <w:rPr>
          <w:rFonts w:ascii="Consolas" w:hAnsi="Consolas" w:cs="Consolas"/>
          <w:color w:val="000000"/>
          <w:sz w:val="19"/>
          <w:szCs w:val="19"/>
        </w:rPr>
        <w:t>true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backuprequired</w:t>
      </w:r>
      <w:proofErr w:type="spellEnd"/>
    </w:p>
    <w:p w:rsidR="005A206D" w:rsidP="005A206D" w:rsidRDefault="005A206D" w14:paraId="01E3C08E" w14:textId="77777777">
      <w:pPr>
        <w:ind w:left="720"/>
        <w:rPr>
          <w:rFonts w:ascii="Consolas" w:hAnsi="Consolas" w:cs="Consolas"/>
          <w:color w:val="000000"/>
          <w:sz w:val="19"/>
          <w:szCs w:val="19"/>
        </w:rPr>
      </w:pPr>
      <w:r w:rsidRPr="00483DDA">
        <w:rPr>
          <w:rFonts w:ascii="Consolas" w:hAnsi="Consolas" w:cs="Consolas"/>
          <w:color w:val="000000"/>
          <w:sz w:val="19"/>
          <w:szCs w:val="19"/>
        </w:rPr>
        <w:t xml:space="preserve"> </w:t>
      </w:r>
      <w:r w:rsidRPr="00483DDA">
        <w:rPr>
          <w:rFonts w:ascii="Consolas" w:hAnsi="Consolas" w:cs="Consolas"/>
          <w:color w:val="0000FF"/>
          <w:sz w:val="19"/>
          <w:szCs w:val="19"/>
        </w:rPr>
        <w:t>FROM</w:t>
      </w:r>
      <w:r w:rsidRPr="00483DDA">
        <w:rPr>
          <w:rFonts w:ascii="Consolas" w:hAnsi="Consolas" w:cs="Consolas"/>
          <w:color w:val="000000"/>
          <w:sz w:val="19"/>
          <w:szCs w:val="19"/>
        </w:rPr>
        <w:t xml:space="preserve"> [bocada-inventory.csv]</w:t>
      </w:r>
    </w:p>
    <w:p w:rsidR="005A206D" w:rsidP="001F36DB" w:rsidRDefault="005A206D" w14:paraId="727B4941" w14:textId="77777777"/>
    <w:p w:rsidR="005C2453" w:rsidP="005C2453" w:rsidRDefault="005C2453" w14:paraId="0C6E1858" w14:textId="77777777">
      <w:pPr>
        <w:pStyle w:val="Heading2"/>
      </w:pPr>
    </w:p>
    <w:p w:rsidRPr="00F65AA0" w:rsidR="005C2453" w:rsidP="00CF3A94" w:rsidRDefault="005C2453" w14:paraId="7B356A11" w14:textId="59922EDB">
      <w:pPr>
        <w:pStyle w:val="Heading2"/>
      </w:pPr>
      <w:bookmarkStart w:name="_Toc1894488269" w:id="55"/>
      <w:bookmarkStart w:name="_Toc97735364" w:id="56"/>
      <w:r>
        <w:t>CSV File Import Data Collection Setup</w:t>
      </w:r>
      <w:r w:rsidR="00CF3A94">
        <w:t xml:space="preserve"> </w:t>
      </w:r>
      <w:r w:rsidRPr="00F65AA0">
        <w:t>Server Properties</w:t>
      </w:r>
      <w:bookmarkEnd w:id="55"/>
      <w:bookmarkEnd w:id="56"/>
    </w:p>
    <w:p w:rsidRPr="00923BC3" w:rsidR="001F36DB" w:rsidP="001F36DB" w:rsidRDefault="001F36DB" w14:paraId="5CDCC704" w14:textId="77777777">
      <w:r>
        <w:rPr>
          <w:noProof/>
        </w:rPr>
        <w:drawing>
          <wp:inline distT="0" distB="0" distL="0" distR="0" wp14:anchorId="34B003FD" wp14:editId="5F95D4D4">
            <wp:extent cx="5943600" cy="5266688"/>
            <wp:effectExtent l="171450" t="171450" r="171450" b="1822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943600" cy="526668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Pr="00923BC3" w:rsidR="001F36DB" w:rsidP="6877B78E" w:rsidRDefault="6877B78E" w14:paraId="7A19A897" w14:textId="73A4C425">
      <w:pPr>
        <w:pStyle w:val="Heading3"/>
        <w:rPr>
          <w:rFonts w:ascii="Cambria" w:hAnsi="Cambria" w:eastAsia="MS Gothic" w:cs="Times New Roman"/>
        </w:rPr>
      </w:pPr>
      <w:bookmarkStart w:name="_Toc97735365" w:id="57"/>
      <w:r>
        <w:t>Field Definitions</w:t>
      </w:r>
      <w:bookmarkEnd w:id="57"/>
    </w:p>
    <w:p w:rsidR="0018239C" w:rsidP="0018239C" w:rsidRDefault="0018239C" w14:paraId="0F9E4FBA" w14:textId="258F4044">
      <w:pPr>
        <w:pStyle w:val="Heading4"/>
      </w:pPr>
      <w:r>
        <w:t>Product</w:t>
      </w:r>
    </w:p>
    <w:p w:rsidRPr="00AF5FB6" w:rsidR="0018239C" w:rsidP="0018239C" w:rsidRDefault="0018239C" w14:paraId="47655375" w14:textId="1B47B022">
      <w:r>
        <w:t xml:space="preserve">Choose </w:t>
      </w:r>
      <w:r w:rsidRPr="0018239C">
        <w:rPr>
          <w:b/>
          <w:bCs/>
        </w:rPr>
        <w:t>Custom</w:t>
      </w:r>
      <w:r>
        <w:t>.</w:t>
      </w:r>
    </w:p>
    <w:p w:rsidR="0018239C" w:rsidP="0018239C" w:rsidRDefault="0018239C" w14:paraId="28212180" w14:textId="77777777">
      <w:pPr>
        <w:pStyle w:val="Heading4"/>
      </w:pPr>
      <w:r>
        <w:t>User Name / Password</w:t>
      </w:r>
    </w:p>
    <w:p w:rsidRPr="00AF5FB6" w:rsidR="0018239C" w:rsidP="0018239C" w:rsidRDefault="0018239C" w14:paraId="1A0EF9E1" w14:textId="77777777">
      <w:r>
        <w:t>Not required for CSV import</w:t>
      </w:r>
      <w:r>
        <w:rPr>
          <w:rFonts w:cstheme="minorHAnsi"/>
          <w:sz w:val="20"/>
          <w:szCs w:val="22"/>
        </w:rPr>
        <w:t>.</w:t>
      </w:r>
    </w:p>
    <w:p w:rsidR="00E94DF2" w:rsidP="00E94DF2" w:rsidRDefault="0018239C" w14:paraId="0662E8C2" w14:textId="27723377">
      <w:pPr>
        <w:pStyle w:val="Heading4"/>
      </w:pPr>
      <w:r>
        <w:t>ODBC Connection String</w:t>
      </w:r>
    </w:p>
    <w:p w:rsidR="0018239C" w:rsidP="0018239C" w:rsidRDefault="0018239C" w14:paraId="2DBD910C" w14:textId="1CC458F4">
      <w:pPr>
        <w:widowControl w:val="0"/>
        <w:autoSpaceDE w:val="0"/>
        <w:autoSpaceDN w:val="0"/>
        <w:adjustRightInd w:val="0"/>
        <w:ind w:right="-20"/>
        <w:rPr>
          <w:rFonts w:cstheme="minorHAnsi"/>
          <w:sz w:val="20"/>
          <w:szCs w:val="22"/>
        </w:rPr>
      </w:pPr>
      <w:r>
        <w:rPr>
          <w:rFonts w:cstheme="minorHAnsi"/>
          <w:sz w:val="20"/>
          <w:szCs w:val="22"/>
        </w:rPr>
        <w:t>Enter</w:t>
      </w:r>
      <w:r w:rsidR="005148B8">
        <w:rPr>
          <w:rFonts w:cstheme="minorHAnsi"/>
          <w:sz w:val="20"/>
          <w:szCs w:val="22"/>
        </w:rPr>
        <w:t xml:space="preserve"> as below adjusting your drive letter and file name</w:t>
      </w:r>
      <w:r>
        <w:rPr>
          <w:rFonts w:cstheme="minorHAnsi"/>
          <w:sz w:val="20"/>
          <w:szCs w:val="22"/>
        </w:rPr>
        <w:t>:</w:t>
      </w:r>
    </w:p>
    <w:p w:rsidR="0018239C" w:rsidP="0018239C" w:rsidRDefault="0018239C" w14:paraId="26847275" w14:textId="5425C7AF">
      <w:pPr>
        <w:widowControl w:val="0"/>
        <w:autoSpaceDE w:val="0"/>
        <w:autoSpaceDN w:val="0"/>
        <w:adjustRightInd w:val="0"/>
        <w:ind w:left="720" w:right="-20"/>
        <w:rPr>
          <w:rFonts w:cstheme="minorHAnsi"/>
          <w:sz w:val="20"/>
          <w:szCs w:val="22"/>
        </w:rPr>
      </w:pPr>
      <w:r w:rsidRPr="00904A39">
        <w:rPr>
          <w:rFonts w:cstheme="minorHAnsi"/>
          <w:sz w:val="20"/>
          <w:szCs w:val="22"/>
        </w:rPr>
        <w:t>Driver=Microsoft Access Text Driver (*.txt, *.csv);</w:t>
      </w:r>
      <w:proofErr w:type="spellStart"/>
      <w:r w:rsidRPr="00904A39">
        <w:rPr>
          <w:rFonts w:cstheme="minorHAnsi"/>
          <w:sz w:val="20"/>
          <w:szCs w:val="22"/>
        </w:rPr>
        <w:t>Dbq</w:t>
      </w:r>
      <w:proofErr w:type="spellEnd"/>
      <w:r w:rsidRPr="00904A39">
        <w:rPr>
          <w:rFonts w:cstheme="minorHAnsi"/>
          <w:sz w:val="20"/>
          <w:szCs w:val="22"/>
        </w:rPr>
        <w:t>=c:\\Sample\\;Extensions=csv;</w:t>
      </w:r>
    </w:p>
    <w:p w:rsidR="008842BE" w:rsidP="008842BE" w:rsidRDefault="008842BE" w14:paraId="486A635C" w14:textId="4CD93580">
      <w:pPr>
        <w:widowControl w:val="0"/>
        <w:autoSpaceDE w:val="0"/>
        <w:autoSpaceDN w:val="0"/>
        <w:adjustRightInd w:val="0"/>
        <w:ind w:right="-20"/>
        <w:rPr>
          <w:rFonts w:cstheme="minorHAnsi"/>
          <w:sz w:val="20"/>
          <w:szCs w:val="22"/>
        </w:rPr>
      </w:pPr>
      <w:r>
        <w:rPr>
          <w:rFonts w:cstheme="minorHAnsi"/>
          <w:sz w:val="20"/>
          <w:szCs w:val="22"/>
        </w:rPr>
        <w:lastRenderedPageBreak/>
        <w:t>Or, if you do not have the Access driver then enter:</w:t>
      </w:r>
    </w:p>
    <w:p w:rsidRPr="00D7524F" w:rsidR="008842BE" w:rsidP="0018239C" w:rsidRDefault="008842BE" w14:paraId="2A4A3CE3" w14:textId="4594750A">
      <w:pPr>
        <w:widowControl w:val="0"/>
        <w:autoSpaceDE w:val="0"/>
        <w:autoSpaceDN w:val="0"/>
        <w:adjustRightInd w:val="0"/>
        <w:ind w:left="720" w:right="-20"/>
        <w:rPr>
          <w:rFonts w:cstheme="minorHAnsi"/>
          <w:sz w:val="20"/>
          <w:szCs w:val="22"/>
        </w:rPr>
      </w:pPr>
      <w:r w:rsidRPr="008842BE">
        <w:rPr>
          <w:rFonts w:cstheme="minorHAnsi"/>
          <w:sz w:val="20"/>
          <w:szCs w:val="22"/>
        </w:rPr>
        <w:t>Driver={Microsoft Text Driver (*.txt; *.csv)};</w:t>
      </w:r>
      <w:proofErr w:type="spellStart"/>
      <w:r w:rsidRPr="008842BE">
        <w:rPr>
          <w:rFonts w:cstheme="minorHAnsi"/>
          <w:sz w:val="20"/>
          <w:szCs w:val="22"/>
        </w:rPr>
        <w:t>Dbq</w:t>
      </w:r>
      <w:proofErr w:type="spellEnd"/>
      <w:r w:rsidRPr="008842BE">
        <w:rPr>
          <w:rFonts w:cstheme="minorHAnsi"/>
          <w:sz w:val="20"/>
          <w:szCs w:val="22"/>
        </w:rPr>
        <w:t>=c:\sample\;Extensions=csv;</w:t>
      </w:r>
    </w:p>
    <w:p w:rsidR="00E94DF2" w:rsidP="00E94DF2" w:rsidRDefault="00B542A7" w14:paraId="426BE3CD" w14:textId="56BDF43B">
      <w:pPr>
        <w:pStyle w:val="Heading4"/>
      </w:pPr>
      <w:r>
        <w:t>CMDB Instance</w:t>
      </w:r>
    </w:p>
    <w:p w:rsidRPr="0038686E" w:rsidR="00E94DF2" w:rsidP="00E94DF2" w:rsidRDefault="00B542A7" w14:paraId="400EF754" w14:textId="6B605DB8">
      <w:r>
        <w:t xml:space="preserve">Leave blank. </w:t>
      </w:r>
    </w:p>
    <w:p w:rsidR="00E94DF2" w:rsidP="00E94DF2" w:rsidRDefault="00E94DF2" w14:paraId="193332C6" w14:textId="77777777">
      <w:pPr>
        <w:pStyle w:val="Heading4"/>
        <w:rPr>
          <w:rFonts w:eastAsia="MS Mincho"/>
        </w:rPr>
      </w:pPr>
      <w:r>
        <w:rPr>
          <w:rFonts w:eastAsia="MS Mincho"/>
        </w:rPr>
        <w:t>SQL Query String</w:t>
      </w:r>
    </w:p>
    <w:p w:rsidR="00F250C6" w:rsidP="0033044B" w:rsidRDefault="00E94DF2" w14:paraId="6B05ED39" w14:textId="055EF0DA">
      <w:r>
        <w:t>Enter the SQL string that will be run to pull CMDB data.  See the “Configuring the SQL Query String” section of this guide for further information.</w:t>
      </w:r>
      <w:r w:rsidR="00F754A0">
        <w:t xml:space="preserve"> A simple example is:</w:t>
      </w:r>
    </w:p>
    <w:p w:rsidR="6877B78E" w:rsidP="6877B78E" w:rsidRDefault="6877B78E" w14:paraId="35D8021A" w14:textId="6051A653">
      <w:pPr>
        <w:rPr>
          <w:rFonts w:ascii="Calibri" w:hAnsi="Calibri"/>
        </w:rPr>
      </w:pPr>
    </w:p>
    <w:p w:rsidR="00F754A0" w:rsidP="00F754A0" w:rsidRDefault="00F754A0" w14:paraId="55ABA680" w14:textId="29873C2B">
      <w:pPr>
        <w:ind w:left="720"/>
      </w:pPr>
      <w:r w:rsidRPr="6877B78E">
        <w:rPr>
          <w:rFonts w:cstheme="minorBidi"/>
        </w:rPr>
        <w:t xml:space="preserve">SELECT </w:t>
      </w:r>
      <w:proofErr w:type="spellStart"/>
      <w:r w:rsidRPr="6877B78E">
        <w:rPr>
          <w:rFonts w:cstheme="minorBidi"/>
        </w:rPr>
        <w:t>clientfqname</w:t>
      </w:r>
      <w:proofErr w:type="spellEnd"/>
      <w:r w:rsidRPr="6877B78E">
        <w:rPr>
          <w:rFonts w:cstheme="minorBidi"/>
        </w:rPr>
        <w:t xml:space="preserve">, </w:t>
      </w:r>
      <w:proofErr w:type="spellStart"/>
      <w:r w:rsidRPr="6877B78E">
        <w:rPr>
          <w:rFonts w:cstheme="minorBidi"/>
        </w:rPr>
        <w:t>clientrecordid</w:t>
      </w:r>
      <w:proofErr w:type="spellEnd"/>
      <w:r w:rsidRPr="6877B78E">
        <w:rPr>
          <w:rFonts w:cstheme="minorBidi"/>
        </w:rPr>
        <w:t xml:space="preserve"> FROM cmdb_sample_data.csv</w:t>
      </w:r>
    </w:p>
    <w:p w:rsidR="6877B78E" w:rsidP="6877B78E" w:rsidRDefault="6877B78E" w14:paraId="090E5CE3" w14:textId="66CC4067">
      <w:pPr>
        <w:rPr>
          <w:rFonts w:ascii="Calibri" w:hAnsi="Calibri"/>
        </w:rPr>
      </w:pPr>
    </w:p>
    <w:p w:rsidR="6877B78E" w:rsidP="6877B78E" w:rsidRDefault="6877B78E" w14:paraId="1AEA5A0F" w14:textId="23338FC3">
      <w:pPr>
        <w:rPr>
          <w:rFonts w:ascii="Calibri" w:hAnsi="Calibri"/>
        </w:rPr>
      </w:pPr>
      <w:r w:rsidRPr="6877B78E">
        <w:rPr>
          <w:rFonts w:ascii="Calibri" w:hAnsi="Calibri" w:cstheme="minorBidi"/>
        </w:rPr>
        <w:t>Note, SQL comments will break the SQL query for some drivers.</w:t>
      </w:r>
    </w:p>
    <w:p w:rsidR="6877B78E" w:rsidP="6877B78E" w:rsidRDefault="6877B78E" w14:paraId="0D5D6549" w14:textId="676B8E9B">
      <w:pPr>
        <w:pStyle w:val="Heading4"/>
        <w:rPr>
          <w:rFonts w:eastAsia="MS Mincho"/>
        </w:rPr>
      </w:pPr>
      <w:proofErr w:type="spellStart"/>
      <w:r w:rsidRPr="6877B78E">
        <w:rPr>
          <w:rFonts w:eastAsia="MS Mincho"/>
        </w:rPr>
        <w:t>Autozoning</w:t>
      </w:r>
      <w:proofErr w:type="spellEnd"/>
    </w:p>
    <w:p w:rsidR="6877B78E" w:rsidP="6877B78E" w:rsidRDefault="6877B78E" w14:paraId="09547D35" w14:textId="1AA3E641">
      <w:pPr>
        <w:widowControl w:val="0"/>
        <w:ind w:right="-20"/>
        <w:rPr>
          <w:rFonts w:cstheme="minorBidi"/>
        </w:rPr>
      </w:pPr>
      <w:r w:rsidRPr="6877B78E">
        <w:rPr>
          <w:rFonts w:cstheme="minorBidi"/>
        </w:rPr>
        <w:t>Can select "</w:t>
      </w:r>
      <w:proofErr w:type="spellStart"/>
      <w:r w:rsidRPr="6877B78E">
        <w:rPr>
          <w:rFonts w:cstheme="minorBidi"/>
        </w:rPr>
        <w:t>DoNotCreateZones</w:t>
      </w:r>
      <w:proofErr w:type="spellEnd"/>
      <w:r w:rsidRPr="6877B78E">
        <w:rPr>
          <w:rFonts w:cstheme="minorBidi"/>
        </w:rPr>
        <w:t>"  if automatically created zones are not desired.  by default, Zones are automatically created.</w:t>
      </w:r>
    </w:p>
    <w:p w:rsidR="6877B78E" w:rsidP="6877B78E" w:rsidRDefault="6877B78E" w14:paraId="2BA4D012" w14:textId="2736830E">
      <w:pPr>
        <w:ind w:left="720"/>
        <w:rPr>
          <w:rFonts w:ascii="Calibri" w:hAnsi="Calibri"/>
        </w:rPr>
      </w:pPr>
    </w:p>
    <w:p w:rsidR="0018239C" w:rsidP="0033044B" w:rsidRDefault="0018239C" w14:paraId="0C3EC408" w14:textId="5EF32013"/>
    <w:p w:rsidR="003B7FB9" w:rsidP="00F754A0" w:rsidRDefault="0018239C" w14:paraId="214F7C61" w14:textId="12422E9B">
      <w:pPr>
        <w:rPr>
          <w:rFonts w:cstheme="minorHAnsi"/>
        </w:rPr>
      </w:pPr>
      <w:r>
        <w:t>Example of resulting report:</w:t>
      </w:r>
    </w:p>
    <w:p w:rsidR="001C38EA" w:rsidP="00F754A0" w:rsidRDefault="0018239C" w14:paraId="09D831A6" w14:textId="4C2F8868">
      <w:pPr>
        <w:spacing w:after="200"/>
        <w:contextualSpacing w:val="0"/>
        <w:rPr>
          <w:rFonts w:cstheme="minorHAnsi"/>
        </w:rPr>
      </w:pPr>
      <w:r>
        <w:rPr>
          <w:noProof/>
        </w:rPr>
        <w:drawing>
          <wp:inline distT="0" distB="0" distL="0" distR="0" wp14:anchorId="01552F88" wp14:editId="3C0D270F">
            <wp:extent cx="5734052" cy="2724150"/>
            <wp:effectExtent l="171450" t="171450" r="171450" b="171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734052" cy="27241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754A0" w:rsidRDefault="00F754A0" w14:paraId="01D203AF" w14:textId="77777777">
      <w:pPr>
        <w:spacing w:after="200"/>
        <w:contextualSpacing w:val="0"/>
        <w:rPr>
          <w:rFonts w:asciiTheme="majorHAnsi" w:hAnsiTheme="majorHAnsi" w:eastAsiaTheme="majorEastAsia" w:cstheme="majorBidi"/>
          <w:b/>
          <w:bCs/>
          <w:color w:val="365F91" w:themeColor="accent1" w:themeShade="BF"/>
          <w:sz w:val="28"/>
          <w:szCs w:val="28"/>
        </w:rPr>
      </w:pPr>
      <w:r>
        <w:br w:type="page"/>
      </w:r>
    </w:p>
    <w:p w:rsidR="001C38EA" w:rsidP="001C38EA" w:rsidRDefault="001C38EA" w14:paraId="55C2BE90" w14:textId="566F2B03">
      <w:pPr>
        <w:pStyle w:val="Heading1"/>
      </w:pPr>
      <w:bookmarkStart w:name="_Toc519767391" w:id="58"/>
      <w:bookmarkStart w:name="_Toc97735366" w:id="59"/>
      <w:r>
        <w:lastRenderedPageBreak/>
        <w:t>Custom CMDB ODBC</w:t>
      </w:r>
      <w:bookmarkEnd w:id="58"/>
      <w:bookmarkEnd w:id="59"/>
    </w:p>
    <w:p w:rsidR="001C38EA" w:rsidP="001C38EA" w:rsidRDefault="001C38EA" w14:paraId="2B15907A" w14:textId="77777777">
      <w:pPr>
        <w:widowControl w:val="0"/>
        <w:autoSpaceDE w:val="0"/>
        <w:autoSpaceDN w:val="0"/>
        <w:adjustRightInd w:val="0"/>
        <w:ind w:right="-20"/>
        <w:rPr>
          <w:rFonts w:cstheme="minorHAnsi"/>
        </w:rPr>
      </w:pPr>
    </w:p>
    <w:p w:rsidR="001C38EA" w:rsidP="001C38EA" w:rsidRDefault="001C38EA" w14:paraId="75545CF4" w14:textId="12A82C77">
      <w:pPr>
        <w:widowControl w:val="0"/>
        <w:autoSpaceDE w:val="0"/>
        <w:autoSpaceDN w:val="0"/>
        <w:adjustRightInd w:val="0"/>
        <w:ind w:right="-20"/>
        <w:rPr>
          <w:rFonts w:cstheme="minorHAnsi"/>
        </w:rPr>
      </w:pPr>
      <w:r>
        <w:rPr>
          <w:rFonts w:cstheme="minorHAnsi"/>
        </w:rPr>
        <w:t>Any ODBC driver may be used as a CMDB data source.   To use custom CMDB, you will need to install your desired ODBC driver and determine the ODBC connection string required to connect to that driver.</w:t>
      </w:r>
    </w:p>
    <w:p w:rsidR="000F277B" w:rsidP="001C38EA" w:rsidRDefault="000F277B" w14:paraId="58BE9BDC" w14:textId="236E1D77">
      <w:pPr>
        <w:widowControl w:val="0"/>
        <w:autoSpaceDE w:val="0"/>
        <w:autoSpaceDN w:val="0"/>
        <w:adjustRightInd w:val="0"/>
        <w:ind w:right="-20"/>
        <w:rPr>
          <w:rFonts w:cstheme="minorHAnsi"/>
        </w:rPr>
      </w:pPr>
    </w:p>
    <w:p w:rsidR="000F277B" w:rsidP="000F277B" w:rsidRDefault="000F277B" w14:paraId="7AA67EA8" w14:textId="77777777">
      <w:pPr>
        <w:widowControl w:val="0"/>
        <w:autoSpaceDE w:val="0"/>
        <w:autoSpaceDN w:val="0"/>
        <w:adjustRightInd w:val="0"/>
        <w:ind w:right="-20"/>
        <w:rPr>
          <w:rFonts w:cstheme="minorHAnsi"/>
        </w:rPr>
      </w:pPr>
      <w:r>
        <w:rPr>
          <w:rFonts w:cstheme="minorHAnsi"/>
        </w:rPr>
        <w:t xml:space="preserve">The list of available data fields that can be imported is in the section below named </w:t>
      </w:r>
      <w:r w:rsidRPr="00B62BEF">
        <w:rPr>
          <w:rFonts w:cstheme="minorHAnsi"/>
          <w:i/>
          <w:iCs/>
        </w:rPr>
        <w:t>Available CMDB values.</w:t>
      </w:r>
    </w:p>
    <w:p w:rsidR="000F277B" w:rsidP="001C38EA" w:rsidRDefault="000F277B" w14:paraId="526D3034" w14:textId="77777777">
      <w:pPr>
        <w:widowControl w:val="0"/>
        <w:autoSpaceDE w:val="0"/>
        <w:autoSpaceDN w:val="0"/>
        <w:adjustRightInd w:val="0"/>
        <w:ind w:right="-20"/>
        <w:rPr>
          <w:rFonts w:cstheme="minorHAnsi"/>
        </w:rPr>
      </w:pPr>
    </w:p>
    <w:p w:rsidR="001C38EA" w:rsidP="001C38EA" w:rsidRDefault="001C38EA" w14:paraId="407EE52A" w14:textId="77777777">
      <w:pPr>
        <w:pStyle w:val="Heading2"/>
      </w:pPr>
      <w:bookmarkStart w:name="_Toc1233334229" w:id="60"/>
      <w:bookmarkStart w:name="_Toc97735367" w:id="61"/>
      <w:r>
        <w:t>Custom CMDB ODBC Server Data Collection Setup</w:t>
      </w:r>
      <w:bookmarkEnd w:id="60"/>
      <w:bookmarkEnd w:id="61"/>
    </w:p>
    <w:p w:rsidR="001C38EA" w:rsidP="001C38EA" w:rsidRDefault="001C38EA" w14:paraId="5F2A6515" w14:textId="77777777">
      <w:pPr>
        <w:widowControl w:val="0"/>
        <w:autoSpaceDE w:val="0"/>
        <w:autoSpaceDN w:val="0"/>
        <w:adjustRightInd w:val="0"/>
        <w:ind w:right="-20"/>
        <w:rPr>
          <w:rFonts w:cstheme="minorHAnsi"/>
        </w:rPr>
      </w:pPr>
    </w:p>
    <w:p w:rsidR="001C38EA" w:rsidP="001C38EA" w:rsidRDefault="001C38EA" w14:paraId="7874B4E3" w14:textId="77777777">
      <w:pPr>
        <w:widowControl w:val="0"/>
        <w:autoSpaceDE w:val="0"/>
        <w:autoSpaceDN w:val="0"/>
        <w:adjustRightInd w:val="0"/>
        <w:ind w:right="-20"/>
        <w:rPr>
          <w:rFonts w:cstheme="minorHAnsi"/>
        </w:rPr>
      </w:pPr>
      <w:r>
        <w:rPr>
          <w:rFonts w:cstheme="minorHAnsi"/>
          <w:noProof/>
        </w:rPr>
        <w:drawing>
          <wp:inline distT="0" distB="0" distL="0" distR="0" wp14:anchorId="33C7B136" wp14:editId="0EE63551">
            <wp:extent cx="5920740" cy="5013960"/>
            <wp:effectExtent l="171450" t="171450" r="175260" b="1866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0740" cy="50139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6877B78E" w:rsidP="6877B78E" w:rsidRDefault="6877B78E" w14:paraId="7FA9D216" w14:textId="73A4C425">
      <w:pPr>
        <w:pStyle w:val="Heading3"/>
        <w:rPr>
          <w:rFonts w:ascii="Cambria" w:hAnsi="Cambria" w:eastAsia="MS Gothic" w:cs="Times New Roman"/>
        </w:rPr>
      </w:pPr>
      <w:bookmarkStart w:name="_Toc97735368" w:id="62"/>
      <w:r>
        <w:lastRenderedPageBreak/>
        <w:t>Field Definitions</w:t>
      </w:r>
      <w:bookmarkEnd w:id="62"/>
    </w:p>
    <w:p w:rsidR="6877B78E" w:rsidP="6877B78E" w:rsidRDefault="6877B78E" w14:paraId="0872AB0D" w14:textId="31958738">
      <w:pPr>
        <w:pStyle w:val="Heading3"/>
      </w:pPr>
    </w:p>
    <w:p w:rsidR="001C38EA" w:rsidP="001C38EA" w:rsidRDefault="001C38EA" w14:paraId="5C04DAD8" w14:textId="1C811042">
      <w:pPr>
        <w:pStyle w:val="Heading4"/>
        <w:rPr>
          <w:rFonts w:ascii="Cambria" w:hAnsi="Cambria" w:eastAsia="MS Gothic" w:cs="Times New Roman"/>
        </w:rPr>
      </w:pPr>
      <w:bookmarkStart w:name="_Int_GNG838Tj" w:id="63"/>
      <w:r>
        <w:t>User Name</w:t>
      </w:r>
      <w:bookmarkEnd w:id="63"/>
      <w:r>
        <w:t xml:space="preserve"> / Password</w:t>
      </w:r>
    </w:p>
    <w:p w:rsidRPr="00AF5FB6" w:rsidR="001C38EA" w:rsidP="001C38EA" w:rsidRDefault="001C38EA" w14:paraId="2FD3C9C7" w14:textId="5BD082AF">
      <w:r>
        <w:t xml:space="preserve">These are the user name and password required to connect to the ODBC driver you configure.  The values here are optional, but so that password is encrypted, </w:t>
      </w:r>
      <w:r w:rsidR="001F36DB">
        <w:t>use</w:t>
      </w:r>
      <w:r>
        <w:t xml:space="preserve"> the templates in the connection string, e.g. </w:t>
      </w:r>
      <w:r w:rsidRPr="007D76B7">
        <w:rPr>
          <w:rFonts w:cstheme="minorHAnsi"/>
          <w:b/>
          <w:bCs/>
          <w:sz w:val="20"/>
          <w:szCs w:val="22"/>
        </w:rPr>
        <w:t>[</w:t>
      </w:r>
      <w:proofErr w:type="spellStart"/>
      <w:r w:rsidRPr="007D76B7">
        <w:rPr>
          <w:rFonts w:cstheme="minorHAnsi"/>
          <w:b/>
          <w:bCs/>
          <w:sz w:val="20"/>
          <w:szCs w:val="22"/>
        </w:rPr>
        <w:t>cmdb_odbc_username_bocada</w:t>
      </w:r>
      <w:proofErr w:type="spellEnd"/>
      <w:r w:rsidRPr="007D76B7">
        <w:rPr>
          <w:rFonts w:cstheme="minorHAnsi"/>
          <w:b/>
          <w:bCs/>
          <w:sz w:val="20"/>
          <w:szCs w:val="22"/>
        </w:rPr>
        <w:t>]</w:t>
      </w:r>
      <w:r>
        <w:rPr>
          <w:rFonts w:cstheme="minorHAnsi"/>
          <w:b/>
          <w:bCs/>
          <w:sz w:val="20"/>
          <w:szCs w:val="22"/>
        </w:rPr>
        <w:t xml:space="preserve">, </w:t>
      </w:r>
      <w:r w:rsidRPr="007D76B7">
        <w:rPr>
          <w:rFonts w:cstheme="minorHAnsi"/>
          <w:b/>
          <w:bCs/>
          <w:sz w:val="20"/>
          <w:szCs w:val="22"/>
        </w:rPr>
        <w:t>[</w:t>
      </w:r>
      <w:proofErr w:type="spellStart"/>
      <w:r w:rsidRPr="007D76B7">
        <w:rPr>
          <w:rFonts w:cstheme="minorHAnsi"/>
          <w:b/>
          <w:bCs/>
          <w:sz w:val="20"/>
          <w:szCs w:val="22"/>
        </w:rPr>
        <w:t>cmdb_odbc_</w:t>
      </w:r>
      <w:r>
        <w:rPr>
          <w:rFonts w:cstheme="minorHAnsi"/>
          <w:b/>
          <w:bCs/>
          <w:sz w:val="20"/>
          <w:szCs w:val="22"/>
        </w:rPr>
        <w:t>password</w:t>
      </w:r>
      <w:r w:rsidRPr="007D76B7">
        <w:rPr>
          <w:rFonts w:cstheme="minorHAnsi"/>
          <w:b/>
          <w:bCs/>
          <w:sz w:val="20"/>
          <w:szCs w:val="22"/>
        </w:rPr>
        <w:t>_bocada</w:t>
      </w:r>
      <w:proofErr w:type="spellEnd"/>
      <w:r w:rsidRPr="007D76B7">
        <w:rPr>
          <w:rFonts w:cstheme="minorHAnsi"/>
          <w:b/>
          <w:bCs/>
          <w:sz w:val="20"/>
          <w:szCs w:val="22"/>
        </w:rPr>
        <w:t>]</w:t>
      </w:r>
      <w:r>
        <w:rPr>
          <w:rFonts w:cstheme="minorHAnsi"/>
          <w:b/>
          <w:bCs/>
          <w:sz w:val="20"/>
          <w:szCs w:val="22"/>
        </w:rPr>
        <w:t xml:space="preserve"> </w:t>
      </w:r>
      <w:r>
        <w:rPr>
          <w:rFonts w:cstheme="minorHAnsi"/>
          <w:sz w:val="20"/>
          <w:szCs w:val="22"/>
        </w:rPr>
        <w:t>will get replaced with the values you type here.</w:t>
      </w:r>
    </w:p>
    <w:p w:rsidR="001C38EA" w:rsidP="001C38EA" w:rsidRDefault="001C38EA" w14:paraId="6AF0B553" w14:textId="77777777">
      <w:pPr>
        <w:pStyle w:val="Heading4"/>
      </w:pPr>
      <w:r>
        <w:t>ODBC Connection String with Templates</w:t>
      </w:r>
    </w:p>
    <w:p w:rsidRPr="009E02F0" w:rsidR="001C38EA" w:rsidP="001C38EA" w:rsidRDefault="001C38EA" w14:paraId="2F692FC8" w14:textId="77777777">
      <w:r>
        <w:t>This string is required to connect to the ODBC driver of your choice with some fields optionally using templates for replacement.  Each ODBC driver will fully document the options for the connection string which vary greatly from one product to another.</w:t>
      </w:r>
    </w:p>
    <w:p w:rsidR="001C38EA" w:rsidP="001C38EA" w:rsidRDefault="001C38EA" w14:paraId="715AE498" w14:textId="77777777">
      <w:pPr>
        <w:widowControl w:val="0"/>
        <w:autoSpaceDE w:val="0"/>
        <w:autoSpaceDN w:val="0"/>
        <w:adjustRightInd w:val="0"/>
        <w:ind w:right="-20"/>
        <w:rPr>
          <w:rFonts w:cstheme="minorHAnsi"/>
        </w:rPr>
      </w:pPr>
    </w:p>
    <w:tbl>
      <w:tblPr>
        <w:tblStyle w:val="PlainTable1"/>
        <w:tblW w:w="0" w:type="auto"/>
        <w:tblLook w:val="04A0" w:firstRow="1" w:lastRow="0" w:firstColumn="1" w:lastColumn="0" w:noHBand="0" w:noVBand="1"/>
      </w:tblPr>
      <w:tblGrid>
        <w:gridCol w:w="4675"/>
        <w:gridCol w:w="4675"/>
      </w:tblGrid>
      <w:tr w:rsidR="001C38EA" w:rsidTr="001C38EA" w14:paraId="045DEC6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205036" w:rsidR="001C38EA" w:rsidP="001C38EA" w:rsidRDefault="001C38EA" w14:paraId="47008C5C" w14:textId="77777777">
            <w:pPr>
              <w:widowControl w:val="0"/>
              <w:autoSpaceDE w:val="0"/>
              <w:autoSpaceDN w:val="0"/>
              <w:adjustRightInd w:val="0"/>
              <w:ind w:right="-20"/>
              <w:rPr>
                <w:rFonts w:cstheme="minorHAnsi"/>
                <w:sz w:val="20"/>
                <w:szCs w:val="22"/>
              </w:rPr>
            </w:pPr>
            <w:r w:rsidRPr="00205036">
              <w:rPr>
                <w:rFonts w:cstheme="minorHAnsi"/>
                <w:sz w:val="20"/>
                <w:szCs w:val="22"/>
              </w:rPr>
              <w:t>Template</w:t>
            </w:r>
          </w:p>
        </w:tc>
        <w:tc>
          <w:tcPr>
            <w:tcW w:w="4675" w:type="dxa"/>
          </w:tcPr>
          <w:p w:rsidRPr="00205036" w:rsidR="001C38EA" w:rsidP="001C38EA" w:rsidRDefault="001C38EA" w14:paraId="7B158A0C" w14:textId="77777777">
            <w:pPr>
              <w:widowControl w:val="0"/>
              <w:autoSpaceDE w:val="0"/>
              <w:autoSpaceDN w:val="0"/>
              <w:adjustRightInd w:val="0"/>
              <w:ind w:right="-20"/>
              <w:cnfStyle w:val="100000000000" w:firstRow="1" w:lastRow="0" w:firstColumn="0" w:lastColumn="0" w:oddVBand="0" w:evenVBand="0" w:oddHBand="0" w:evenHBand="0" w:firstRowFirstColumn="0" w:firstRowLastColumn="0" w:lastRowFirstColumn="0" w:lastRowLastColumn="0"/>
              <w:rPr>
                <w:rFonts w:cstheme="minorHAnsi"/>
                <w:sz w:val="20"/>
                <w:szCs w:val="22"/>
              </w:rPr>
            </w:pPr>
            <w:r w:rsidRPr="00205036">
              <w:rPr>
                <w:rFonts w:cstheme="minorHAnsi"/>
                <w:sz w:val="20"/>
                <w:szCs w:val="22"/>
              </w:rPr>
              <w:t>Description</w:t>
            </w:r>
          </w:p>
        </w:tc>
      </w:tr>
      <w:tr w:rsidR="001C38EA" w:rsidTr="001C38EA" w14:paraId="2BFB22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7D76B7" w:rsidR="001C38EA" w:rsidP="001C38EA" w:rsidRDefault="001C38EA" w14:paraId="22427FE3" w14:textId="77777777">
            <w:pPr>
              <w:widowControl w:val="0"/>
              <w:autoSpaceDE w:val="0"/>
              <w:autoSpaceDN w:val="0"/>
              <w:adjustRightInd w:val="0"/>
              <w:ind w:right="-20"/>
              <w:rPr>
                <w:rFonts w:cstheme="minorHAnsi"/>
                <w:b w:val="0"/>
                <w:bCs w:val="0"/>
                <w:sz w:val="20"/>
                <w:szCs w:val="22"/>
              </w:rPr>
            </w:pPr>
            <w:r w:rsidRPr="007D76B7">
              <w:rPr>
                <w:rFonts w:cstheme="minorHAnsi"/>
                <w:b w:val="0"/>
                <w:bCs w:val="0"/>
                <w:sz w:val="20"/>
                <w:szCs w:val="22"/>
              </w:rPr>
              <w:t>[</w:t>
            </w:r>
            <w:proofErr w:type="spellStart"/>
            <w:r w:rsidRPr="007D76B7">
              <w:rPr>
                <w:rFonts w:cstheme="minorHAnsi"/>
                <w:b w:val="0"/>
                <w:bCs w:val="0"/>
                <w:sz w:val="20"/>
                <w:szCs w:val="22"/>
              </w:rPr>
              <w:t>cmdb_odbc_username_bocada</w:t>
            </w:r>
            <w:proofErr w:type="spellEnd"/>
            <w:r w:rsidRPr="007D76B7">
              <w:rPr>
                <w:rFonts w:cstheme="minorHAnsi"/>
                <w:b w:val="0"/>
                <w:bCs w:val="0"/>
                <w:sz w:val="20"/>
                <w:szCs w:val="22"/>
              </w:rPr>
              <w:t>]</w:t>
            </w:r>
          </w:p>
        </w:tc>
        <w:tc>
          <w:tcPr>
            <w:tcW w:w="4675" w:type="dxa"/>
          </w:tcPr>
          <w:p w:rsidRPr="00F11354" w:rsidR="001C38EA" w:rsidP="001C38EA" w:rsidRDefault="001C38EA" w14:paraId="6C30ECD9" w14:textId="77777777">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sz w:val="20"/>
                <w:szCs w:val="22"/>
              </w:rPr>
            </w:pPr>
            <w:r>
              <w:rPr>
                <w:rFonts w:cstheme="minorHAnsi"/>
                <w:sz w:val="20"/>
                <w:szCs w:val="22"/>
              </w:rPr>
              <w:t xml:space="preserve">Replaced during update with </w:t>
            </w:r>
            <w:r w:rsidRPr="008538EA">
              <w:rPr>
                <w:rFonts w:cstheme="minorHAnsi"/>
                <w:b/>
                <w:bCs/>
                <w:sz w:val="20"/>
                <w:szCs w:val="22"/>
              </w:rPr>
              <w:t xml:space="preserve">User Name </w:t>
            </w:r>
            <w:r>
              <w:rPr>
                <w:rFonts w:cstheme="minorHAnsi"/>
                <w:sz w:val="20"/>
                <w:szCs w:val="22"/>
              </w:rPr>
              <w:t>server property value</w:t>
            </w:r>
          </w:p>
        </w:tc>
      </w:tr>
      <w:tr w:rsidR="001C38EA" w:rsidTr="001C38EA" w14:paraId="295D7F89" w14:textId="77777777">
        <w:tc>
          <w:tcPr>
            <w:cnfStyle w:val="001000000000" w:firstRow="0" w:lastRow="0" w:firstColumn="1" w:lastColumn="0" w:oddVBand="0" w:evenVBand="0" w:oddHBand="0" w:evenHBand="0" w:firstRowFirstColumn="0" w:firstRowLastColumn="0" w:lastRowFirstColumn="0" w:lastRowLastColumn="0"/>
            <w:tcW w:w="4675" w:type="dxa"/>
          </w:tcPr>
          <w:p w:rsidRPr="007D76B7" w:rsidR="001C38EA" w:rsidP="001C38EA" w:rsidRDefault="001C38EA" w14:paraId="5C603D0A" w14:textId="77777777">
            <w:pPr>
              <w:widowControl w:val="0"/>
              <w:autoSpaceDE w:val="0"/>
              <w:autoSpaceDN w:val="0"/>
              <w:adjustRightInd w:val="0"/>
              <w:ind w:right="-20"/>
              <w:rPr>
                <w:rFonts w:cstheme="minorHAnsi"/>
                <w:b w:val="0"/>
                <w:bCs w:val="0"/>
                <w:sz w:val="20"/>
                <w:szCs w:val="22"/>
              </w:rPr>
            </w:pPr>
            <w:r w:rsidRPr="007D76B7">
              <w:rPr>
                <w:rFonts w:cstheme="minorHAnsi"/>
                <w:b w:val="0"/>
                <w:bCs w:val="0"/>
              </w:rPr>
              <w:t>[</w:t>
            </w:r>
            <w:proofErr w:type="spellStart"/>
            <w:r w:rsidRPr="007D76B7">
              <w:rPr>
                <w:rFonts w:cstheme="minorHAnsi"/>
                <w:b w:val="0"/>
                <w:bCs w:val="0"/>
              </w:rPr>
              <w:t>cmdb_odbc_password_bocada</w:t>
            </w:r>
            <w:proofErr w:type="spellEnd"/>
            <w:r w:rsidRPr="007D76B7">
              <w:rPr>
                <w:rFonts w:cstheme="minorHAnsi"/>
                <w:b w:val="0"/>
                <w:bCs w:val="0"/>
              </w:rPr>
              <w:t>]</w:t>
            </w:r>
          </w:p>
        </w:tc>
        <w:tc>
          <w:tcPr>
            <w:tcW w:w="4675" w:type="dxa"/>
          </w:tcPr>
          <w:p w:rsidRPr="00F11354" w:rsidR="001C38EA" w:rsidP="001C38EA" w:rsidRDefault="001C38EA" w14:paraId="73128AA3" w14:textId="77777777">
            <w:pPr>
              <w:widowControl w:val="0"/>
              <w:autoSpaceDE w:val="0"/>
              <w:autoSpaceDN w:val="0"/>
              <w:adjustRightInd w:val="0"/>
              <w:ind w:right="-20"/>
              <w:cnfStyle w:val="000000000000" w:firstRow="0" w:lastRow="0" w:firstColumn="0" w:lastColumn="0" w:oddVBand="0" w:evenVBand="0" w:oddHBand="0" w:evenHBand="0" w:firstRowFirstColumn="0" w:firstRowLastColumn="0" w:lastRowFirstColumn="0" w:lastRowLastColumn="0"/>
              <w:rPr>
                <w:rFonts w:cstheme="minorHAnsi"/>
                <w:sz w:val="20"/>
                <w:szCs w:val="22"/>
              </w:rPr>
            </w:pPr>
            <w:r>
              <w:rPr>
                <w:rFonts w:cstheme="minorHAnsi"/>
                <w:sz w:val="20"/>
                <w:szCs w:val="22"/>
              </w:rPr>
              <w:t xml:space="preserve">Replaced during update with </w:t>
            </w:r>
            <w:r w:rsidRPr="008538EA">
              <w:rPr>
                <w:rFonts w:cstheme="minorHAnsi"/>
                <w:b/>
                <w:bCs/>
                <w:sz w:val="20"/>
                <w:szCs w:val="22"/>
              </w:rPr>
              <w:t>Password</w:t>
            </w:r>
            <w:r>
              <w:rPr>
                <w:rFonts w:cstheme="minorHAnsi"/>
                <w:sz w:val="20"/>
                <w:szCs w:val="22"/>
              </w:rPr>
              <w:t xml:space="preserve"> server property value</w:t>
            </w:r>
          </w:p>
        </w:tc>
      </w:tr>
      <w:tr w:rsidR="001C38EA" w:rsidTr="001C38EA" w14:paraId="29519F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7D76B7" w:rsidR="001C38EA" w:rsidP="001C38EA" w:rsidRDefault="001C38EA" w14:paraId="02F2690A" w14:textId="77777777">
            <w:pPr>
              <w:widowControl w:val="0"/>
              <w:autoSpaceDE w:val="0"/>
              <w:autoSpaceDN w:val="0"/>
              <w:adjustRightInd w:val="0"/>
              <w:ind w:right="-20"/>
              <w:rPr>
                <w:rFonts w:cstheme="minorHAnsi"/>
                <w:b w:val="0"/>
                <w:bCs w:val="0"/>
                <w:sz w:val="20"/>
                <w:szCs w:val="22"/>
              </w:rPr>
            </w:pPr>
            <w:r w:rsidRPr="007D76B7">
              <w:rPr>
                <w:rFonts w:cstheme="minorHAnsi"/>
                <w:b w:val="0"/>
                <w:bCs w:val="0"/>
              </w:rPr>
              <w:t>[</w:t>
            </w:r>
            <w:proofErr w:type="spellStart"/>
            <w:r w:rsidRPr="007D76B7">
              <w:rPr>
                <w:rFonts w:cstheme="minorHAnsi"/>
                <w:b w:val="0"/>
                <w:bCs w:val="0"/>
              </w:rPr>
              <w:t>cmdb_odbc_timeout_bocada</w:t>
            </w:r>
            <w:proofErr w:type="spellEnd"/>
            <w:r w:rsidRPr="007D76B7">
              <w:rPr>
                <w:rFonts w:cstheme="minorHAnsi"/>
                <w:b w:val="0"/>
                <w:bCs w:val="0"/>
              </w:rPr>
              <w:t>]</w:t>
            </w:r>
          </w:p>
        </w:tc>
        <w:tc>
          <w:tcPr>
            <w:tcW w:w="4675" w:type="dxa"/>
          </w:tcPr>
          <w:p w:rsidRPr="00F11354" w:rsidR="001C38EA" w:rsidP="001C38EA" w:rsidRDefault="001C38EA" w14:paraId="28B455F0" w14:textId="77777777">
            <w:pPr>
              <w:widowControl w:val="0"/>
              <w:autoSpaceDE w:val="0"/>
              <w:autoSpaceDN w:val="0"/>
              <w:adjustRightInd w:val="0"/>
              <w:ind w:right="-20"/>
              <w:cnfStyle w:val="000000100000" w:firstRow="0" w:lastRow="0" w:firstColumn="0" w:lastColumn="0" w:oddVBand="0" w:evenVBand="0" w:oddHBand="1" w:evenHBand="0" w:firstRowFirstColumn="0" w:firstRowLastColumn="0" w:lastRowFirstColumn="0" w:lastRowLastColumn="0"/>
              <w:rPr>
                <w:rFonts w:cstheme="minorHAnsi"/>
                <w:sz w:val="20"/>
                <w:szCs w:val="22"/>
              </w:rPr>
            </w:pPr>
            <w:r>
              <w:rPr>
                <w:rFonts w:cstheme="minorHAnsi"/>
                <w:sz w:val="20"/>
                <w:szCs w:val="22"/>
              </w:rPr>
              <w:t xml:space="preserve">Replaced during update with </w:t>
            </w:r>
            <w:r>
              <w:rPr>
                <w:rFonts w:cstheme="minorHAnsi"/>
                <w:b/>
                <w:bCs/>
                <w:sz w:val="20"/>
                <w:szCs w:val="22"/>
              </w:rPr>
              <w:t>SQL Query Timeout</w:t>
            </w:r>
            <w:r>
              <w:rPr>
                <w:rFonts w:cstheme="minorHAnsi"/>
                <w:sz w:val="20"/>
                <w:szCs w:val="22"/>
              </w:rPr>
              <w:t xml:space="preserve"> server property value</w:t>
            </w:r>
          </w:p>
        </w:tc>
      </w:tr>
      <w:tr w:rsidR="001C38EA" w:rsidTr="001C38EA" w14:paraId="1ABC184B" w14:textId="77777777">
        <w:tc>
          <w:tcPr>
            <w:cnfStyle w:val="001000000000" w:firstRow="0" w:lastRow="0" w:firstColumn="1" w:lastColumn="0" w:oddVBand="0" w:evenVBand="0" w:oddHBand="0" w:evenHBand="0" w:firstRowFirstColumn="0" w:firstRowLastColumn="0" w:lastRowFirstColumn="0" w:lastRowLastColumn="0"/>
            <w:tcW w:w="4675" w:type="dxa"/>
          </w:tcPr>
          <w:p w:rsidRPr="007D76B7" w:rsidR="001C38EA" w:rsidP="001C38EA" w:rsidRDefault="001C38EA" w14:paraId="3B647F08" w14:textId="77777777">
            <w:pPr>
              <w:widowControl w:val="0"/>
              <w:autoSpaceDE w:val="0"/>
              <w:autoSpaceDN w:val="0"/>
              <w:adjustRightInd w:val="0"/>
              <w:ind w:right="-20"/>
              <w:rPr>
                <w:rFonts w:cstheme="minorHAnsi"/>
                <w:b w:val="0"/>
                <w:bCs w:val="0"/>
                <w:sz w:val="20"/>
                <w:szCs w:val="22"/>
              </w:rPr>
            </w:pPr>
            <w:r w:rsidRPr="007D76B7">
              <w:rPr>
                <w:rFonts w:cstheme="minorHAnsi"/>
                <w:b w:val="0"/>
                <w:bCs w:val="0"/>
              </w:rPr>
              <w:t>[</w:t>
            </w:r>
            <w:proofErr w:type="spellStart"/>
            <w:r w:rsidRPr="007D76B7">
              <w:rPr>
                <w:rFonts w:cstheme="minorHAnsi"/>
                <w:b w:val="0"/>
                <w:bCs w:val="0"/>
              </w:rPr>
              <w:t>cmdb_odbc_instance_bocada</w:t>
            </w:r>
            <w:proofErr w:type="spellEnd"/>
            <w:r w:rsidRPr="007D76B7">
              <w:rPr>
                <w:rFonts w:cstheme="minorHAnsi"/>
                <w:b w:val="0"/>
                <w:bCs w:val="0"/>
              </w:rPr>
              <w:t>]</w:t>
            </w:r>
          </w:p>
        </w:tc>
        <w:tc>
          <w:tcPr>
            <w:tcW w:w="4675" w:type="dxa"/>
          </w:tcPr>
          <w:p w:rsidRPr="00F11354" w:rsidR="001C38EA" w:rsidP="001C38EA" w:rsidRDefault="001C38EA" w14:paraId="196A3691" w14:textId="77777777">
            <w:pPr>
              <w:widowControl w:val="0"/>
              <w:autoSpaceDE w:val="0"/>
              <w:autoSpaceDN w:val="0"/>
              <w:adjustRightInd w:val="0"/>
              <w:ind w:right="-20"/>
              <w:cnfStyle w:val="000000000000" w:firstRow="0" w:lastRow="0" w:firstColumn="0" w:lastColumn="0" w:oddVBand="0" w:evenVBand="0" w:oddHBand="0" w:evenHBand="0" w:firstRowFirstColumn="0" w:firstRowLastColumn="0" w:lastRowFirstColumn="0" w:lastRowLastColumn="0"/>
              <w:rPr>
                <w:rFonts w:cstheme="minorHAnsi"/>
                <w:sz w:val="20"/>
                <w:szCs w:val="22"/>
              </w:rPr>
            </w:pPr>
            <w:r>
              <w:rPr>
                <w:rFonts w:cstheme="minorHAnsi"/>
                <w:sz w:val="20"/>
                <w:szCs w:val="22"/>
              </w:rPr>
              <w:t xml:space="preserve">Replaced during update with </w:t>
            </w:r>
            <w:r>
              <w:rPr>
                <w:rFonts w:cstheme="minorHAnsi"/>
                <w:b/>
                <w:bCs/>
                <w:sz w:val="20"/>
                <w:szCs w:val="22"/>
              </w:rPr>
              <w:t>CMDB Instance</w:t>
            </w:r>
            <w:r>
              <w:rPr>
                <w:rFonts w:cstheme="minorHAnsi"/>
                <w:sz w:val="20"/>
                <w:szCs w:val="22"/>
              </w:rPr>
              <w:t xml:space="preserve"> server property value</w:t>
            </w:r>
          </w:p>
        </w:tc>
      </w:tr>
    </w:tbl>
    <w:p w:rsidRPr="006B568D" w:rsidR="001C38EA" w:rsidP="006B568D" w:rsidRDefault="001C38EA" w14:paraId="451AE4C8" w14:textId="7878D891">
      <w:pPr>
        <w:jc w:val="center"/>
        <w:rPr>
          <w:sz w:val="20"/>
        </w:rPr>
      </w:pPr>
      <w:r>
        <w:rPr>
          <w:sz w:val="20"/>
        </w:rPr>
        <w:t>Supported Templates for ODBC Connection string</w:t>
      </w:r>
    </w:p>
    <w:p w:rsidR="0025314F" w:rsidP="00F94B77" w:rsidRDefault="00B033C5" w14:paraId="6A6528F1" w14:textId="52A9E0FC">
      <w:pPr>
        <w:pStyle w:val="Heading1"/>
      </w:pPr>
      <w:bookmarkStart w:name="_Toc1494212949" w:id="64"/>
      <w:bookmarkStart w:name="_Toc97735369" w:id="65"/>
      <w:r>
        <w:t>Configu</w:t>
      </w:r>
      <w:r w:rsidR="00AD2BEC">
        <w:t xml:space="preserve">ring </w:t>
      </w:r>
      <w:r>
        <w:t>the SQL Query String</w:t>
      </w:r>
      <w:bookmarkEnd w:id="64"/>
      <w:bookmarkEnd w:id="65"/>
    </w:p>
    <w:p w:rsidRPr="00C0783B" w:rsidR="0025314F" w:rsidP="000D31DE" w:rsidRDefault="0025314F" w14:paraId="6D0D18B9" w14:textId="5282A699">
      <w:pPr>
        <w:pStyle w:val="Heading2"/>
      </w:pPr>
      <w:bookmarkStart w:name="_Toc2046860245" w:id="66"/>
      <w:bookmarkStart w:name="_Toc97735370" w:id="67"/>
      <w:bookmarkStart w:name="_Hlk97791228" w:id="68"/>
      <w:r w:rsidRPr="0025314F">
        <w:t>Available CMDB values</w:t>
      </w:r>
      <w:bookmarkEnd w:id="66"/>
      <w:bookmarkEnd w:id="67"/>
    </w:p>
    <w:bookmarkEnd w:id="68"/>
    <w:p w:rsidR="003C309F" w:rsidP="00B033C5" w:rsidRDefault="00B033C5" w14:paraId="7B9FA866" w14:textId="4A4F2A55">
      <w:r>
        <w:t xml:space="preserve">When configuring the SQL Query string in Server Properties, any values </w:t>
      </w:r>
      <w:r w:rsidR="00967B93">
        <w:t xml:space="preserve">retrieved from the ServiceNow CMDB </w:t>
      </w:r>
      <w:r w:rsidR="003C309F">
        <w:t xml:space="preserve">that are listed in the Column Name field </w:t>
      </w:r>
      <w:r w:rsidR="00E012BB">
        <w:t>in Table 6.1 below</w:t>
      </w:r>
      <w:r w:rsidR="003C309F">
        <w:t xml:space="preserve"> will be committed to the Bocada database.  Values not listed here will be ignored.</w:t>
      </w:r>
    </w:p>
    <w:p w:rsidR="6877B78E" w:rsidP="6877B78E" w:rsidRDefault="6877B78E" w14:paraId="7FD4D6B2" w14:textId="2FAFB61A">
      <w:pPr>
        <w:rPr>
          <w:rFonts w:ascii="Calibri" w:hAnsi="Calibri"/>
        </w:rPr>
      </w:pPr>
    </w:p>
    <w:p w:rsidR="6877B78E" w:rsidP="6877B78E" w:rsidRDefault="6877B78E" w14:paraId="5B87EEB8" w14:textId="23338FC3">
      <w:pPr>
        <w:rPr>
          <w:rFonts w:ascii="Calibri" w:hAnsi="Calibri"/>
        </w:rPr>
      </w:pPr>
      <w:r w:rsidRPr="6877B78E">
        <w:rPr>
          <w:rFonts w:ascii="Calibri" w:hAnsi="Calibri" w:cstheme="minorBidi"/>
        </w:rPr>
        <w:t>Note, SQL comments will break the SQL query for some drivers.</w:t>
      </w:r>
    </w:p>
    <w:p w:rsidR="001C7BCD" w:rsidP="00B033C5" w:rsidRDefault="001C7BCD" w14:paraId="5A17E35B" w14:textId="617A0A26"/>
    <w:p w:rsidR="001C7BCD" w:rsidP="00B033C5" w:rsidRDefault="001C7BCD" w14:paraId="21E449D2" w14:textId="21736583">
      <w:r>
        <w:t xml:space="preserve">Items marked “KEY” are used to match backup clients in Bocada with </w:t>
      </w:r>
      <w:r w:rsidR="00FA2A8D">
        <w:t xml:space="preserve">assets aka </w:t>
      </w:r>
      <w:r>
        <w:t>Configuration Items (CI</w:t>
      </w:r>
      <w:r w:rsidR="00EE09B6">
        <w:t>s</w:t>
      </w:r>
      <w:r>
        <w:t>).  If a zone is specified</w:t>
      </w:r>
      <w:r w:rsidR="00EA7320">
        <w:t>,</w:t>
      </w:r>
      <w:r>
        <w:t xml:space="preserve"> then only Bocada backup clients in the </w:t>
      </w:r>
      <w:r w:rsidR="00CD6C5D">
        <w:t xml:space="preserve">named </w:t>
      </w:r>
      <w:r>
        <w:t>zone will be matched.</w:t>
      </w:r>
    </w:p>
    <w:p w:rsidR="00967B93" w:rsidP="00B033C5" w:rsidRDefault="00967B93" w14:paraId="3CC45974" w14:textId="04894785"/>
    <w:tbl>
      <w:tblPr>
        <w:tblStyle w:val="PlainTable3"/>
        <w:tblW w:w="9900" w:type="dxa"/>
        <w:tblLook w:val="04A0" w:firstRow="1" w:lastRow="0" w:firstColumn="1" w:lastColumn="0" w:noHBand="0" w:noVBand="1"/>
      </w:tblPr>
      <w:tblGrid>
        <w:gridCol w:w="1286"/>
        <w:gridCol w:w="2309"/>
        <w:gridCol w:w="2790"/>
        <w:gridCol w:w="3515"/>
      </w:tblGrid>
      <w:tr w:rsidR="00561D87" w:rsidTr="00B50B5A" w14:paraId="27A730C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6" w:type="dxa"/>
            <w:tcBorders>
              <w:top w:val="single" w:color="auto" w:sz="4" w:space="0"/>
              <w:left w:val="single" w:color="auto" w:sz="4" w:space="0"/>
              <w:right w:val="single" w:color="auto" w:sz="4" w:space="0"/>
            </w:tcBorders>
          </w:tcPr>
          <w:p w:rsidRPr="00C0783B" w:rsidR="00561D87" w:rsidP="00B033C5" w:rsidRDefault="00561D87" w14:paraId="4A329740" w14:textId="69CBFE78">
            <w:r w:rsidRPr="00C0783B">
              <w:t>Type</w:t>
            </w:r>
          </w:p>
        </w:tc>
        <w:tc>
          <w:tcPr>
            <w:tcW w:w="2309" w:type="dxa"/>
            <w:tcBorders>
              <w:top w:val="single" w:color="auto" w:sz="4" w:space="0"/>
              <w:left w:val="single" w:color="auto" w:sz="4" w:space="0"/>
              <w:right w:val="single" w:color="auto" w:sz="4" w:space="0"/>
            </w:tcBorders>
          </w:tcPr>
          <w:p w:rsidRPr="00C0783B" w:rsidR="00561D87" w:rsidP="00B033C5" w:rsidRDefault="00561D87" w14:paraId="03935DD8" w14:textId="37A4D956">
            <w:pPr>
              <w:cnfStyle w:val="100000000000" w:firstRow="1" w:lastRow="0" w:firstColumn="0" w:lastColumn="0" w:oddVBand="0" w:evenVBand="0" w:oddHBand="0" w:evenHBand="0" w:firstRowFirstColumn="0" w:firstRowLastColumn="0" w:lastRowFirstColumn="0" w:lastRowLastColumn="0"/>
            </w:pPr>
            <w:r w:rsidRPr="00C0783B">
              <w:t>Column Name</w:t>
            </w:r>
          </w:p>
        </w:tc>
        <w:tc>
          <w:tcPr>
            <w:tcW w:w="2790" w:type="dxa"/>
            <w:tcBorders>
              <w:top w:val="single" w:color="auto" w:sz="4" w:space="0"/>
              <w:left w:val="single" w:color="auto" w:sz="4" w:space="0"/>
              <w:right w:val="single" w:color="auto" w:sz="4" w:space="0"/>
            </w:tcBorders>
          </w:tcPr>
          <w:p w:rsidRPr="00C0783B" w:rsidR="00561D87" w:rsidP="00B033C5" w:rsidRDefault="00561D87" w14:paraId="1A19519A" w14:textId="24B52C78">
            <w:pPr>
              <w:cnfStyle w:val="100000000000" w:firstRow="1" w:lastRow="0" w:firstColumn="0" w:lastColumn="0" w:oddVBand="0" w:evenVBand="0" w:oddHBand="0" w:evenHBand="0" w:firstRowFirstColumn="0" w:firstRowLastColumn="0" w:lastRowFirstColumn="0" w:lastRowLastColumn="0"/>
            </w:pPr>
            <w:r>
              <w:t>Display Name</w:t>
            </w:r>
          </w:p>
        </w:tc>
        <w:tc>
          <w:tcPr>
            <w:tcW w:w="3515" w:type="dxa"/>
            <w:tcBorders>
              <w:top w:val="single" w:color="auto" w:sz="4" w:space="0"/>
              <w:left w:val="single" w:color="auto" w:sz="4" w:space="0"/>
              <w:right w:val="single" w:color="auto" w:sz="4" w:space="0"/>
            </w:tcBorders>
          </w:tcPr>
          <w:p w:rsidRPr="00C0783B" w:rsidR="00561D87" w:rsidP="00B033C5" w:rsidRDefault="00561D87" w14:paraId="4783D5A0" w14:textId="72CBC61E">
            <w:pPr>
              <w:cnfStyle w:val="100000000000" w:firstRow="1" w:lastRow="0" w:firstColumn="0" w:lastColumn="0" w:oddVBand="0" w:evenVBand="0" w:oddHBand="0" w:evenHBand="0" w:firstRowFirstColumn="0" w:firstRowLastColumn="0" w:lastRowFirstColumn="0" w:lastRowLastColumn="0"/>
            </w:pPr>
            <w:r w:rsidRPr="00C0783B">
              <w:t>Description</w:t>
            </w:r>
          </w:p>
        </w:tc>
      </w:tr>
      <w:tr w:rsidR="00561D87" w:rsidTr="00B50B5A" w14:paraId="40B5B11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CD6C5D" w:rsidR="00561D87" w:rsidP="00B033C5" w:rsidRDefault="00561D87" w14:paraId="1ADE114E" w14:textId="17EBBFD1">
            <w:pPr>
              <w:rPr>
                <w:bCs w:val="0"/>
                <w:color w:val="7030A0"/>
              </w:rPr>
            </w:pPr>
            <w:r>
              <w:rPr>
                <w:bCs w:val="0"/>
                <w:color w:val="7030A0"/>
              </w:rPr>
              <w:t xml:space="preserve">REQUIRED </w:t>
            </w:r>
            <w:r w:rsidRPr="00CD6C5D">
              <w:rPr>
                <w:bCs w:val="0"/>
                <w:color w:val="7030A0"/>
              </w:rPr>
              <w:t>Key</w:t>
            </w:r>
          </w:p>
        </w:tc>
        <w:tc>
          <w:tcPr>
            <w:tcW w:w="2309" w:type="dxa"/>
            <w:tcBorders>
              <w:left w:val="single" w:color="auto" w:sz="4" w:space="0"/>
              <w:right w:val="single" w:color="auto" w:sz="4" w:space="0"/>
            </w:tcBorders>
          </w:tcPr>
          <w:p w:rsidR="00561D87" w:rsidP="00B033C5" w:rsidRDefault="00561D87" w14:paraId="5406C0A5" w14:textId="122B1C01">
            <w:pPr>
              <w:cnfStyle w:val="000000100000" w:firstRow="0" w:lastRow="0" w:firstColumn="0" w:lastColumn="0" w:oddVBand="0" w:evenVBand="0" w:oddHBand="1" w:evenHBand="0" w:firstRowFirstColumn="0" w:firstRowLastColumn="0" w:lastRowFirstColumn="0" w:lastRowLastColumn="0"/>
            </w:pPr>
            <w:proofErr w:type="spellStart"/>
            <w:r>
              <w:t>clientfqname</w:t>
            </w:r>
            <w:proofErr w:type="spellEnd"/>
            <w:r>
              <w:t xml:space="preserve"> </w:t>
            </w:r>
          </w:p>
        </w:tc>
        <w:tc>
          <w:tcPr>
            <w:tcW w:w="2790" w:type="dxa"/>
            <w:tcBorders>
              <w:left w:val="single" w:color="auto" w:sz="4" w:space="0"/>
              <w:right w:val="single" w:color="auto" w:sz="4" w:space="0"/>
            </w:tcBorders>
          </w:tcPr>
          <w:p w:rsidR="00561D87" w:rsidP="00B033C5" w:rsidRDefault="00561D87" w14:paraId="56635812" w14:textId="0A78CF76">
            <w:pPr>
              <w:cnfStyle w:val="000000100000" w:firstRow="0" w:lastRow="0" w:firstColumn="0" w:lastColumn="0" w:oddVBand="0" w:evenVBand="0" w:oddHBand="1" w:evenHBand="0" w:firstRowFirstColumn="0" w:firstRowLastColumn="0" w:lastRowFirstColumn="0" w:lastRowLastColumn="0"/>
            </w:pPr>
            <w:r>
              <w:t>CMDB: Client Name</w:t>
            </w:r>
          </w:p>
        </w:tc>
        <w:tc>
          <w:tcPr>
            <w:tcW w:w="3515" w:type="dxa"/>
            <w:tcBorders>
              <w:left w:val="single" w:color="auto" w:sz="4" w:space="0"/>
              <w:right w:val="single" w:color="auto" w:sz="4" w:space="0"/>
            </w:tcBorders>
          </w:tcPr>
          <w:p w:rsidR="00561D87" w:rsidP="00B033C5" w:rsidRDefault="00561D87" w14:paraId="221953EF" w14:textId="2A0004CD">
            <w:pPr>
              <w:cnfStyle w:val="000000100000" w:firstRow="0" w:lastRow="0" w:firstColumn="0" w:lastColumn="0" w:oddVBand="0" w:evenVBand="0" w:oddHBand="1" w:evenHBand="0" w:firstRowFirstColumn="0" w:firstRowLastColumn="0" w:lastRowFirstColumn="0" w:lastRowLastColumn="0"/>
            </w:pPr>
            <w:r>
              <w:t>Required name to cross match with client name in Bocada database, often the CI i</w:t>
            </w:r>
            <w:r w:rsidR="001C4FF2">
              <w:t>f</w:t>
            </w:r>
            <w:r>
              <w:t xml:space="preserve"> ServiceNow</w:t>
            </w:r>
          </w:p>
        </w:tc>
      </w:tr>
      <w:tr w:rsidR="00561D87" w:rsidTr="00B50B5A" w14:paraId="51F8DBB7" w14:textId="77777777">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CD6C5D" w:rsidR="00561D87" w:rsidP="00B033C5" w:rsidRDefault="00561D87" w14:paraId="28714BAF" w14:textId="746E9B8F">
            <w:pPr>
              <w:rPr>
                <w:bCs w:val="0"/>
                <w:color w:val="7030A0"/>
              </w:rPr>
            </w:pPr>
            <w:r w:rsidRPr="00CD6C5D">
              <w:rPr>
                <w:bCs w:val="0"/>
                <w:color w:val="7030A0"/>
              </w:rPr>
              <w:t>Key</w:t>
            </w:r>
          </w:p>
        </w:tc>
        <w:tc>
          <w:tcPr>
            <w:tcW w:w="2309" w:type="dxa"/>
            <w:tcBorders>
              <w:left w:val="single" w:color="auto" w:sz="4" w:space="0"/>
              <w:right w:val="single" w:color="auto" w:sz="4" w:space="0"/>
            </w:tcBorders>
          </w:tcPr>
          <w:p w:rsidR="00561D87" w:rsidP="00B033C5" w:rsidRDefault="00561D87" w14:paraId="1556D0B0" w14:textId="2DE43FD3">
            <w:pPr>
              <w:cnfStyle w:val="000000000000" w:firstRow="0" w:lastRow="0" w:firstColumn="0" w:lastColumn="0" w:oddVBand="0" w:evenVBand="0" w:oddHBand="0" w:evenHBand="0" w:firstRowFirstColumn="0" w:firstRowLastColumn="0" w:lastRowFirstColumn="0" w:lastRowLastColumn="0"/>
            </w:pPr>
            <w:proofErr w:type="spellStart"/>
            <w:r w:rsidRPr="00F826D5">
              <w:t>bocada_fqzonename</w:t>
            </w:r>
            <w:proofErr w:type="spellEnd"/>
          </w:p>
        </w:tc>
        <w:tc>
          <w:tcPr>
            <w:tcW w:w="2790" w:type="dxa"/>
            <w:tcBorders>
              <w:left w:val="single" w:color="auto" w:sz="4" w:space="0"/>
              <w:right w:val="single" w:color="auto" w:sz="4" w:space="0"/>
            </w:tcBorders>
          </w:tcPr>
          <w:p w:rsidR="00561D87" w:rsidP="00B033C5" w:rsidRDefault="00561D87" w14:paraId="513982C9" w14:textId="02327C1C">
            <w:pPr>
              <w:cnfStyle w:val="000000000000" w:firstRow="0" w:lastRow="0" w:firstColumn="0" w:lastColumn="0" w:oddVBand="0" w:evenVBand="0" w:oddHBand="0" w:evenHBand="0" w:firstRowFirstColumn="0" w:firstRowLastColumn="0" w:lastRowFirstColumn="0" w:lastRowLastColumn="0"/>
            </w:pPr>
            <w:r>
              <w:t>CMDB: Zone</w:t>
            </w:r>
          </w:p>
        </w:tc>
        <w:tc>
          <w:tcPr>
            <w:tcW w:w="3515" w:type="dxa"/>
            <w:tcBorders>
              <w:left w:val="single" w:color="auto" w:sz="4" w:space="0"/>
              <w:right w:val="single" w:color="auto" w:sz="4" w:space="0"/>
            </w:tcBorders>
          </w:tcPr>
          <w:p w:rsidR="00561D87" w:rsidP="00B033C5" w:rsidRDefault="00561D87" w14:paraId="3E90BEEA" w14:textId="7790776D">
            <w:pPr>
              <w:cnfStyle w:val="000000000000" w:firstRow="0" w:lastRow="0" w:firstColumn="0" w:lastColumn="0" w:oddVBand="0" w:evenVBand="0" w:oddHBand="0" w:evenHBand="0" w:firstRowFirstColumn="0" w:firstRowLastColumn="0" w:lastRowFirstColumn="0" w:lastRowLastColumn="0"/>
            </w:pPr>
            <w:r>
              <w:t>Optional fully qualified zone name to</w:t>
            </w:r>
            <w:r w:rsidR="006038DF">
              <w:t xml:space="preserve"> limit</w:t>
            </w:r>
            <w:r>
              <w:t xml:space="preserve"> </w:t>
            </w:r>
            <w:r w:rsidR="006038DF">
              <w:t>mapping of assets to those with this zone.</w:t>
            </w:r>
          </w:p>
        </w:tc>
      </w:tr>
      <w:tr w:rsidR="00561D87" w:rsidTr="00B50B5A" w14:paraId="78FE1E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B033C5" w:rsidRDefault="00561D87" w14:paraId="48DE2FB5" w14:textId="5950643E">
            <w:pPr>
              <w:rPr>
                <w:color w:val="0070C0"/>
              </w:rPr>
            </w:pPr>
            <w:r w:rsidRPr="00567EC6">
              <w:rPr>
                <w:color w:val="7030A0"/>
              </w:rPr>
              <w:t>KEY</w:t>
            </w:r>
          </w:p>
        </w:tc>
        <w:tc>
          <w:tcPr>
            <w:tcW w:w="2309" w:type="dxa"/>
            <w:tcBorders>
              <w:left w:val="single" w:color="auto" w:sz="4" w:space="0"/>
              <w:right w:val="single" w:color="auto" w:sz="4" w:space="0"/>
            </w:tcBorders>
          </w:tcPr>
          <w:p w:rsidR="00561D87" w:rsidP="00B033C5" w:rsidRDefault="00561D87" w14:paraId="5311EAF9" w14:textId="378819B0">
            <w:pPr>
              <w:cnfStyle w:val="000000100000" w:firstRow="0" w:lastRow="0" w:firstColumn="0" w:lastColumn="0" w:oddVBand="0" w:evenVBand="0" w:oddHBand="1" w:evenHBand="0" w:firstRowFirstColumn="0" w:firstRowLastColumn="0" w:lastRowFirstColumn="0" w:lastRowLastColumn="0"/>
            </w:pPr>
            <w:proofErr w:type="spellStart"/>
            <w:r>
              <w:t>clientname</w:t>
            </w:r>
            <w:proofErr w:type="spellEnd"/>
          </w:p>
        </w:tc>
        <w:tc>
          <w:tcPr>
            <w:tcW w:w="2790" w:type="dxa"/>
            <w:tcBorders>
              <w:left w:val="single" w:color="auto" w:sz="4" w:space="0"/>
              <w:right w:val="single" w:color="auto" w:sz="4" w:space="0"/>
            </w:tcBorders>
          </w:tcPr>
          <w:p w:rsidR="00561D87" w:rsidP="00B033C5" w:rsidRDefault="00561D87" w14:paraId="7FE750F9" w14:textId="6CBE7ADD">
            <w:pPr>
              <w:cnfStyle w:val="000000100000" w:firstRow="0" w:lastRow="0" w:firstColumn="0" w:lastColumn="0" w:oddVBand="0" w:evenVBand="0" w:oddHBand="1" w:evenHBand="0" w:firstRowFirstColumn="0" w:firstRowLastColumn="0" w:lastRowFirstColumn="0" w:lastRowLastColumn="0"/>
            </w:pPr>
            <w:r>
              <w:t>CMDB: Alt Name</w:t>
            </w:r>
          </w:p>
        </w:tc>
        <w:tc>
          <w:tcPr>
            <w:tcW w:w="3515" w:type="dxa"/>
            <w:tcBorders>
              <w:left w:val="single" w:color="auto" w:sz="4" w:space="0"/>
              <w:right w:val="single" w:color="auto" w:sz="4" w:space="0"/>
            </w:tcBorders>
          </w:tcPr>
          <w:p w:rsidR="00561D87" w:rsidP="00B033C5" w:rsidRDefault="00561D87" w14:paraId="71703715" w14:textId="7DA9A67D">
            <w:pPr>
              <w:cnfStyle w:val="000000100000" w:firstRow="0" w:lastRow="0" w:firstColumn="0" w:lastColumn="0" w:oddVBand="0" w:evenVBand="0" w:oddHBand="1" w:evenHBand="0" w:firstRowFirstColumn="0" w:firstRowLastColumn="0" w:lastRowFirstColumn="0" w:lastRowLastColumn="0"/>
            </w:pPr>
            <w:r>
              <w:t>Additional backup client name</w:t>
            </w:r>
            <w:r w:rsidR="00103DB6">
              <w:t>,</w:t>
            </w:r>
            <w:r>
              <w:t xml:space="preserve"> e.g. backup name or short name used </w:t>
            </w:r>
            <w:r w:rsidR="00505F85">
              <w:t xml:space="preserve">to </w:t>
            </w:r>
            <w:r>
              <w:t>cross referenc</w:t>
            </w:r>
            <w:r w:rsidR="00505F85">
              <w:t>e</w:t>
            </w:r>
            <w:r>
              <w:t xml:space="preserve"> CMDB name </w:t>
            </w:r>
            <w:r w:rsidR="00505F85">
              <w:t xml:space="preserve">with </w:t>
            </w:r>
            <w:r>
              <w:t>Bocada backup client name</w:t>
            </w:r>
          </w:p>
        </w:tc>
      </w:tr>
      <w:tr w:rsidR="6877B78E" w:rsidTr="6877B78E" w14:paraId="574DD0A9" w14:textId="77777777">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6877B78E" w:rsidP="6877B78E" w:rsidRDefault="6877B78E" w14:paraId="4582CEE4" w14:textId="69DC30C8">
            <w:pPr>
              <w:rPr>
                <w:rFonts w:ascii="Calibri" w:hAnsi="Calibri"/>
                <w:color w:val="7030A0"/>
              </w:rPr>
            </w:pPr>
            <w:r w:rsidRPr="6877B78E">
              <w:rPr>
                <w:rFonts w:ascii="Calibri" w:hAnsi="Calibri"/>
                <w:color w:val="7030A0"/>
              </w:rPr>
              <w:lastRenderedPageBreak/>
              <w:t>KEY</w:t>
            </w:r>
          </w:p>
        </w:tc>
        <w:tc>
          <w:tcPr>
            <w:tcW w:w="2309" w:type="dxa"/>
            <w:tcBorders>
              <w:left w:val="single" w:color="auto" w:sz="4" w:space="0"/>
              <w:right w:val="single" w:color="auto" w:sz="4" w:space="0"/>
            </w:tcBorders>
          </w:tcPr>
          <w:p w:rsidR="6877B78E" w:rsidP="6877B78E" w:rsidRDefault="6877B78E" w14:paraId="57FA5E11" w14:textId="0425B251">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6877B78E">
              <w:rPr>
                <w:rFonts w:ascii="Calibri" w:hAnsi="Calibri"/>
              </w:rPr>
              <w:t>ZoneType</w:t>
            </w:r>
            <w:proofErr w:type="spellEnd"/>
            <w:r w:rsidRPr="6877B78E">
              <w:rPr>
                <w:rFonts w:ascii="Calibri" w:hAnsi="Calibri"/>
              </w:rPr>
              <w:t xml:space="preserve">_&lt;*&gt;  e.g. </w:t>
            </w:r>
            <w:proofErr w:type="spellStart"/>
            <w:r w:rsidRPr="6877B78E">
              <w:rPr>
                <w:rFonts w:ascii="Calibri" w:hAnsi="Calibri"/>
              </w:rPr>
              <w:t>ZoneType_Region</w:t>
            </w:r>
            <w:proofErr w:type="spellEnd"/>
            <w:r w:rsidRPr="6877B78E">
              <w:rPr>
                <w:rFonts w:ascii="Calibri" w:hAnsi="Calibri"/>
              </w:rPr>
              <w:t xml:space="preserve"> or </w:t>
            </w:r>
            <w:proofErr w:type="spellStart"/>
            <w:r w:rsidRPr="6877B78E">
              <w:rPr>
                <w:rFonts w:ascii="Calibri" w:hAnsi="Calibri"/>
              </w:rPr>
              <w:t>ZoneType_NewType</w:t>
            </w:r>
            <w:proofErr w:type="spellEnd"/>
          </w:p>
        </w:tc>
        <w:tc>
          <w:tcPr>
            <w:tcW w:w="2790" w:type="dxa"/>
            <w:tcBorders>
              <w:left w:val="single" w:color="auto" w:sz="4" w:space="0"/>
              <w:right w:val="single" w:color="auto" w:sz="4" w:space="0"/>
            </w:tcBorders>
          </w:tcPr>
          <w:p w:rsidR="6877B78E" w:rsidP="6877B78E" w:rsidRDefault="6877B78E" w14:paraId="4561EF02" w14:textId="1AAF8A6C">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rPr>
            </w:pPr>
            <w:r w:rsidRPr="6877B78E">
              <w:rPr>
                <w:rFonts w:ascii="Calibri" w:hAnsi="Calibri"/>
              </w:rPr>
              <w:t>&lt;*&gt; the Zone Type, by default will be created if it does not exist.</w:t>
            </w:r>
          </w:p>
        </w:tc>
        <w:tc>
          <w:tcPr>
            <w:tcW w:w="3515" w:type="dxa"/>
            <w:tcBorders>
              <w:left w:val="single" w:color="auto" w:sz="4" w:space="0"/>
              <w:right w:val="single" w:color="auto" w:sz="4" w:space="0"/>
            </w:tcBorders>
          </w:tcPr>
          <w:p w:rsidR="6877B78E" w:rsidP="6877B78E" w:rsidRDefault="009C4769" w14:paraId="4AE19F89" w14:textId="548D5690">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Assigns mapped asset to this zone type and zone.  </w:t>
            </w:r>
            <w:r w:rsidRPr="6877B78E" w:rsidR="6877B78E">
              <w:rPr>
                <w:rFonts w:ascii="Calibri" w:hAnsi="Calibri"/>
              </w:rPr>
              <w:t xml:space="preserve">This optional key </w:t>
            </w:r>
            <w:r>
              <w:rPr>
                <w:rFonts w:ascii="Calibri" w:hAnsi="Calibri"/>
              </w:rPr>
              <w:t xml:space="preserve">uses the column name </w:t>
            </w:r>
            <w:r w:rsidRPr="6877B78E" w:rsidR="6877B78E">
              <w:rPr>
                <w:rFonts w:ascii="Calibri" w:hAnsi="Calibri"/>
              </w:rPr>
              <w:t>specifies a zone type</w:t>
            </w:r>
            <w:r>
              <w:rPr>
                <w:rFonts w:ascii="Calibri" w:hAnsi="Calibri"/>
              </w:rPr>
              <w:t>, and contents to specify the zone</w:t>
            </w:r>
            <w:r w:rsidRPr="6877B78E" w:rsidR="6877B78E">
              <w:rPr>
                <w:rFonts w:ascii="Calibri" w:hAnsi="Calibri"/>
              </w:rPr>
              <w:t xml:space="preserve">.  For example, if the field </w:t>
            </w:r>
            <w:proofErr w:type="spellStart"/>
            <w:r w:rsidRPr="6877B78E" w:rsidR="6877B78E">
              <w:rPr>
                <w:rFonts w:ascii="Calibri" w:hAnsi="Calibri"/>
                <w:b/>
                <w:bCs/>
              </w:rPr>
              <w:t>ZoneType_Region</w:t>
            </w:r>
            <w:proofErr w:type="spellEnd"/>
            <w:r w:rsidRPr="6877B78E" w:rsidR="6877B78E">
              <w:rPr>
                <w:rFonts w:ascii="Calibri" w:hAnsi="Calibri"/>
                <w:b/>
                <w:bCs/>
              </w:rPr>
              <w:t xml:space="preserve"> </w:t>
            </w:r>
            <w:r w:rsidRPr="6877B78E" w:rsidR="6877B78E">
              <w:rPr>
                <w:rFonts w:ascii="Calibri" w:hAnsi="Calibri"/>
              </w:rPr>
              <w:t xml:space="preserve">is used, each row value will be zone value.  E.G. a row value could be US/West.  With this row value, the fully qualified zone Region/US/West will be assigned to the client. By default the zone will be created if it does not exist.  Multiple </w:t>
            </w:r>
            <w:proofErr w:type="spellStart"/>
            <w:r w:rsidRPr="6877B78E" w:rsidR="6877B78E">
              <w:rPr>
                <w:rFonts w:ascii="Calibri" w:hAnsi="Calibri"/>
              </w:rPr>
              <w:t>ZoneType</w:t>
            </w:r>
            <w:proofErr w:type="spellEnd"/>
            <w:r w:rsidRPr="6877B78E" w:rsidR="6877B78E">
              <w:rPr>
                <w:rFonts w:ascii="Calibri" w:hAnsi="Calibri"/>
              </w:rPr>
              <w:t>_ fields may be used simultaneously.</w:t>
            </w:r>
          </w:p>
        </w:tc>
      </w:tr>
      <w:tr w:rsidRPr="008E5765" w:rsidR="00561D87" w:rsidTr="00B50B5A" w14:paraId="4543E5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7EC43752" w14:textId="51CA989A">
            <w:pPr>
              <w:rPr>
                <w:color w:val="0070C0"/>
              </w:rPr>
            </w:pPr>
            <w:r w:rsidRPr="00CD6C5D">
              <w:rPr>
                <w:color w:val="7030A0"/>
              </w:rPr>
              <w:t>REQUIRED</w:t>
            </w:r>
          </w:p>
        </w:tc>
        <w:tc>
          <w:tcPr>
            <w:tcW w:w="2309" w:type="dxa"/>
            <w:tcBorders>
              <w:left w:val="single" w:color="auto" w:sz="4" w:space="0"/>
              <w:right w:val="single" w:color="auto" w:sz="4" w:space="0"/>
            </w:tcBorders>
          </w:tcPr>
          <w:p w:rsidR="00561D87" w:rsidP="00F826D5" w:rsidRDefault="00561D87" w14:paraId="47EB00F3" w14:textId="0AA0C0C3">
            <w:pPr>
              <w:cnfStyle w:val="000000100000" w:firstRow="0" w:lastRow="0" w:firstColumn="0" w:lastColumn="0" w:oddVBand="0" w:evenVBand="0" w:oddHBand="1" w:evenHBand="0" w:firstRowFirstColumn="0" w:firstRowLastColumn="0" w:lastRowFirstColumn="0" w:lastRowLastColumn="0"/>
            </w:pPr>
            <w:proofErr w:type="spellStart"/>
            <w:r w:rsidRPr="00E532AD">
              <w:t>clientrecordid</w:t>
            </w:r>
            <w:proofErr w:type="spellEnd"/>
          </w:p>
        </w:tc>
        <w:tc>
          <w:tcPr>
            <w:tcW w:w="2790" w:type="dxa"/>
            <w:tcBorders>
              <w:left w:val="single" w:color="auto" w:sz="4" w:space="0"/>
              <w:right w:val="single" w:color="auto" w:sz="4" w:space="0"/>
            </w:tcBorders>
          </w:tcPr>
          <w:p w:rsidR="00561D87" w:rsidP="00F826D5" w:rsidRDefault="00561D87" w14:paraId="55B1EEBA" w14:textId="61BAA0FD">
            <w:pPr>
              <w:cnfStyle w:val="000000100000" w:firstRow="0" w:lastRow="0" w:firstColumn="0" w:lastColumn="0" w:oddVBand="0" w:evenVBand="0" w:oddHBand="1" w:evenHBand="0" w:firstRowFirstColumn="0" w:firstRowLastColumn="0" w:lastRowFirstColumn="0" w:lastRowLastColumn="0"/>
            </w:pPr>
            <w:r>
              <w:t>CMDB: Client Identifier</w:t>
            </w:r>
          </w:p>
        </w:tc>
        <w:tc>
          <w:tcPr>
            <w:tcW w:w="3515" w:type="dxa"/>
            <w:tcBorders>
              <w:left w:val="single" w:color="auto" w:sz="4" w:space="0"/>
              <w:right w:val="single" w:color="auto" w:sz="4" w:space="0"/>
            </w:tcBorders>
          </w:tcPr>
          <w:p w:rsidRPr="008E5765" w:rsidR="00561D87" w:rsidP="00F826D5" w:rsidRDefault="00561D87" w14:paraId="1D90561A" w14:textId="718104FF">
            <w:pPr>
              <w:cnfStyle w:val="000000100000" w:firstRow="0" w:lastRow="0" w:firstColumn="0" w:lastColumn="0" w:oddVBand="0" w:evenVBand="0" w:oddHBand="1" w:evenHBand="0" w:firstRowFirstColumn="0" w:firstRowLastColumn="0" w:lastRowFirstColumn="0" w:lastRowLastColumn="0"/>
              <w:rPr>
                <w:lang w:val="fr-FR"/>
              </w:rPr>
            </w:pPr>
            <w:r w:rsidRPr="008E5765">
              <w:rPr>
                <w:lang w:val="fr-FR"/>
              </w:rPr>
              <w:t>CMDB CI unique identifier</w:t>
            </w:r>
            <w:r w:rsidRPr="008E5765" w:rsidR="00627154">
              <w:rPr>
                <w:lang w:val="fr-FR"/>
              </w:rPr>
              <w:t>,</w:t>
            </w:r>
            <w:r w:rsidRPr="008E5765">
              <w:rPr>
                <w:lang w:val="fr-FR"/>
              </w:rPr>
              <w:t xml:space="preserve"> e.g. sys_id</w:t>
            </w:r>
          </w:p>
        </w:tc>
      </w:tr>
      <w:tr w:rsidR="00561D87" w:rsidTr="00B50B5A" w14:paraId="680DE5BF" w14:textId="77777777">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6DECB8FE" w14:textId="0F9FF7ED">
            <w:pPr>
              <w:rPr>
                <w:color w:val="0070C0"/>
              </w:rPr>
            </w:pPr>
            <w:bookmarkStart w:name="_Hlk41925414" w:id="69"/>
            <w:r w:rsidRPr="00F826D5">
              <w:rPr>
                <w:color w:val="0070C0"/>
              </w:rPr>
              <w:t>Info</w:t>
            </w:r>
          </w:p>
        </w:tc>
        <w:tc>
          <w:tcPr>
            <w:tcW w:w="2309" w:type="dxa"/>
            <w:tcBorders>
              <w:left w:val="single" w:color="auto" w:sz="4" w:space="0"/>
              <w:right w:val="single" w:color="auto" w:sz="4" w:space="0"/>
            </w:tcBorders>
          </w:tcPr>
          <w:p w:rsidR="00561D87" w:rsidP="00F826D5" w:rsidRDefault="00561D87" w14:paraId="58C97430" w14:textId="540FBAB3">
            <w:pPr>
              <w:cnfStyle w:val="000000000000" w:firstRow="0" w:lastRow="0" w:firstColumn="0" w:lastColumn="0" w:oddVBand="0" w:evenVBand="0" w:oddHBand="0" w:evenHBand="0" w:firstRowFirstColumn="0" w:firstRowLastColumn="0" w:lastRowFirstColumn="0" w:lastRowLastColumn="0"/>
            </w:pPr>
            <w:r w:rsidRPr="00E532AD">
              <w:t>contact</w:t>
            </w:r>
          </w:p>
        </w:tc>
        <w:tc>
          <w:tcPr>
            <w:tcW w:w="2790" w:type="dxa"/>
            <w:tcBorders>
              <w:left w:val="single" w:color="auto" w:sz="4" w:space="0"/>
              <w:right w:val="single" w:color="auto" w:sz="4" w:space="0"/>
            </w:tcBorders>
          </w:tcPr>
          <w:p w:rsidR="00561D87" w:rsidP="00F826D5" w:rsidRDefault="00561D87" w14:paraId="26398758" w14:textId="2CC9F509">
            <w:pPr>
              <w:cnfStyle w:val="000000000000" w:firstRow="0" w:lastRow="0" w:firstColumn="0" w:lastColumn="0" w:oddVBand="0" w:evenVBand="0" w:oddHBand="0" w:evenHBand="0" w:firstRowFirstColumn="0" w:firstRowLastColumn="0" w:lastRowFirstColumn="0" w:lastRowLastColumn="0"/>
            </w:pPr>
            <w:r>
              <w:t>CMDB: Contact</w:t>
            </w:r>
          </w:p>
        </w:tc>
        <w:tc>
          <w:tcPr>
            <w:tcW w:w="3515" w:type="dxa"/>
            <w:tcBorders>
              <w:left w:val="single" w:color="auto" w:sz="4" w:space="0"/>
              <w:right w:val="single" w:color="auto" w:sz="4" w:space="0"/>
            </w:tcBorders>
          </w:tcPr>
          <w:p w:rsidR="00561D87" w:rsidP="00F826D5" w:rsidRDefault="0059397E" w14:paraId="437B30DA" w14:textId="1B8A448B">
            <w:pPr>
              <w:cnfStyle w:val="000000000000" w:firstRow="0" w:lastRow="0" w:firstColumn="0" w:lastColumn="0" w:oddVBand="0" w:evenVBand="0" w:oddHBand="0" w:evenHBand="0" w:firstRowFirstColumn="0" w:firstRowLastColumn="0" w:lastRowFirstColumn="0" w:lastRowLastColumn="0"/>
            </w:pPr>
            <w:r>
              <w:t>Info</w:t>
            </w:r>
          </w:p>
        </w:tc>
      </w:tr>
      <w:tr w:rsidR="00561D87" w:rsidTr="00B50B5A" w14:paraId="077D23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207DD27E" w14:textId="06F6FD71">
            <w:pPr>
              <w:rPr>
                <w:color w:val="0070C0"/>
              </w:rPr>
            </w:pPr>
            <w:r w:rsidRPr="00F826D5">
              <w:rPr>
                <w:color w:val="0070C0"/>
              </w:rPr>
              <w:t>Info</w:t>
            </w:r>
          </w:p>
        </w:tc>
        <w:tc>
          <w:tcPr>
            <w:tcW w:w="2309" w:type="dxa"/>
            <w:tcBorders>
              <w:left w:val="single" w:color="auto" w:sz="4" w:space="0"/>
              <w:right w:val="single" w:color="auto" w:sz="4" w:space="0"/>
            </w:tcBorders>
          </w:tcPr>
          <w:p w:rsidR="00561D87" w:rsidP="00F826D5" w:rsidRDefault="00561D87" w14:paraId="7833C652" w14:textId="7A7A5844">
            <w:pPr>
              <w:cnfStyle w:val="000000100000" w:firstRow="0" w:lastRow="0" w:firstColumn="0" w:lastColumn="0" w:oddVBand="0" w:evenVBand="0" w:oddHBand="1" w:evenHBand="0" w:firstRowFirstColumn="0" w:firstRowLastColumn="0" w:lastRowFirstColumn="0" w:lastRowLastColumn="0"/>
            </w:pPr>
            <w:proofErr w:type="spellStart"/>
            <w:r w:rsidRPr="00E532AD">
              <w:t>contactemail</w:t>
            </w:r>
            <w:proofErr w:type="spellEnd"/>
          </w:p>
        </w:tc>
        <w:tc>
          <w:tcPr>
            <w:tcW w:w="2790" w:type="dxa"/>
            <w:tcBorders>
              <w:left w:val="single" w:color="auto" w:sz="4" w:space="0"/>
              <w:right w:val="single" w:color="auto" w:sz="4" w:space="0"/>
            </w:tcBorders>
          </w:tcPr>
          <w:p w:rsidR="00561D87" w:rsidP="00F826D5" w:rsidRDefault="0059397E" w14:paraId="1BBAC27C" w14:textId="50EC199A">
            <w:pPr>
              <w:cnfStyle w:val="000000100000" w:firstRow="0" w:lastRow="0" w:firstColumn="0" w:lastColumn="0" w:oddVBand="0" w:evenVBand="0" w:oddHBand="1" w:evenHBand="0" w:firstRowFirstColumn="0" w:firstRowLastColumn="0" w:lastRowFirstColumn="0" w:lastRowLastColumn="0"/>
            </w:pPr>
            <w:r w:rsidRPr="0059397E">
              <w:t>CMDB: Contact Email</w:t>
            </w:r>
            <w:r w:rsidR="008513E5">
              <w:t xml:space="preserve"> </w:t>
            </w:r>
          </w:p>
        </w:tc>
        <w:tc>
          <w:tcPr>
            <w:tcW w:w="3515" w:type="dxa"/>
            <w:tcBorders>
              <w:left w:val="single" w:color="auto" w:sz="4" w:space="0"/>
              <w:right w:val="single" w:color="auto" w:sz="4" w:space="0"/>
            </w:tcBorders>
          </w:tcPr>
          <w:p w:rsidR="00561D87" w:rsidP="00F826D5" w:rsidRDefault="0059397E" w14:paraId="754C343E" w14:textId="6B87EF76">
            <w:pPr>
              <w:cnfStyle w:val="000000100000" w:firstRow="0" w:lastRow="0" w:firstColumn="0" w:lastColumn="0" w:oddVBand="0" w:evenVBand="0" w:oddHBand="1" w:evenHBand="0" w:firstRowFirstColumn="0" w:firstRowLastColumn="0" w:lastRowFirstColumn="0" w:lastRowLastColumn="0"/>
            </w:pPr>
            <w:r>
              <w:t>Info</w:t>
            </w:r>
          </w:p>
        </w:tc>
      </w:tr>
      <w:tr w:rsidR="00561D87" w:rsidTr="00B50B5A" w14:paraId="02FDE0B6" w14:textId="77777777">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146010A5" w14:textId="4C659052">
            <w:pPr>
              <w:rPr>
                <w:color w:val="0070C0"/>
              </w:rPr>
            </w:pPr>
            <w:r w:rsidRPr="00F826D5">
              <w:rPr>
                <w:color w:val="0070C0"/>
              </w:rPr>
              <w:t>Info</w:t>
            </w:r>
          </w:p>
        </w:tc>
        <w:tc>
          <w:tcPr>
            <w:tcW w:w="2309" w:type="dxa"/>
            <w:tcBorders>
              <w:left w:val="single" w:color="auto" w:sz="4" w:space="0"/>
              <w:right w:val="single" w:color="auto" w:sz="4" w:space="0"/>
            </w:tcBorders>
          </w:tcPr>
          <w:p w:rsidR="00561D87" w:rsidP="00F826D5" w:rsidRDefault="00561D87" w14:paraId="66C73AB7" w14:textId="4299107B">
            <w:pPr>
              <w:cnfStyle w:val="000000000000" w:firstRow="0" w:lastRow="0" w:firstColumn="0" w:lastColumn="0" w:oddVBand="0" w:evenVBand="0" w:oddHBand="0" w:evenHBand="0" w:firstRowFirstColumn="0" w:firstRowLastColumn="0" w:lastRowFirstColumn="0" w:lastRowLastColumn="0"/>
            </w:pPr>
            <w:proofErr w:type="spellStart"/>
            <w:r w:rsidRPr="00E532AD">
              <w:t>backupproductname</w:t>
            </w:r>
            <w:proofErr w:type="spellEnd"/>
          </w:p>
        </w:tc>
        <w:tc>
          <w:tcPr>
            <w:tcW w:w="2790" w:type="dxa"/>
            <w:tcBorders>
              <w:left w:val="single" w:color="auto" w:sz="4" w:space="0"/>
              <w:right w:val="single" w:color="auto" w:sz="4" w:space="0"/>
            </w:tcBorders>
          </w:tcPr>
          <w:p w:rsidR="00561D87" w:rsidP="00F826D5" w:rsidRDefault="0059397E" w14:paraId="2841A400" w14:textId="190D9D69">
            <w:pPr>
              <w:cnfStyle w:val="000000000000" w:firstRow="0" w:lastRow="0" w:firstColumn="0" w:lastColumn="0" w:oddVBand="0" w:evenVBand="0" w:oddHBand="0" w:evenHBand="0" w:firstRowFirstColumn="0" w:firstRowLastColumn="0" w:lastRowFirstColumn="0" w:lastRowLastColumn="0"/>
            </w:pPr>
            <w:r w:rsidRPr="0059397E">
              <w:t>CMDB: Backup Product</w:t>
            </w:r>
            <w:r w:rsidR="008513E5">
              <w:t xml:space="preserve"> </w:t>
            </w:r>
          </w:p>
        </w:tc>
        <w:tc>
          <w:tcPr>
            <w:tcW w:w="3515" w:type="dxa"/>
            <w:tcBorders>
              <w:left w:val="single" w:color="auto" w:sz="4" w:space="0"/>
              <w:right w:val="single" w:color="auto" w:sz="4" w:space="0"/>
            </w:tcBorders>
          </w:tcPr>
          <w:p w:rsidR="00561D87" w:rsidP="00F826D5" w:rsidRDefault="0059397E" w14:paraId="04246330" w14:textId="1B40569A">
            <w:pPr>
              <w:cnfStyle w:val="000000000000" w:firstRow="0" w:lastRow="0" w:firstColumn="0" w:lastColumn="0" w:oddVBand="0" w:evenVBand="0" w:oddHBand="0" w:evenHBand="0" w:firstRowFirstColumn="0" w:firstRowLastColumn="0" w:lastRowFirstColumn="0" w:lastRowLastColumn="0"/>
            </w:pPr>
            <w:r>
              <w:t>Info</w:t>
            </w:r>
          </w:p>
        </w:tc>
      </w:tr>
      <w:bookmarkEnd w:id="69"/>
      <w:tr w:rsidR="00561D87" w:rsidTr="00B50B5A" w14:paraId="211EE6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0FE2BD0E" w14:textId="77758675">
            <w:pPr>
              <w:rPr>
                <w:color w:val="0070C0"/>
              </w:rPr>
            </w:pPr>
            <w:r w:rsidRPr="00F826D5">
              <w:rPr>
                <w:color w:val="0070C0"/>
              </w:rPr>
              <w:t>Info</w:t>
            </w:r>
          </w:p>
        </w:tc>
        <w:tc>
          <w:tcPr>
            <w:tcW w:w="2309" w:type="dxa"/>
            <w:tcBorders>
              <w:left w:val="single" w:color="auto" w:sz="4" w:space="0"/>
              <w:right w:val="single" w:color="auto" w:sz="4" w:space="0"/>
            </w:tcBorders>
          </w:tcPr>
          <w:p w:rsidR="00561D87" w:rsidP="00F826D5" w:rsidRDefault="00561D87" w14:paraId="629AD83E" w14:textId="051A0831">
            <w:pPr>
              <w:cnfStyle w:val="000000100000" w:firstRow="0" w:lastRow="0" w:firstColumn="0" w:lastColumn="0" w:oddVBand="0" w:evenVBand="0" w:oddHBand="1" w:evenHBand="0" w:firstRowFirstColumn="0" w:firstRowLastColumn="0" w:lastRowFirstColumn="0" w:lastRowLastColumn="0"/>
            </w:pPr>
            <w:proofErr w:type="spellStart"/>
            <w:r w:rsidRPr="00E532AD">
              <w:t>backupproductversion</w:t>
            </w:r>
            <w:proofErr w:type="spellEnd"/>
          </w:p>
        </w:tc>
        <w:tc>
          <w:tcPr>
            <w:tcW w:w="2790" w:type="dxa"/>
            <w:tcBorders>
              <w:left w:val="single" w:color="auto" w:sz="4" w:space="0"/>
              <w:right w:val="single" w:color="auto" w:sz="4" w:space="0"/>
            </w:tcBorders>
          </w:tcPr>
          <w:p w:rsidR="00561D87" w:rsidP="00F826D5" w:rsidRDefault="0059397E" w14:paraId="0E05F5E4" w14:textId="2910AAC6">
            <w:pPr>
              <w:cnfStyle w:val="000000100000" w:firstRow="0" w:lastRow="0" w:firstColumn="0" w:lastColumn="0" w:oddVBand="0" w:evenVBand="0" w:oddHBand="1" w:evenHBand="0" w:firstRowFirstColumn="0" w:firstRowLastColumn="0" w:lastRowFirstColumn="0" w:lastRowLastColumn="0"/>
            </w:pPr>
            <w:r w:rsidRPr="0059397E">
              <w:t>CMDB: Backup Product Version</w:t>
            </w:r>
            <w:r w:rsidR="008513E5">
              <w:t xml:space="preserve"> </w:t>
            </w:r>
          </w:p>
        </w:tc>
        <w:tc>
          <w:tcPr>
            <w:tcW w:w="3515" w:type="dxa"/>
            <w:tcBorders>
              <w:left w:val="single" w:color="auto" w:sz="4" w:space="0"/>
              <w:right w:val="single" w:color="auto" w:sz="4" w:space="0"/>
            </w:tcBorders>
          </w:tcPr>
          <w:p w:rsidR="00561D87" w:rsidP="00F826D5" w:rsidRDefault="0059397E" w14:paraId="6966A042" w14:textId="57C159B9">
            <w:pPr>
              <w:cnfStyle w:val="000000100000" w:firstRow="0" w:lastRow="0" w:firstColumn="0" w:lastColumn="0" w:oddVBand="0" w:evenVBand="0" w:oddHBand="1" w:evenHBand="0" w:firstRowFirstColumn="0" w:firstRowLastColumn="0" w:lastRowFirstColumn="0" w:lastRowLastColumn="0"/>
            </w:pPr>
            <w:r>
              <w:t>Info</w:t>
            </w:r>
          </w:p>
        </w:tc>
      </w:tr>
      <w:tr w:rsidR="00561D87" w:rsidTr="00B50B5A" w14:paraId="40CF20D0" w14:textId="77777777">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256FA081" w14:textId="72B41ECD">
            <w:pPr>
              <w:rPr>
                <w:color w:val="0070C0"/>
              </w:rPr>
            </w:pPr>
            <w:r w:rsidRPr="00F826D5">
              <w:rPr>
                <w:color w:val="0070C0"/>
              </w:rPr>
              <w:t>Info</w:t>
            </w:r>
          </w:p>
        </w:tc>
        <w:tc>
          <w:tcPr>
            <w:tcW w:w="2309" w:type="dxa"/>
            <w:tcBorders>
              <w:left w:val="single" w:color="auto" w:sz="4" w:space="0"/>
              <w:right w:val="single" w:color="auto" w:sz="4" w:space="0"/>
            </w:tcBorders>
          </w:tcPr>
          <w:p w:rsidR="00561D87" w:rsidP="00F826D5" w:rsidRDefault="00561D87" w14:paraId="39867D35" w14:textId="52B8FA8B">
            <w:pPr>
              <w:cnfStyle w:val="000000000000" w:firstRow="0" w:lastRow="0" w:firstColumn="0" w:lastColumn="0" w:oddVBand="0" w:evenVBand="0" w:oddHBand="0" w:evenHBand="0" w:firstRowFirstColumn="0" w:firstRowLastColumn="0" w:lastRowFirstColumn="0" w:lastRowLastColumn="0"/>
            </w:pPr>
            <w:proofErr w:type="spellStart"/>
            <w:r w:rsidRPr="00E532AD">
              <w:t>osname</w:t>
            </w:r>
            <w:proofErr w:type="spellEnd"/>
          </w:p>
        </w:tc>
        <w:tc>
          <w:tcPr>
            <w:tcW w:w="2790" w:type="dxa"/>
            <w:tcBorders>
              <w:left w:val="single" w:color="auto" w:sz="4" w:space="0"/>
              <w:right w:val="single" w:color="auto" w:sz="4" w:space="0"/>
            </w:tcBorders>
          </w:tcPr>
          <w:p w:rsidR="00561D87" w:rsidP="00F826D5" w:rsidRDefault="008513E5" w14:paraId="592AA06B" w14:textId="24E76496">
            <w:pPr>
              <w:cnfStyle w:val="000000000000" w:firstRow="0" w:lastRow="0" w:firstColumn="0" w:lastColumn="0" w:oddVBand="0" w:evenVBand="0" w:oddHBand="0" w:evenHBand="0" w:firstRowFirstColumn="0" w:firstRowLastColumn="0" w:lastRowFirstColumn="0" w:lastRowLastColumn="0"/>
            </w:pPr>
            <w:r>
              <w:t xml:space="preserve">CMDB: </w:t>
            </w:r>
            <w:r w:rsidRPr="0059397E" w:rsidR="0059397E">
              <w:t>Operating System</w:t>
            </w:r>
          </w:p>
        </w:tc>
        <w:tc>
          <w:tcPr>
            <w:tcW w:w="3515" w:type="dxa"/>
            <w:tcBorders>
              <w:left w:val="single" w:color="auto" w:sz="4" w:space="0"/>
              <w:right w:val="single" w:color="auto" w:sz="4" w:space="0"/>
            </w:tcBorders>
          </w:tcPr>
          <w:p w:rsidR="00561D87" w:rsidP="00F826D5" w:rsidRDefault="001F045D" w14:paraId="777E3BF5" w14:textId="185B8A8B">
            <w:pPr>
              <w:cnfStyle w:val="000000000000" w:firstRow="0" w:lastRow="0" w:firstColumn="0" w:lastColumn="0" w:oddVBand="0" w:evenVBand="0" w:oddHBand="0" w:evenHBand="0" w:firstRowFirstColumn="0" w:firstRowLastColumn="0" w:lastRowFirstColumn="0" w:lastRowLastColumn="0"/>
            </w:pPr>
            <w:r>
              <w:t xml:space="preserve">Usually </w:t>
            </w:r>
            <w:proofErr w:type="spellStart"/>
            <w:r>
              <w:t>os</w:t>
            </w:r>
            <w:proofErr w:type="spellEnd"/>
            <w:r>
              <w:t xml:space="preserve"> in ServiceNow</w:t>
            </w:r>
          </w:p>
        </w:tc>
      </w:tr>
      <w:tr w:rsidR="00561D87" w:rsidTr="00B50B5A" w14:paraId="6A913D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4FF11C28" w14:textId="030E98AF">
            <w:pPr>
              <w:rPr>
                <w:color w:val="0070C0"/>
              </w:rPr>
            </w:pPr>
            <w:r w:rsidRPr="00F826D5">
              <w:rPr>
                <w:color w:val="0070C0"/>
              </w:rPr>
              <w:t>Info</w:t>
            </w:r>
          </w:p>
        </w:tc>
        <w:tc>
          <w:tcPr>
            <w:tcW w:w="2309" w:type="dxa"/>
            <w:tcBorders>
              <w:left w:val="single" w:color="auto" w:sz="4" w:space="0"/>
              <w:right w:val="single" w:color="auto" w:sz="4" w:space="0"/>
            </w:tcBorders>
          </w:tcPr>
          <w:p w:rsidR="00561D87" w:rsidP="00F826D5" w:rsidRDefault="00561D87" w14:paraId="652A9A4F" w14:textId="1D708FEC">
            <w:pPr>
              <w:cnfStyle w:val="000000100000" w:firstRow="0" w:lastRow="0" w:firstColumn="0" w:lastColumn="0" w:oddVBand="0" w:evenVBand="0" w:oddHBand="1" w:evenHBand="0" w:firstRowFirstColumn="0" w:firstRowLastColumn="0" w:lastRowFirstColumn="0" w:lastRowLastColumn="0"/>
            </w:pPr>
            <w:proofErr w:type="spellStart"/>
            <w:r w:rsidRPr="00E532AD">
              <w:t>osversion</w:t>
            </w:r>
            <w:proofErr w:type="spellEnd"/>
          </w:p>
        </w:tc>
        <w:tc>
          <w:tcPr>
            <w:tcW w:w="2790" w:type="dxa"/>
            <w:tcBorders>
              <w:left w:val="single" w:color="auto" w:sz="4" w:space="0"/>
              <w:right w:val="single" w:color="auto" w:sz="4" w:space="0"/>
            </w:tcBorders>
          </w:tcPr>
          <w:p w:rsidR="00561D87" w:rsidP="00F826D5" w:rsidRDefault="008513E5" w14:paraId="1185E5BB" w14:textId="416E31A8">
            <w:pPr>
              <w:cnfStyle w:val="000000100000" w:firstRow="0" w:lastRow="0" w:firstColumn="0" w:lastColumn="0" w:oddVBand="0" w:evenVBand="0" w:oddHBand="1" w:evenHBand="0" w:firstRowFirstColumn="0" w:firstRowLastColumn="0" w:lastRowFirstColumn="0" w:lastRowLastColumn="0"/>
            </w:pPr>
            <w:r>
              <w:t>CMDB: Client OS Version</w:t>
            </w:r>
          </w:p>
        </w:tc>
        <w:tc>
          <w:tcPr>
            <w:tcW w:w="3515" w:type="dxa"/>
            <w:tcBorders>
              <w:left w:val="single" w:color="auto" w:sz="4" w:space="0"/>
              <w:right w:val="single" w:color="auto" w:sz="4" w:space="0"/>
            </w:tcBorders>
          </w:tcPr>
          <w:p w:rsidR="00561D87" w:rsidP="00F826D5" w:rsidRDefault="001F045D" w14:paraId="2E6EC53B" w14:textId="2A5D5508">
            <w:pPr>
              <w:cnfStyle w:val="000000100000" w:firstRow="0" w:lastRow="0" w:firstColumn="0" w:lastColumn="0" w:oddVBand="0" w:evenVBand="0" w:oddHBand="1" w:evenHBand="0" w:firstRowFirstColumn="0" w:firstRowLastColumn="0" w:lastRowFirstColumn="0" w:lastRowLastColumn="0"/>
            </w:pPr>
            <w:r>
              <w:t xml:space="preserve">Usually </w:t>
            </w:r>
            <w:proofErr w:type="spellStart"/>
            <w:r w:rsidRPr="001F045D">
              <w:t>os_version</w:t>
            </w:r>
            <w:proofErr w:type="spellEnd"/>
            <w:r>
              <w:t xml:space="preserve"> in ServiceNow</w:t>
            </w:r>
          </w:p>
        </w:tc>
      </w:tr>
      <w:tr w:rsidR="00561D87" w:rsidTr="00B50B5A" w14:paraId="0F320B36" w14:textId="77777777">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4FD2BBB4" w14:textId="62042EF0">
            <w:pPr>
              <w:rPr>
                <w:color w:val="0070C0"/>
              </w:rPr>
            </w:pPr>
            <w:r w:rsidRPr="00F826D5">
              <w:rPr>
                <w:color w:val="0070C0"/>
              </w:rPr>
              <w:t>Info</w:t>
            </w:r>
          </w:p>
        </w:tc>
        <w:tc>
          <w:tcPr>
            <w:tcW w:w="2309" w:type="dxa"/>
            <w:tcBorders>
              <w:left w:val="single" w:color="auto" w:sz="4" w:space="0"/>
              <w:right w:val="single" w:color="auto" w:sz="4" w:space="0"/>
            </w:tcBorders>
          </w:tcPr>
          <w:p w:rsidR="00561D87" w:rsidP="00F826D5" w:rsidRDefault="00561D87" w14:paraId="6101909A" w14:textId="024E1A05">
            <w:pPr>
              <w:cnfStyle w:val="000000000000" w:firstRow="0" w:lastRow="0" w:firstColumn="0" w:lastColumn="0" w:oddVBand="0" w:evenVBand="0" w:oddHBand="0" w:evenHBand="0" w:firstRowFirstColumn="0" w:firstRowLastColumn="0" w:lastRowFirstColumn="0" w:lastRowLastColumn="0"/>
            </w:pPr>
            <w:proofErr w:type="spellStart"/>
            <w:r w:rsidRPr="00E532AD">
              <w:t>passexp</w:t>
            </w:r>
            <w:proofErr w:type="spellEnd"/>
          </w:p>
        </w:tc>
        <w:tc>
          <w:tcPr>
            <w:tcW w:w="2790" w:type="dxa"/>
            <w:tcBorders>
              <w:left w:val="single" w:color="auto" w:sz="4" w:space="0"/>
              <w:right w:val="single" w:color="auto" w:sz="4" w:space="0"/>
            </w:tcBorders>
          </w:tcPr>
          <w:p w:rsidR="00561D87" w:rsidP="00F826D5" w:rsidRDefault="0059397E" w14:paraId="56DF71A4" w14:textId="72DAA884">
            <w:pPr>
              <w:cnfStyle w:val="000000000000" w:firstRow="0" w:lastRow="0" w:firstColumn="0" w:lastColumn="0" w:oddVBand="0" w:evenVBand="0" w:oddHBand="0" w:evenHBand="0" w:firstRowFirstColumn="0" w:firstRowLastColumn="0" w:lastRowFirstColumn="0" w:lastRowLastColumn="0"/>
            </w:pPr>
            <w:r w:rsidRPr="0059397E">
              <w:t>CMDB: Password Expiration</w:t>
            </w:r>
          </w:p>
        </w:tc>
        <w:tc>
          <w:tcPr>
            <w:tcW w:w="3515" w:type="dxa"/>
            <w:tcBorders>
              <w:left w:val="single" w:color="auto" w:sz="4" w:space="0"/>
              <w:right w:val="single" w:color="auto" w:sz="4" w:space="0"/>
            </w:tcBorders>
          </w:tcPr>
          <w:p w:rsidR="00561D87" w:rsidP="00F826D5" w:rsidRDefault="0059397E" w14:paraId="1415462E" w14:textId="46E343E3">
            <w:pPr>
              <w:cnfStyle w:val="000000000000" w:firstRow="0" w:lastRow="0" w:firstColumn="0" w:lastColumn="0" w:oddVBand="0" w:evenVBand="0" w:oddHBand="0" w:evenHBand="0" w:firstRowFirstColumn="0" w:firstRowLastColumn="0" w:lastRowFirstColumn="0" w:lastRowLastColumn="0"/>
            </w:pPr>
            <w:r>
              <w:t>Info</w:t>
            </w:r>
          </w:p>
        </w:tc>
      </w:tr>
      <w:tr w:rsidR="00561D87" w:rsidTr="00B50B5A" w14:paraId="6D85D81F" w14:textId="7777777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1F86A548" w14:textId="5589A453">
            <w:pPr>
              <w:rPr>
                <w:color w:val="0070C0"/>
              </w:rPr>
            </w:pPr>
            <w:r w:rsidRPr="00F826D5">
              <w:rPr>
                <w:color w:val="0070C0"/>
              </w:rPr>
              <w:t>Info</w:t>
            </w:r>
          </w:p>
        </w:tc>
        <w:tc>
          <w:tcPr>
            <w:tcW w:w="2309" w:type="dxa"/>
            <w:tcBorders>
              <w:left w:val="single" w:color="auto" w:sz="4" w:space="0"/>
              <w:right w:val="single" w:color="auto" w:sz="4" w:space="0"/>
            </w:tcBorders>
          </w:tcPr>
          <w:p w:rsidR="00561D87" w:rsidP="00F826D5" w:rsidRDefault="00561D87" w14:paraId="0DE4C873" w14:textId="0948D7A9">
            <w:pPr>
              <w:cnfStyle w:val="000000100000" w:firstRow="0" w:lastRow="0" w:firstColumn="0" w:lastColumn="0" w:oddVBand="0" w:evenVBand="0" w:oddHBand="1" w:evenHBand="0" w:firstRowFirstColumn="0" w:firstRowLastColumn="0" w:lastRowFirstColumn="0" w:lastRowLastColumn="0"/>
            </w:pPr>
            <w:proofErr w:type="spellStart"/>
            <w:r w:rsidRPr="00E532AD">
              <w:t>ipaddress</w:t>
            </w:r>
            <w:proofErr w:type="spellEnd"/>
          </w:p>
        </w:tc>
        <w:tc>
          <w:tcPr>
            <w:tcW w:w="2790" w:type="dxa"/>
            <w:tcBorders>
              <w:left w:val="single" w:color="auto" w:sz="4" w:space="0"/>
              <w:right w:val="single" w:color="auto" w:sz="4" w:space="0"/>
            </w:tcBorders>
          </w:tcPr>
          <w:p w:rsidR="00561D87" w:rsidP="00F826D5" w:rsidRDefault="00561D87" w14:paraId="013662B3" w14:textId="2ED5F06C">
            <w:pPr>
              <w:cnfStyle w:val="000000100000" w:firstRow="0" w:lastRow="0" w:firstColumn="0" w:lastColumn="0" w:oddVBand="0" w:evenVBand="0" w:oddHBand="1" w:evenHBand="0" w:firstRowFirstColumn="0" w:firstRowLastColumn="0" w:lastRowFirstColumn="0" w:lastRowLastColumn="0"/>
            </w:pPr>
            <w:r>
              <w:t>CMDB: IP Address</w:t>
            </w:r>
          </w:p>
        </w:tc>
        <w:tc>
          <w:tcPr>
            <w:tcW w:w="3515" w:type="dxa"/>
            <w:tcBorders>
              <w:left w:val="single" w:color="auto" w:sz="4" w:space="0"/>
              <w:right w:val="single" w:color="auto" w:sz="4" w:space="0"/>
            </w:tcBorders>
          </w:tcPr>
          <w:p w:rsidR="00561D87" w:rsidP="00F826D5" w:rsidRDefault="001F045D" w14:paraId="1CEA8F3D" w14:textId="39FC45AA">
            <w:pPr>
              <w:cnfStyle w:val="000000100000" w:firstRow="0" w:lastRow="0" w:firstColumn="0" w:lastColumn="0" w:oddVBand="0" w:evenVBand="0" w:oddHBand="1" w:evenHBand="0" w:firstRowFirstColumn="0" w:firstRowLastColumn="0" w:lastRowFirstColumn="0" w:lastRowLastColumn="0"/>
            </w:pPr>
            <w:r>
              <w:t xml:space="preserve">Usually </w:t>
            </w:r>
            <w:proofErr w:type="spellStart"/>
            <w:r w:rsidRPr="001F045D">
              <w:t>ip_address</w:t>
            </w:r>
            <w:proofErr w:type="spellEnd"/>
            <w:r>
              <w:t xml:space="preserve"> in ServiceNow</w:t>
            </w:r>
          </w:p>
        </w:tc>
      </w:tr>
      <w:tr w:rsidR="00561D87" w:rsidTr="00B50B5A" w14:paraId="7A20AD05" w14:textId="77777777">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2F6E490B" w14:textId="3B335BFF">
            <w:pPr>
              <w:rPr>
                <w:color w:val="0070C0"/>
              </w:rPr>
            </w:pPr>
            <w:r w:rsidRPr="00F826D5">
              <w:rPr>
                <w:color w:val="0070C0"/>
              </w:rPr>
              <w:t>Info</w:t>
            </w:r>
          </w:p>
        </w:tc>
        <w:tc>
          <w:tcPr>
            <w:tcW w:w="2309" w:type="dxa"/>
            <w:tcBorders>
              <w:left w:val="single" w:color="auto" w:sz="4" w:space="0"/>
              <w:right w:val="single" w:color="auto" w:sz="4" w:space="0"/>
            </w:tcBorders>
          </w:tcPr>
          <w:p w:rsidR="00561D87" w:rsidP="00F826D5" w:rsidRDefault="00561D87" w14:paraId="42C1099C" w14:textId="4A861775">
            <w:pPr>
              <w:cnfStyle w:val="000000000000" w:firstRow="0" w:lastRow="0" w:firstColumn="0" w:lastColumn="0" w:oddVBand="0" w:evenVBand="0" w:oddHBand="0" w:evenHBand="0" w:firstRowFirstColumn="0" w:firstRowLastColumn="0" w:lastRowFirstColumn="0" w:lastRowLastColumn="0"/>
            </w:pPr>
            <w:proofErr w:type="spellStart"/>
            <w:r w:rsidRPr="00E532AD">
              <w:t>ipaddressbackup</w:t>
            </w:r>
            <w:proofErr w:type="spellEnd"/>
          </w:p>
        </w:tc>
        <w:tc>
          <w:tcPr>
            <w:tcW w:w="2790" w:type="dxa"/>
            <w:tcBorders>
              <w:left w:val="single" w:color="auto" w:sz="4" w:space="0"/>
              <w:right w:val="single" w:color="auto" w:sz="4" w:space="0"/>
            </w:tcBorders>
          </w:tcPr>
          <w:p w:rsidR="00561D87" w:rsidP="00F826D5" w:rsidRDefault="00561D87" w14:paraId="40AF09F4" w14:textId="7993B167">
            <w:pPr>
              <w:cnfStyle w:val="000000000000" w:firstRow="0" w:lastRow="0" w:firstColumn="0" w:lastColumn="0" w:oddVBand="0" w:evenVBand="0" w:oddHBand="0" w:evenHBand="0" w:firstRowFirstColumn="0" w:firstRowLastColumn="0" w:lastRowFirstColumn="0" w:lastRowLastColumn="0"/>
            </w:pPr>
            <w:r>
              <w:t>CMDB: IP Address2</w:t>
            </w:r>
          </w:p>
        </w:tc>
        <w:tc>
          <w:tcPr>
            <w:tcW w:w="3515" w:type="dxa"/>
            <w:tcBorders>
              <w:left w:val="single" w:color="auto" w:sz="4" w:space="0"/>
              <w:right w:val="single" w:color="auto" w:sz="4" w:space="0"/>
            </w:tcBorders>
          </w:tcPr>
          <w:p w:rsidR="00561D87" w:rsidP="00F826D5" w:rsidRDefault="0059397E" w14:paraId="029A7254" w14:textId="07C0064B">
            <w:pPr>
              <w:cnfStyle w:val="000000000000" w:firstRow="0" w:lastRow="0" w:firstColumn="0" w:lastColumn="0" w:oddVBand="0" w:evenVBand="0" w:oddHBand="0" w:evenHBand="0" w:firstRowFirstColumn="0" w:firstRowLastColumn="0" w:lastRowFirstColumn="0" w:lastRowLastColumn="0"/>
            </w:pPr>
            <w:r>
              <w:t>Info</w:t>
            </w:r>
          </w:p>
        </w:tc>
      </w:tr>
      <w:tr w:rsidR="00561D87" w:rsidTr="00B50B5A" w14:paraId="0A54B8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33A7CB02" w14:textId="3C5D2ACA">
            <w:pPr>
              <w:rPr>
                <w:color w:val="0070C0"/>
              </w:rPr>
            </w:pPr>
            <w:r w:rsidRPr="00F826D5">
              <w:rPr>
                <w:color w:val="0070C0"/>
              </w:rPr>
              <w:t>Info</w:t>
            </w:r>
          </w:p>
        </w:tc>
        <w:tc>
          <w:tcPr>
            <w:tcW w:w="2309" w:type="dxa"/>
            <w:tcBorders>
              <w:left w:val="single" w:color="auto" w:sz="4" w:space="0"/>
              <w:right w:val="single" w:color="auto" w:sz="4" w:space="0"/>
            </w:tcBorders>
          </w:tcPr>
          <w:p w:rsidR="00561D87" w:rsidP="00F826D5" w:rsidRDefault="00561D87" w14:paraId="57E98101" w14:textId="153EC2A8">
            <w:pPr>
              <w:cnfStyle w:val="000000100000" w:firstRow="0" w:lastRow="0" w:firstColumn="0" w:lastColumn="0" w:oddVBand="0" w:evenVBand="0" w:oddHBand="1" w:evenHBand="0" w:firstRowFirstColumn="0" w:firstRowLastColumn="0" w:lastRowFirstColumn="0" w:lastRowLastColumn="0"/>
            </w:pPr>
            <w:proofErr w:type="spellStart"/>
            <w:r w:rsidRPr="00E532AD">
              <w:t>lastaccessdate</w:t>
            </w:r>
            <w:proofErr w:type="spellEnd"/>
          </w:p>
        </w:tc>
        <w:tc>
          <w:tcPr>
            <w:tcW w:w="2790" w:type="dxa"/>
            <w:tcBorders>
              <w:left w:val="single" w:color="auto" w:sz="4" w:space="0"/>
              <w:right w:val="single" w:color="auto" w:sz="4" w:space="0"/>
            </w:tcBorders>
          </w:tcPr>
          <w:p w:rsidR="00561D87" w:rsidP="00F826D5" w:rsidRDefault="00561D87" w14:paraId="0D883B62" w14:textId="4100F516">
            <w:pPr>
              <w:cnfStyle w:val="000000100000" w:firstRow="0" w:lastRow="0" w:firstColumn="0" w:lastColumn="0" w:oddVBand="0" w:evenVBand="0" w:oddHBand="1" w:evenHBand="0" w:firstRowFirstColumn="0" w:firstRowLastColumn="0" w:lastRowFirstColumn="0" w:lastRowLastColumn="0"/>
            </w:pPr>
            <w:r>
              <w:t>CMDB: Last Accessed Time</w:t>
            </w:r>
          </w:p>
        </w:tc>
        <w:tc>
          <w:tcPr>
            <w:tcW w:w="3515" w:type="dxa"/>
            <w:tcBorders>
              <w:left w:val="single" w:color="auto" w:sz="4" w:space="0"/>
              <w:right w:val="single" w:color="auto" w:sz="4" w:space="0"/>
            </w:tcBorders>
          </w:tcPr>
          <w:p w:rsidR="00561D87" w:rsidP="00F826D5" w:rsidRDefault="008212C3" w14:paraId="3406F794" w14:textId="152276D9">
            <w:pPr>
              <w:cnfStyle w:val="000000100000" w:firstRow="0" w:lastRow="0" w:firstColumn="0" w:lastColumn="0" w:oddVBand="0" w:evenVBand="0" w:oddHBand="1" w:evenHBand="0" w:firstRowFirstColumn="0" w:firstRowLastColumn="0" w:lastRowFirstColumn="0" w:lastRowLastColumn="0"/>
            </w:pPr>
            <w:r>
              <w:t xml:space="preserve">Usually </w:t>
            </w:r>
            <w:proofErr w:type="spellStart"/>
            <w:r w:rsidRPr="008212C3">
              <w:t>sys_updated_on</w:t>
            </w:r>
            <w:proofErr w:type="spellEnd"/>
            <w:r>
              <w:t xml:space="preserve"> in ServiceNow</w:t>
            </w:r>
          </w:p>
        </w:tc>
      </w:tr>
      <w:tr w:rsidR="00561D87" w:rsidTr="00B50B5A" w14:paraId="1A96F40A" w14:textId="77777777">
        <w:trPr>
          <w:trHeight w:val="60"/>
        </w:trPr>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66627A7D" w14:textId="5D3F6976">
            <w:pPr>
              <w:rPr>
                <w:color w:val="0070C0"/>
              </w:rPr>
            </w:pPr>
            <w:bookmarkStart w:name="_Hlk41925102" w:id="70"/>
            <w:r w:rsidRPr="00F826D5">
              <w:rPr>
                <w:color w:val="0070C0"/>
              </w:rPr>
              <w:t>Info</w:t>
            </w:r>
          </w:p>
        </w:tc>
        <w:tc>
          <w:tcPr>
            <w:tcW w:w="2309" w:type="dxa"/>
            <w:tcBorders>
              <w:left w:val="single" w:color="auto" w:sz="4" w:space="0"/>
              <w:right w:val="single" w:color="auto" w:sz="4" w:space="0"/>
            </w:tcBorders>
          </w:tcPr>
          <w:p w:rsidR="00561D87" w:rsidP="00F826D5" w:rsidRDefault="00561D87" w14:paraId="6F253836" w14:textId="23BE6573">
            <w:pPr>
              <w:cnfStyle w:val="000000000000" w:firstRow="0" w:lastRow="0" w:firstColumn="0" w:lastColumn="0" w:oddVBand="0" w:evenVBand="0" w:oddHBand="0" w:evenHBand="0" w:firstRowFirstColumn="0" w:firstRowLastColumn="0" w:lastRowFirstColumn="0" w:lastRowLastColumn="0"/>
            </w:pPr>
            <w:proofErr w:type="spellStart"/>
            <w:r w:rsidRPr="00E532AD">
              <w:t>commissioneddate</w:t>
            </w:r>
            <w:proofErr w:type="spellEnd"/>
          </w:p>
        </w:tc>
        <w:tc>
          <w:tcPr>
            <w:tcW w:w="2790" w:type="dxa"/>
            <w:tcBorders>
              <w:left w:val="single" w:color="auto" w:sz="4" w:space="0"/>
              <w:right w:val="single" w:color="auto" w:sz="4" w:space="0"/>
            </w:tcBorders>
          </w:tcPr>
          <w:p w:rsidR="00561D87" w:rsidP="00F826D5" w:rsidRDefault="00561D87" w14:paraId="0F1F04A1" w14:textId="7E55549F">
            <w:pPr>
              <w:cnfStyle w:val="000000000000" w:firstRow="0" w:lastRow="0" w:firstColumn="0" w:lastColumn="0" w:oddVBand="0" w:evenVBand="0" w:oddHBand="0" w:evenHBand="0" w:firstRowFirstColumn="0" w:firstRowLastColumn="0" w:lastRowFirstColumn="0" w:lastRowLastColumn="0"/>
            </w:pPr>
            <w:r>
              <w:t>CMDB: Commissioned Date</w:t>
            </w:r>
          </w:p>
        </w:tc>
        <w:tc>
          <w:tcPr>
            <w:tcW w:w="3515" w:type="dxa"/>
            <w:tcBorders>
              <w:left w:val="single" w:color="auto" w:sz="4" w:space="0"/>
              <w:right w:val="single" w:color="auto" w:sz="4" w:space="0"/>
            </w:tcBorders>
          </w:tcPr>
          <w:p w:rsidR="00561D87" w:rsidP="00F826D5" w:rsidRDefault="0059397E" w14:paraId="01EA74FE" w14:textId="483D71BF">
            <w:pPr>
              <w:cnfStyle w:val="000000000000" w:firstRow="0" w:lastRow="0" w:firstColumn="0" w:lastColumn="0" w:oddVBand="0" w:evenVBand="0" w:oddHBand="0" w:evenHBand="0" w:firstRowFirstColumn="0" w:firstRowLastColumn="0" w:lastRowFirstColumn="0" w:lastRowLastColumn="0"/>
            </w:pPr>
            <w:r>
              <w:t>Info</w:t>
            </w:r>
          </w:p>
        </w:tc>
      </w:tr>
      <w:tr w:rsidR="00561D87" w:rsidTr="00B50B5A" w14:paraId="63C39BE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146DD731" w14:textId="64BDCB27">
            <w:pPr>
              <w:rPr>
                <w:color w:val="0070C0"/>
              </w:rPr>
            </w:pPr>
            <w:r w:rsidRPr="00F826D5">
              <w:rPr>
                <w:color w:val="0070C0"/>
              </w:rPr>
              <w:t>Info</w:t>
            </w:r>
          </w:p>
        </w:tc>
        <w:tc>
          <w:tcPr>
            <w:tcW w:w="2309" w:type="dxa"/>
            <w:tcBorders>
              <w:left w:val="single" w:color="auto" w:sz="4" w:space="0"/>
              <w:right w:val="single" w:color="auto" w:sz="4" w:space="0"/>
            </w:tcBorders>
          </w:tcPr>
          <w:p w:rsidR="00561D87" w:rsidP="00F826D5" w:rsidRDefault="00561D87" w14:paraId="2C1CED37" w14:textId="5A46AC04">
            <w:pPr>
              <w:cnfStyle w:val="000000100000" w:firstRow="0" w:lastRow="0" w:firstColumn="0" w:lastColumn="0" w:oddVBand="0" w:evenVBand="0" w:oddHBand="1" w:evenHBand="0" w:firstRowFirstColumn="0" w:firstRowLastColumn="0" w:lastRowFirstColumn="0" w:lastRowLastColumn="0"/>
            </w:pPr>
            <w:proofErr w:type="spellStart"/>
            <w:r w:rsidRPr="00E532AD">
              <w:t>decommissioneddate</w:t>
            </w:r>
            <w:proofErr w:type="spellEnd"/>
          </w:p>
        </w:tc>
        <w:tc>
          <w:tcPr>
            <w:tcW w:w="2790" w:type="dxa"/>
            <w:tcBorders>
              <w:left w:val="single" w:color="auto" w:sz="4" w:space="0"/>
              <w:right w:val="single" w:color="auto" w:sz="4" w:space="0"/>
            </w:tcBorders>
          </w:tcPr>
          <w:p w:rsidR="00561D87" w:rsidP="00F826D5" w:rsidRDefault="00561D87" w14:paraId="2C4CF15D" w14:textId="4DFFAEC0">
            <w:pPr>
              <w:cnfStyle w:val="000000100000" w:firstRow="0" w:lastRow="0" w:firstColumn="0" w:lastColumn="0" w:oddVBand="0" w:evenVBand="0" w:oddHBand="1" w:evenHBand="0" w:firstRowFirstColumn="0" w:firstRowLastColumn="0" w:lastRowFirstColumn="0" w:lastRowLastColumn="0"/>
            </w:pPr>
            <w:r>
              <w:t>CMDB: Decommissioned Date</w:t>
            </w:r>
          </w:p>
        </w:tc>
        <w:tc>
          <w:tcPr>
            <w:tcW w:w="3515" w:type="dxa"/>
            <w:tcBorders>
              <w:left w:val="single" w:color="auto" w:sz="4" w:space="0"/>
              <w:right w:val="single" w:color="auto" w:sz="4" w:space="0"/>
            </w:tcBorders>
          </w:tcPr>
          <w:p w:rsidR="00561D87" w:rsidP="00F826D5" w:rsidRDefault="0059397E" w14:paraId="6CC52FB1" w14:textId="07289554">
            <w:pPr>
              <w:cnfStyle w:val="000000100000" w:firstRow="0" w:lastRow="0" w:firstColumn="0" w:lastColumn="0" w:oddVBand="0" w:evenVBand="0" w:oddHBand="1" w:evenHBand="0" w:firstRowFirstColumn="0" w:firstRowLastColumn="0" w:lastRowFirstColumn="0" w:lastRowLastColumn="0"/>
            </w:pPr>
            <w:r>
              <w:t>Info</w:t>
            </w:r>
          </w:p>
        </w:tc>
      </w:tr>
      <w:tr w:rsidR="00561D87" w:rsidTr="00B50B5A" w14:paraId="020F7381" w14:textId="77777777">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52B53A53" w14:textId="60277799">
            <w:pPr>
              <w:rPr>
                <w:color w:val="0070C0"/>
              </w:rPr>
            </w:pPr>
            <w:bookmarkStart w:name="_Hlk41925339" w:id="71"/>
            <w:r w:rsidRPr="00F826D5">
              <w:rPr>
                <w:color w:val="0070C0"/>
              </w:rPr>
              <w:t>Info</w:t>
            </w:r>
          </w:p>
        </w:tc>
        <w:tc>
          <w:tcPr>
            <w:tcW w:w="2309" w:type="dxa"/>
            <w:tcBorders>
              <w:left w:val="single" w:color="auto" w:sz="4" w:space="0"/>
              <w:right w:val="single" w:color="auto" w:sz="4" w:space="0"/>
            </w:tcBorders>
          </w:tcPr>
          <w:p w:rsidR="00561D87" w:rsidP="00F826D5" w:rsidRDefault="00561D87" w14:paraId="6240B778" w14:textId="6441FAFB">
            <w:pPr>
              <w:cnfStyle w:val="000000000000" w:firstRow="0" w:lastRow="0" w:firstColumn="0" w:lastColumn="0" w:oddVBand="0" w:evenVBand="0" w:oddHBand="0" w:evenHBand="0" w:firstRowFirstColumn="0" w:firstRowLastColumn="0" w:lastRowFirstColumn="0" w:lastRowLastColumn="0"/>
            </w:pPr>
            <w:proofErr w:type="spellStart"/>
            <w:r w:rsidRPr="00E532AD">
              <w:t>backuprequired</w:t>
            </w:r>
            <w:proofErr w:type="spellEnd"/>
          </w:p>
        </w:tc>
        <w:tc>
          <w:tcPr>
            <w:tcW w:w="2790" w:type="dxa"/>
            <w:tcBorders>
              <w:left w:val="single" w:color="auto" w:sz="4" w:space="0"/>
              <w:right w:val="single" w:color="auto" w:sz="4" w:space="0"/>
            </w:tcBorders>
          </w:tcPr>
          <w:p w:rsidR="00561D87" w:rsidP="00F826D5" w:rsidRDefault="00561D87" w14:paraId="0C09FB37" w14:textId="13B68ECB">
            <w:pPr>
              <w:cnfStyle w:val="000000000000" w:firstRow="0" w:lastRow="0" w:firstColumn="0" w:lastColumn="0" w:oddVBand="0" w:evenVBand="0" w:oddHBand="0" w:evenHBand="0" w:firstRowFirstColumn="0" w:firstRowLastColumn="0" w:lastRowFirstColumn="0" w:lastRowLastColumn="0"/>
            </w:pPr>
            <w:r>
              <w:t>CMDB: Backup Required</w:t>
            </w:r>
          </w:p>
        </w:tc>
        <w:tc>
          <w:tcPr>
            <w:tcW w:w="3515" w:type="dxa"/>
            <w:tcBorders>
              <w:left w:val="single" w:color="auto" w:sz="4" w:space="0"/>
              <w:right w:val="single" w:color="auto" w:sz="4" w:space="0"/>
            </w:tcBorders>
          </w:tcPr>
          <w:p w:rsidR="00561D87" w:rsidP="7CF62B34" w:rsidRDefault="61FDA0EE" w14:paraId="5990F2C5" w14:textId="7E1B22FC">
            <w:pPr>
              <w:cnfStyle w:val="000000000000" w:firstRow="0" w:lastRow="0" w:firstColumn="0" w:lastColumn="0" w:oddVBand="0" w:evenVBand="0" w:oddHBand="0" w:evenHBand="0" w:firstRowFirstColumn="0" w:firstRowLastColumn="0" w:lastRowFirstColumn="0" w:lastRowLastColumn="0"/>
              <w:rPr>
                <w:rFonts w:ascii="Calibri" w:hAnsi="Calibri"/>
              </w:rPr>
            </w:pPr>
            <w:r w:rsidRPr="7CF62B34">
              <w:rPr>
                <w:rFonts w:ascii="Calibri" w:hAnsi="Calibri"/>
              </w:rPr>
              <w:t>The default value is True.</w:t>
            </w:r>
          </w:p>
          <w:p w:rsidR="00561D87" w:rsidP="7CF62B34" w:rsidRDefault="61FDA0EE" w14:paraId="794977BE" w14:textId="55F49FAD">
            <w:pPr>
              <w:cnfStyle w:val="000000000000" w:firstRow="0" w:lastRow="0" w:firstColumn="0" w:lastColumn="0" w:oddVBand="0" w:evenVBand="0" w:oddHBand="0" w:evenHBand="0" w:firstRowFirstColumn="0" w:firstRowLastColumn="0" w:lastRowFirstColumn="0" w:lastRowLastColumn="0"/>
              <w:rPr>
                <w:rFonts w:ascii="Calibri" w:hAnsi="Calibri"/>
              </w:rPr>
            </w:pPr>
            <w:r w:rsidRPr="7CF62B34">
              <w:rPr>
                <w:rFonts w:ascii="Calibri" w:hAnsi="Calibri"/>
              </w:rPr>
              <w:t xml:space="preserve">It's set to False </w:t>
            </w:r>
            <w:r w:rsidRPr="7CF62B34" w:rsidR="387C5FEE">
              <w:rPr>
                <w:rFonts w:ascii="Calibri" w:hAnsi="Calibri"/>
              </w:rPr>
              <w:t xml:space="preserve">for </w:t>
            </w:r>
            <w:r w:rsidRPr="7CF62B34">
              <w:rPr>
                <w:rFonts w:ascii="Calibri" w:hAnsi="Calibri"/>
              </w:rPr>
              <w:t xml:space="preserve">the </w:t>
            </w:r>
            <w:r w:rsidRPr="7CF62B34" w:rsidR="5C3A953B">
              <w:rPr>
                <w:rFonts w:ascii="Calibri" w:hAnsi="Calibri"/>
              </w:rPr>
              <w:t xml:space="preserve">following </w:t>
            </w:r>
            <w:r w:rsidRPr="7CF62B34">
              <w:rPr>
                <w:rFonts w:ascii="Calibri" w:hAnsi="Calibri"/>
              </w:rPr>
              <w:t>values:</w:t>
            </w:r>
          </w:p>
          <w:p w:rsidR="00561D87" w:rsidP="7CF62B34" w:rsidRDefault="61FDA0EE" w14:paraId="0F2B411A" w14:textId="1AE3B369">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Theme="minorEastAsia" w:cstheme="minorBidi"/>
                <w:szCs w:val="22"/>
              </w:rPr>
            </w:pPr>
            <w:r w:rsidRPr="7CF62B34">
              <w:rPr>
                <w:rFonts w:ascii="Calibri" w:hAnsi="Calibri" w:eastAsia="Calibri" w:cs="Calibri"/>
                <w:szCs w:val="22"/>
              </w:rPr>
              <w:t>False</w:t>
            </w:r>
          </w:p>
          <w:p w:rsidR="00561D87" w:rsidP="7CF62B34" w:rsidRDefault="61FDA0EE" w14:paraId="31A2EF02" w14:textId="1C64BFB5">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Theme="minorEastAsia" w:cstheme="minorBidi"/>
                <w:szCs w:val="22"/>
              </w:rPr>
            </w:pPr>
            <w:r w:rsidRPr="7CF62B34">
              <w:rPr>
                <w:rFonts w:ascii="Calibri" w:hAnsi="Calibri" w:eastAsia="Calibri" w:cs="Calibri"/>
                <w:szCs w:val="22"/>
              </w:rPr>
              <w:t>0</w:t>
            </w:r>
          </w:p>
          <w:p w:rsidR="00561D87" w:rsidP="7CF62B34" w:rsidRDefault="61FDA0EE" w14:paraId="18735277" w14:textId="6D3477B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Theme="minorEastAsia" w:cstheme="minorBidi"/>
                <w:szCs w:val="22"/>
              </w:rPr>
            </w:pPr>
            <w:r w:rsidRPr="7CF62B34">
              <w:rPr>
                <w:rFonts w:ascii="Calibri" w:hAnsi="Calibri" w:eastAsia="Calibri" w:cs="Calibri"/>
                <w:szCs w:val="22"/>
              </w:rPr>
              <w:t>N</w:t>
            </w:r>
          </w:p>
          <w:p w:rsidR="00561D87" w:rsidP="7CF62B34" w:rsidRDefault="61FDA0EE" w14:paraId="03923E43" w14:textId="116687FE">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Theme="minorEastAsia" w:cstheme="minorBidi"/>
                <w:szCs w:val="22"/>
              </w:rPr>
            </w:pPr>
            <w:r w:rsidRPr="7CF62B34">
              <w:rPr>
                <w:rFonts w:ascii="Calibri" w:hAnsi="Calibri" w:eastAsia="Calibri" w:cs="Calibri"/>
                <w:szCs w:val="22"/>
              </w:rPr>
              <w:t>No</w:t>
            </w:r>
          </w:p>
          <w:p w:rsidR="00561D87" w:rsidP="00F826D5" w:rsidRDefault="17780FE8" w14:paraId="67CB6C87" w14:textId="67543A52">
            <w:pPr>
              <w:cnfStyle w:val="000000000000" w:firstRow="0" w:lastRow="0" w:firstColumn="0" w:lastColumn="0" w:oddVBand="0" w:evenVBand="0" w:oddHBand="0" w:evenHBand="0" w:firstRowFirstColumn="0" w:firstRowLastColumn="0" w:lastRowFirstColumn="0" w:lastRowLastColumn="0"/>
              <w:rPr>
                <w:rFonts w:ascii="Calibri" w:hAnsi="Calibri"/>
              </w:rPr>
            </w:pPr>
            <w:r w:rsidRPr="7CF62B34">
              <w:rPr>
                <w:rFonts w:ascii="Calibri" w:hAnsi="Calibri"/>
              </w:rPr>
              <w:t xml:space="preserve">Any </w:t>
            </w:r>
            <w:r w:rsidRPr="7CF62B34" w:rsidR="61FDA0EE">
              <w:rPr>
                <w:rFonts w:ascii="Calibri" w:hAnsi="Calibri"/>
              </w:rPr>
              <w:t>other value is set to True.</w:t>
            </w:r>
          </w:p>
        </w:tc>
      </w:tr>
      <w:bookmarkEnd w:id="70"/>
      <w:bookmarkEnd w:id="71"/>
      <w:tr w:rsidR="00561D87" w:rsidTr="00B50B5A" w14:paraId="0DA934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561D87" w:rsidP="00F826D5" w:rsidRDefault="00561D87" w14:paraId="4B34A8FB" w14:textId="0603EEF4">
            <w:pPr>
              <w:rPr>
                <w:color w:val="0070C0"/>
              </w:rPr>
            </w:pPr>
            <w:r w:rsidRPr="00F826D5">
              <w:rPr>
                <w:color w:val="0070C0"/>
              </w:rPr>
              <w:t>Info</w:t>
            </w:r>
          </w:p>
        </w:tc>
        <w:tc>
          <w:tcPr>
            <w:tcW w:w="2309" w:type="dxa"/>
            <w:tcBorders>
              <w:left w:val="single" w:color="auto" w:sz="4" w:space="0"/>
              <w:right w:val="single" w:color="auto" w:sz="4" w:space="0"/>
            </w:tcBorders>
          </w:tcPr>
          <w:p w:rsidR="00561D87" w:rsidP="00F826D5" w:rsidRDefault="00561D87" w14:paraId="25CEC407" w14:textId="52464DBE">
            <w:pPr>
              <w:cnfStyle w:val="000000100000" w:firstRow="0" w:lastRow="0" w:firstColumn="0" w:lastColumn="0" w:oddVBand="0" w:evenVBand="0" w:oddHBand="1" w:evenHBand="0" w:firstRowFirstColumn="0" w:firstRowLastColumn="0" w:lastRowFirstColumn="0" w:lastRowLastColumn="0"/>
            </w:pPr>
            <w:r w:rsidRPr="00E532AD">
              <w:t>tag</w:t>
            </w:r>
          </w:p>
        </w:tc>
        <w:tc>
          <w:tcPr>
            <w:tcW w:w="2790" w:type="dxa"/>
            <w:tcBorders>
              <w:left w:val="single" w:color="auto" w:sz="4" w:space="0"/>
              <w:right w:val="single" w:color="auto" w:sz="4" w:space="0"/>
            </w:tcBorders>
          </w:tcPr>
          <w:p w:rsidR="00561D87" w:rsidP="00F826D5" w:rsidRDefault="00561D87" w14:paraId="79791D71" w14:textId="4AD90407">
            <w:pPr>
              <w:cnfStyle w:val="000000100000" w:firstRow="0" w:lastRow="0" w:firstColumn="0" w:lastColumn="0" w:oddVBand="0" w:evenVBand="0" w:oddHBand="1" w:evenHBand="0" w:firstRowFirstColumn="0" w:firstRowLastColumn="0" w:lastRowFirstColumn="0" w:lastRowLastColumn="0"/>
            </w:pPr>
            <w:r>
              <w:t>CMDB: Tag</w:t>
            </w:r>
          </w:p>
        </w:tc>
        <w:tc>
          <w:tcPr>
            <w:tcW w:w="3515" w:type="dxa"/>
            <w:tcBorders>
              <w:left w:val="single" w:color="auto" w:sz="4" w:space="0"/>
              <w:right w:val="single" w:color="auto" w:sz="4" w:space="0"/>
            </w:tcBorders>
          </w:tcPr>
          <w:p w:rsidR="00561D87" w:rsidP="00F826D5" w:rsidRDefault="0059397E" w14:paraId="084301D0" w14:textId="414BD959">
            <w:pPr>
              <w:cnfStyle w:val="000000100000" w:firstRow="0" w:lastRow="0" w:firstColumn="0" w:lastColumn="0" w:oddVBand="0" w:evenVBand="0" w:oddHBand="1" w:evenHBand="0" w:firstRowFirstColumn="0" w:firstRowLastColumn="0" w:lastRowFirstColumn="0" w:lastRowLastColumn="0"/>
            </w:pPr>
            <w:r>
              <w:t>Info</w:t>
            </w:r>
          </w:p>
        </w:tc>
      </w:tr>
      <w:tr w:rsidR="00B3285A" w:rsidTr="00B50B5A" w14:paraId="5D372187" w14:textId="77777777">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B3285A" w:rsidP="00B3285A" w:rsidRDefault="00B3285A" w14:paraId="385D7F79" w14:textId="77777777">
            <w:pPr>
              <w:rPr>
                <w:color w:val="0070C0"/>
              </w:rPr>
            </w:pPr>
            <w:r w:rsidRPr="00F826D5">
              <w:rPr>
                <w:color w:val="0070C0"/>
              </w:rPr>
              <w:t>Info</w:t>
            </w:r>
          </w:p>
        </w:tc>
        <w:tc>
          <w:tcPr>
            <w:tcW w:w="2309" w:type="dxa"/>
            <w:tcBorders>
              <w:left w:val="single" w:color="auto" w:sz="4" w:space="0"/>
              <w:right w:val="single" w:color="auto" w:sz="4" w:space="0"/>
            </w:tcBorders>
          </w:tcPr>
          <w:p w:rsidR="00B3285A" w:rsidP="00B3285A" w:rsidRDefault="00B3285A" w14:paraId="75F005B1" w14:textId="773CA43D">
            <w:pPr>
              <w:cnfStyle w:val="000000000000" w:firstRow="0" w:lastRow="0" w:firstColumn="0" w:lastColumn="0" w:oddVBand="0" w:evenVBand="0" w:oddHBand="0" w:evenHBand="0" w:firstRowFirstColumn="0" w:firstRowLastColumn="0" w:lastRowFirstColumn="0" w:lastRowLastColumn="0"/>
            </w:pPr>
            <w:proofErr w:type="spellStart"/>
            <w:r>
              <w:t>cmdb_ci_name</w:t>
            </w:r>
            <w:proofErr w:type="spellEnd"/>
          </w:p>
        </w:tc>
        <w:tc>
          <w:tcPr>
            <w:tcW w:w="2790" w:type="dxa"/>
            <w:tcBorders>
              <w:left w:val="single" w:color="auto" w:sz="4" w:space="0"/>
              <w:right w:val="single" w:color="auto" w:sz="4" w:space="0"/>
            </w:tcBorders>
          </w:tcPr>
          <w:p w:rsidR="00B3285A" w:rsidP="00B3285A" w:rsidRDefault="00B3285A" w14:paraId="1417551C" w14:textId="3B473AA3">
            <w:pPr>
              <w:cnfStyle w:val="000000000000" w:firstRow="0" w:lastRow="0" w:firstColumn="0" w:lastColumn="0" w:oddVBand="0" w:evenVBand="0" w:oddHBand="0" w:evenHBand="0" w:firstRowFirstColumn="0" w:firstRowLastColumn="0" w:lastRowFirstColumn="0" w:lastRowLastColumn="0"/>
            </w:pPr>
            <w:r>
              <w:t>CMDB: Configuration Item (CI)</w:t>
            </w:r>
          </w:p>
        </w:tc>
        <w:tc>
          <w:tcPr>
            <w:tcW w:w="3515" w:type="dxa"/>
            <w:tcBorders>
              <w:left w:val="single" w:color="auto" w:sz="4" w:space="0"/>
              <w:right w:val="single" w:color="auto" w:sz="4" w:space="0"/>
            </w:tcBorders>
          </w:tcPr>
          <w:p w:rsidR="00B3285A" w:rsidP="00B3285A" w:rsidRDefault="00B3285A" w14:paraId="5E28C5BF" w14:textId="77777777">
            <w:pPr>
              <w:cnfStyle w:val="000000000000" w:firstRow="0" w:lastRow="0" w:firstColumn="0" w:lastColumn="0" w:oddVBand="0" w:evenVBand="0" w:oddHBand="0" w:evenHBand="0" w:firstRowFirstColumn="0" w:firstRowLastColumn="0" w:lastRowFirstColumn="0" w:lastRowLastColumn="0"/>
            </w:pPr>
            <w:r>
              <w:t>Info</w:t>
            </w:r>
          </w:p>
        </w:tc>
      </w:tr>
      <w:tr w:rsidR="00B3285A" w:rsidTr="00B50B5A" w14:paraId="367A4C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B3285A" w:rsidP="00B3285A" w:rsidRDefault="00B3285A" w14:paraId="270E1C86" w14:textId="77777777">
            <w:pPr>
              <w:rPr>
                <w:color w:val="0070C0"/>
              </w:rPr>
            </w:pPr>
            <w:r w:rsidRPr="00F826D5">
              <w:rPr>
                <w:color w:val="0070C0"/>
              </w:rPr>
              <w:t>Info</w:t>
            </w:r>
          </w:p>
        </w:tc>
        <w:tc>
          <w:tcPr>
            <w:tcW w:w="2309" w:type="dxa"/>
            <w:tcBorders>
              <w:left w:val="single" w:color="auto" w:sz="4" w:space="0"/>
              <w:right w:val="single" w:color="auto" w:sz="4" w:space="0"/>
            </w:tcBorders>
          </w:tcPr>
          <w:p w:rsidR="00B3285A" w:rsidP="00B3285A" w:rsidRDefault="00D76A95" w14:paraId="63690A68" w14:textId="15C9051F">
            <w:pPr>
              <w:cnfStyle w:val="000000100000" w:firstRow="0" w:lastRow="0" w:firstColumn="0" w:lastColumn="0" w:oddVBand="0" w:evenVBand="0" w:oddHBand="1" w:evenHBand="0" w:firstRowFirstColumn="0" w:firstRowLastColumn="0" w:lastRowFirstColumn="0" w:lastRowLastColumn="0"/>
            </w:pPr>
            <w:proofErr w:type="spellStart"/>
            <w:r>
              <w:t>cmdb_</w:t>
            </w:r>
            <w:r w:rsidR="006E7F88">
              <w:t>company</w:t>
            </w:r>
            <w:proofErr w:type="spellEnd"/>
          </w:p>
        </w:tc>
        <w:tc>
          <w:tcPr>
            <w:tcW w:w="2790" w:type="dxa"/>
            <w:tcBorders>
              <w:left w:val="single" w:color="auto" w:sz="4" w:space="0"/>
              <w:right w:val="single" w:color="auto" w:sz="4" w:space="0"/>
            </w:tcBorders>
          </w:tcPr>
          <w:p w:rsidR="00B3285A" w:rsidP="00B3285A" w:rsidRDefault="00B3285A" w14:paraId="4FC12DCB" w14:textId="04D57651">
            <w:pPr>
              <w:cnfStyle w:val="000000100000" w:firstRow="0" w:lastRow="0" w:firstColumn="0" w:lastColumn="0" w:oddVBand="0" w:evenVBand="0" w:oddHBand="1" w:evenHBand="0" w:firstRowFirstColumn="0" w:firstRowLastColumn="0" w:lastRowFirstColumn="0" w:lastRowLastColumn="0"/>
            </w:pPr>
            <w:r>
              <w:t>Client info: CMDB Company</w:t>
            </w:r>
          </w:p>
        </w:tc>
        <w:tc>
          <w:tcPr>
            <w:tcW w:w="3515" w:type="dxa"/>
            <w:tcBorders>
              <w:left w:val="single" w:color="auto" w:sz="4" w:space="0"/>
              <w:right w:val="single" w:color="auto" w:sz="4" w:space="0"/>
            </w:tcBorders>
          </w:tcPr>
          <w:p w:rsidR="00B3285A" w:rsidP="00B3285A" w:rsidRDefault="00C80679" w14:paraId="4106A1CF" w14:textId="369497D1">
            <w:pPr>
              <w:cnfStyle w:val="000000100000" w:firstRow="0" w:lastRow="0" w:firstColumn="0" w:lastColumn="0" w:oddVBand="0" w:evenVBand="0" w:oddHBand="1" w:evenHBand="0" w:firstRowFirstColumn="0" w:firstRowLastColumn="0" w:lastRowFirstColumn="0" w:lastRowLastColumn="0"/>
            </w:pPr>
            <w:r>
              <w:t xml:space="preserve">Usually </w:t>
            </w:r>
            <w:proofErr w:type="spellStart"/>
            <w:r>
              <w:t>dv_company</w:t>
            </w:r>
            <w:proofErr w:type="spellEnd"/>
            <w:r>
              <w:t xml:space="preserve"> in ServiceNow</w:t>
            </w:r>
          </w:p>
        </w:tc>
      </w:tr>
      <w:tr w:rsidR="00B3285A" w:rsidTr="00B50B5A" w14:paraId="7EBCAB88" w14:textId="77777777">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B3285A" w:rsidP="00B3285A" w:rsidRDefault="00B3285A" w14:paraId="0CD997F3" w14:textId="77777777">
            <w:pPr>
              <w:rPr>
                <w:color w:val="0070C0"/>
              </w:rPr>
            </w:pPr>
            <w:r w:rsidRPr="00F826D5">
              <w:rPr>
                <w:color w:val="0070C0"/>
              </w:rPr>
              <w:t>Info</w:t>
            </w:r>
          </w:p>
        </w:tc>
        <w:tc>
          <w:tcPr>
            <w:tcW w:w="2309" w:type="dxa"/>
            <w:tcBorders>
              <w:left w:val="single" w:color="auto" w:sz="4" w:space="0"/>
              <w:right w:val="single" w:color="auto" w:sz="4" w:space="0"/>
            </w:tcBorders>
          </w:tcPr>
          <w:p w:rsidR="00B3285A" w:rsidP="00B3285A" w:rsidRDefault="00B3285A" w14:paraId="12A6FD40" w14:textId="5E916684">
            <w:pPr>
              <w:cnfStyle w:val="000000000000" w:firstRow="0" w:lastRow="0" w:firstColumn="0" w:lastColumn="0" w:oddVBand="0" w:evenVBand="0" w:oddHBand="0" w:evenHBand="0" w:firstRowFirstColumn="0" w:firstRowLastColumn="0" w:lastRowFirstColumn="0" w:lastRowLastColumn="0"/>
            </w:pPr>
            <w:proofErr w:type="spellStart"/>
            <w:r>
              <w:t>cmdb_account</w:t>
            </w:r>
            <w:proofErr w:type="spellEnd"/>
          </w:p>
        </w:tc>
        <w:tc>
          <w:tcPr>
            <w:tcW w:w="2790" w:type="dxa"/>
            <w:tcBorders>
              <w:left w:val="single" w:color="auto" w:sz="4" w:space="0"/>
              <w:right w:val="single" w:color="auto" w:sz="4" w:space="0"/>
            </w:tcBorders>
          </w:tcPr>
          <w:p w:rsidR="00B3285A" w:rsidP="00B3285A" w:rsidRDefault="00B3285A" w14:paraId="2B4E4E07" w14:textId="23BB32A7">
            <w:pPr>
              <w:cnfStyle w:val="000000000000" w:firstRow="0" w:lastRow="0" w:firstColumn="0" w:lastColumn="0" w:oddVBand="0" w:evenVBand="0" w:oddHBand="0" w:evenHBand="0" w:firstRowFirstColumn="0" w:firstRowLastColumn="0" w:lastRowFirstColumn="0" w:lastRowLastColumn="0"/>
            </w:pPr>
            <w:r>
              <w:t>Client info: CMDB Account</w:t>
            </w:r>
          </w:p>
        </w:tc>
        <w:tc>
          <w:tcPr>
            <w:tcW w:w="3515" w:type="dxa"/>
            <w:tcBorders>
              <w:left w:val="single" w:color="auto" w:sz="4" w:space="0"/>
              <w:right w:val="single" w:color="auto" w:sz="4" w:space="0"/>
            </w:tcBorders>
          </w:tcPr>
          <w:p w:rsidR="00B3285A" w:rsidP="00B3285A" w:rsidRDefault="00B3285A" w14:paraId="76142AD9" w14:textId="77777777">
            <w:pPr>
              <w:cnfStyle w:val="000000000000" w:firstRow="0" w:lastRow="0" w:firstColumn="0" w:lastColumn="0" w:oddVBand="0" w:evenVBand="0" w:oddHBand="0" w:evenHBand="0" w:firstRowFirstColumn="0" w:firstRowLastColumn="0" w:lastRowFirstColumn="0" w:lastRowLastColumn="0"/>
            </w:pPr>
            <w:r>
              <w:t>Info</w:t>
            </w:r>
          </w:p>
        </w:tc>
      </w:tr>
      <w:tr w:rsidR="00B3285A" w:rsidTr="00B50B5A" w14:paraId="0D628D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right w:val="single" w:color="auto" w:sz="4" w:space="0"/>
            </w:tcBorders>
          </w:tcPr>
          <w:p w:rsidRPr="00F826D5" w:rsidR="00B3285A" w:rsidP="00B3285A" w:rsidRDefault="00B3285A" w14:paraId="16737EF3" w14:textId="2C4B94A2">
            <w:pPr>
              <w:rPr>
                <w:color w:val="1D1B11" w:themeColor="background2" w:themeShade="1A"/>
              </w:rPr>
            </w:pPr>
            <w:r w:rsidRPr="00B3285A">
              <w:rPr>
                <w:color w:val="0070C0"/>
              </w:rPr>
              <w:t>Custom</w:t>
            </w:r>
          </w:p>
        </w:tc>
        <w:tc>
          <w:tcPr>
            <w:tcW w:w="2309" w:type="dxa"/>
            <w:tcBorders>
              <w:left w:val="single" w:color="auto" w:sz="4" w:space="0"/>
              <w:right w:val="single" w:color="auto" w:sz="4" w:space="0"/>
            </w:tcBorders>
          </w:tcPr>
          <w:p w:rsidR="00B3285A" w:rsidP="00B3285A" w:rsidRDefault="00B3285A" w14:paraId="4B53E6B3" w14:textId="0FBB5FB3">
            <w:pPr>
              <w:cnfStyle w:val="000000100000" w:firstRow="0" w:lastRow="0" w:firstColumn="0" w:lastColumn="0" w:oddVBand="0" w:evenVBand="0" w:oddHBand="1" w:evenHBand="0" w:firstRowFirstColumn="0" w:firstRowLastColumn="0" w:lastRowFirstColumn="0" w:lastRowLastColumn="0"/>
            </w:pPr>
            <w:r w:rsidRPr="00E532AD">
              <w:t>custom1</w:t>
            </w:r>
          </w:p>
        </w:tc>
        <w:tc>
          <w:tcPr>
            <w:tcW w:w="2790" w:type="dxa"/>
            <w:tcBorders>
              <w:left w:val="single" w:color="auto" w:sz="4" w:space="0"/>
              <w:right w:val="single" w:color="auto" w:sz="4" w:space="0"/>
            </w:tcBorders>
          </w:tcPr>
          <w:p w:rsidR="00B3285A" w:rsidP="00B3285A" w:rsidRDefault="00B3285A" w14:paraId="0D60113C" w14:textId="67287580">
            <w:pPr>
              <w:cnfStyle w:val="000000100000" w:firstRow="0" w:lastRow="0" w:firstColumn="0" w:lastColumn="0" w:oddVBand="0" w:evenVBand="0" w:oddHBand="1" w:evenHBand="0" w:firstRowFirstColumn="0" w:firstRowLastColumn="0" w:lastRowFirstColumn="0" w:lastRowLastColumn="0"/>
            </w:pPr>
            <w:r>
              <w:t>CMDB: Custom Field 1</w:t>
            </w:r>
          </w:p>
        </w:tc>
        <w:tc>
          <w:tcPr>
            <w:tcW w:w="3515" w:type="dxa"/>
            <w:tcBorders>
              <w:left w:val="single" w:color="auto" w:sz="4" w:space="0"/>
              <w:right w:val="single" w:color="auto" w:sz="4" w:space="0"/>
            </w:tcBorders>
          </w:tcPr>
          <w:p w:rsidR="00B3285A" w:rsidP="00B3285A" w:rsidRDefault="00B3285A" w14:paraId="6CC6456E" w14:textId="2138E97B">
            <w:pPr>
              <w:cnfStyle w:val="000000100000" w:firstRow="0" w:lastRow="0" w:firstColumn="0" w:lastColumn="0" w:oddVBand="0" w:evenVBand="0" w:oddHBand="1" w:evenHBand="0" w:firstRowFirstColumn="0" w:firstRowLastColumn="0" w:lastRowFirstColumn="0" w:lastRowLastColumn="0"/>
            </w:pPr>
            <w:r>
              <w:t>Custom informational field displayed in reports</w:t>
            </w:r>
          </w:p>
        </w:tc>
      </w:tr>
      <w:tr w:rsidR="00B3285A" w:rsidTr="00B50B5A" w14:paraId="368A867A" w14:textId="77777777">
        <w:tc>
          <w:tcPr>
            <w:cnfStyle w:val="001000000000" w:firstRow="0" w:lastRow="0" w:firstColumn="1" w:lastColumn="0" w:oddVBand="0" w:evenVBand="0" w:oddHBand="0" w:evenHBand="0" w:firstRowFirstColumn="0" w:firstRowLastColumn="0" w:lastRowFirstColumn="0" w:lastRowLastColumn="0"/>
            <w:tcW w:w="1286" w:type="dxa"/>
            <w:tcBorders>
              <w:left w:val="single" w:color="auto" w:sz="4" w:space="0"/>
              <w:bottom w:val="single" w:color="auto" w:sz="4" w:space="0"/>
              <w:right w:val="single" w:color="auto" w:sz="4" w:space="0"/>
            </w:tcBorders>
          </w:tcPr>
          <w:p w:rsidRPr="00F826D5" w:rsidR="00B3285A" w:rsidP="00B3285A" w:rsidRDefault="00B3285A" w14:paraId="575C6D00" w14:textId="247CB086">
            <w:pPr>
              <w:rPr>
                <w:color w:val="1D1B11" w:themeColor="background2" w:themeShade="1A"/>
              </w:rPr>
            </w:pPr>
            <w:r w:rsidRPr="00B3285A">
              <w:rPr>
                <w:color w:val="0070C0"/>
              </w:rPr>
              <w:t>Custom</w:t>
            </w:r>
          </w:p>
        </w:tc>
        <w:tc>
          <w:tcPr>
            <w:tcW w:w="2309" w:type="dxa"/>
            <w:tcBorders>
              <w:left w:val="single" w:color="auto" w:sz="4" w:space="0"/>
              <w:bottom w:val="single" w:color="auto" w:sz="4" w:space="0"/>
              <w:right w:val="single" w:color="auto" w:sz="4" w:space="0"/>
            </w:tcBorders>
          </w:tcPr>
          <w:p w:rsidR="00B3285A" w:rsidP="00B3285A" w:rsidRDefault="00B3285A" w14:paraId="0FCE6EDF" w14:textId="00E272D7">
            <w:pPr>
              <w:cnfStyle w:val="000000000000" w:firstRow="0" w:lastRow="0" w:firstColumn="0" w:lastColumn="0" w:oddVBand="0" w:evenVBand="0" w:oddHBand="0" w:evenHBand="0" w:firstRowFirstColumn="0" w:firstRowLastColumn="0" w:lastRowFirstColumn="0" w:lastRowLastColumn="0"/>
            </w:pPr>
            <w:r>
              <w:t>c</w:t>
            </w:r>
            <w:r w:rsidRPr="00E532AD">
              <w:t>ustom</w:t>
            </w:r>
            <w:r>
              <w:t>2</w:t>
            </w:r>
          </w:p>
        </w:tc>
        <w:tc>
          <w:tcPr>
            <w:tcW w:w="2790" w:type="dxa"/>
            <w:tcBorders>
              <w:left w:val="single" w:color="auto" w:sz="4" w:space="0"/>
              <w:bottom w:val="single" w:color="auto" w:sz="4" w:space="0"/>
              <w:right w:val="single" w:color="auto" w:sz="4" w:space="0"/>
            </w:tcBorders>
          </w:tcPr>
          <w:p w:rsidR="00B3285A" w:rsidP="00B3285A" w:rsidRDefault="00B3285A" w14:paraId="17478632" w14:textId="301FBF3E">
            <w:pPr>
              <w:cnfStyle w:val="000000000000" w:firstRow="0" w:lastRow="0" w:firstColumn="0" w:lastColumn="0" w:oddVBand="0" w:evenVBand="0" w:oddHBand="0" w:evenHBand="0" w:firstRowFirstColumn="0" w:firstRowLastColumn="0" w:lastRowFirstColumn="0" w:lastRowLastColumn="0"/>
            </w:pPr>
            <w:r>
              <w:t>CMDB: Custom Field 2</w:t>
            </w:r>
          </w:p>
        </w:tc>
        <w:tc>
          <w:tcPr>
            <w:tcW w:w="3515" w:type="dxa"/>
            <w:tcBorders>
              <w:left w:val="single" w:color="auto" w:sz="4" w:space="0"/>
              <w:bottom w:val="single" w:color="auto" w:sz="4" w:space="0"/>
              <w:right w:val="single" w:color="auto" w:sz="4" w:space="0"/>
            </w:tcBorders>
          </w:tcPr>
          <w:p w:rsidR="00B3285A" w:rsidP="00B3285A" w:rsidRDefault="00B3285A" w14:paraId="7D801AA1" w14:textId="1F61D89F">
            <w:pPr>
              <w:cnfStyle w:val="000000000000" w:firstRow="0" w:lastRow="0" w:firstColumn="0" w:lastColumn="0" w:oddVBand="0" w:evenVBand="0" w:oddHBand="0" w:evenHBand="0" w:firstRowFirstColumn="0" w:firstRowLastColumn="0" w:lastRowFirstColumn="0" w:lastRowLastColumn="0"/>
            </w:pPr>
            <w:r>
              <w:t>Custom informational field displayed in reports</w:t>
            </w:r>
          </w:p>
        </w:tc>
      </w:tr>
    </w:tbl>
    <w:p w:rsidRPr="00C0783B" w:rsidR="00C0783B" w:rsidP="00C0783B" w:rsidRDefault="00C0783B" w14:paraId="69AA87F1" w14:textId="77777777">
      <w:pPr>
        <w:jc w:val="center"/>
        <w:rPr>
          <w:sz w:val="4"/>
        </w:rPr>
      </w:pPr>
    </w:p>
    <w:p w:rsidRPr="00C0783B" w:rsidR="00F826D5" w:rsidP="00C0783B" w:rsidRDefault="00C24460" w14:paraId="21895F9B" w14:textId="4AF97C3A">
      <w:pPr>
        <w:jc w:val="center"/>
        <w:rPr>
          <w:sz w:val="20"/>
        </w:rPr>
      </w:pPr>
      <w:r w:rsidRPr="00C0783B">
        <w:rPr>
          <w:sz w:val="20"/>
        </w:rPr>
        <w:t>Fields available for Bocada CMDB query</w:t>
      </w:r>
    </w:p>
    <w:p w:rsidR="00967B93" w:rsidP="00967B93" w:rsidRDefault="00967B93" w14:paraId="13CEDE7D" w14:textId="77777777"/>
    <w:p w:rsidR="0025314F" w:rsidP="6877B78E" w:rsidRDefault="0025314F" w14:paraId="35C8A1E2" w14:textId="35B75E72">
      <w:pPr>
        <w:pStyle w:val="Heading2"/>
      </w:pPr>
      <w:bookmarkStart w:name="_Toc97735371" w:id="72"/>
      <w:bookmarkStart w:name="_Toc1330656843" w:id="73"/>
      <w:r>
        <w:t>CMDB Client and Bocada Auto-Zoning</w:t>
      </w:r>
      <w:bookmarkEnd w:id="72"/>
      <w:r w:rsidR="00C86A7A">
        <w:t xml:space="preserve"> – available in Bocada 22.1.03 and later</w:t>
      </w:r>
      <w:r>
        <w:t xml:space="preserve"> </w:t>
      </w:r>
      <w:bookmarkEnd w:id="73"/>
    </w:p>
    <w:p w:rsidR="6877B78E" w:rsidP="6877B78E" w:rsidRDefault="6877B78E" w14:paraId="78208347" w14:textId="3BA15ECF"/>
    <w:p w:rsidR="6877B78E" w:rsidP="6877B78E" w:rsidRDefault="6877B78E" w14:paraId="72C1C8D5" w14:textId="605DA9FF">
      <w:pPr>
        <w:pStyle w:val="Heading3"/>
        <w:rPr>
          <w:rFonts w:ascii="Cambria" w:hAnsi="Cambria" w:eastAsia="MS Gothic" w:cs="Times New Roman"/>
        </w:rPr>
      </w:pPr>
      <w:bookmarkStart w:name="_Toc971434625" w:id="74"/>
      <w:bookmarkStart w:name="_Toc97735372" w:id="75"/>
      <w:r>
        <w:t>Auto-zoning Capabilities</w:t>
      </w:r>
      <w:bookmarkEnd w:id="74"/>
      <w:bookmarkEnd w:id="75"/>
    </w:p>
    <w:p w:rsidR="6877B78E" w:rsidP="6877B78E" w:rsidRDefault="6877B78E" w14:paraId="155CF700" w14:textId="12A97E7F">
      <w:pPr>
        <w:rPr>
          <w:rFonts w:ascii="Calibri" w:hAnsi="Calibri"/>
        </w:rPr>
      </w:pPr>
    </w:p>
    <w:p w:rsidR="6877B78E" w:rsidP="6877B78E" w:rsidRDefault="6877B78E" w14:paraId="774282B9" w14:textId="7BBF58DC">
      <w:pPr>
        <w:rPr>
          <w:rFonts w:ascii="Calibri" w:hAnsi="Calibri"/>
        </w:rPr>
      </w:pPr>
      <w:r w:rsidRPr="6877B78E">
        <w:rPr>
          <w:rFonts w:ascii="Calibri" w:hAnsi="Calibri"/>
        </w:rPr>
        <w:t>1. Automatically creates new zone types if they don't already exist in the Bocada database.</w:t>
      </w:r>
    </w:p>
    <w:p w:rsidR="6877B78E" w:rsidP="6877B78E" w:rsidRDefault="6877B78E" w14:paraId="3D3F9F26" w14:textId="1C5A0A19">
      <w:pPr>
        <w:rPr>
          <w:rFonts w:ascii="Calibri" w:hAnsi="Calibri"/>
        </w:rPr>
      </w:pPr>
      <w:r w:rsidRPr="6877B78E">
        <w:rPr>
          <w:rFonts w:ascii="Calibri" w:hAnsi="Calibri"/>
        </w:rPr>
        <w:t>2. Automatically creates new zones if they don't already exist in the Bocada database.</w:t>
      </w:r>
    </w:p>
    <w:p w:rsidR="6877B78E" w:rsidP="6877B78E" w:rsidRDefault="6877B78E" w14:paraId="2DE66A6B" w14:textId="4CEB7961">
      <w:pPr>
        <w:rPr>
          <w:rFonts w:ascii="Calibri" w:hAnsi="Calibri"/>
        </w:rPr>
      </w:pPr>
      <w:r w:rsidRPr="6877B78E">
        <w:rPr>
          <w:rFonts w:ascii="Calibri" w:hAnsi="Calibri"/>
        </w:rPr>
        <w:t>3. Assign any CMDB clients to Bocada zones regardless of whether they are protected or unprotected.</w:t>
      </w:r>
    </w:p>
    <w:p w:rsidR="6877B78E" w:rsidP="6877B78E" w:rsidRDefault="6877B78E" w14:paraId="0C356DD3" w14:textId="06158842">
      <w:pPr>
        <w:rPr>
          <w:rFonts w:ascii="Calibri" w:hAnsi="Calibri"/>
        </w:rPr>
      </w:pPr>
      <w:r w:rsidRPr="6877B78E">
        <w:rPr>
          <w:rFonts w:ascii="Calibri" w:hAnsi="Calibri"/>
        </w:rPr>
        <w:t>4. Assign Bocada clients for Protected assets to specified Bocada zone.</w:t>
      </w:r>
    </w:p>
    <w:p w:rsidR="6877B78E" w:rsidP="6877B78E" w:rsidRDefault="6877B78E" w14:paraId="5F1C3C10" w14:textId="5CFFCF8B">
      <w:pPr>
        <w:rPr>
          <w:rFonts w:ascii="Calibri" w:hAnsi="Calibri"/>
        </w:rPr>
      </w:pPr>
    </w:p>
    <w:p w:rsidR="6877B78E" w:rsidP="6877B78E" w:rsidRDefault="6877B78E" w14:paraId="13D7BFC1" w14:textId="10405840">
      <w:pPr>
        <w:pStyle w:val="Heading3"/>
        <w:rPr>
          <w:rFonts w:ascii="Cambria" w:hAnsi="Cambria" w:eastAsia="MS Gothic" w:cs="Times New Roman"/>
        </w:rPr>
      </w:pPr>
      <w:bookmarkStart w:name="_Toc1705536385" w:id="76"/>
      <w:bookmarkStart w:name="_Toc97735373" w:id="77"/>
      <w:r>
        <w:t>Auto-zoning Fields</w:t>
      </w:r>
      <w:bookmarkEnd w:id="76"/>
      <w:bookmarkEnd w:id="77"/>
    </w:p>
    <w:p w:rsidR="6877B78E" w:rsidP="6877B78E" w:rsidRDefault="6877B78E" w14:paraId="2FD08CEB" w14:textId="12A97E7F">
      <w:pPr>
        <w:rPr>
          <w:rFonts w:ascii="Calibri" w:hAnsi="Calibri"/>
        </w:rPr>
      </w:pPr>
    </w:p>
    <w:p w:rsidR="6877B78E" w:rsidP="6877B78E" w:rsidRDefault="6877B78E" w14:paraId="1000E0B5" w14:textId="088CAEE7">
      <w:pPr>
        <w:rPr>
          <w:rFonts w:ascii="Calibri" w:hAnsi="Calibri"/>
        </w:rPr>
      </w:pPr>
      <w:r w:rsidRPr="6877B78E">
        <w:rPr>
          <w:rFonts w:ascii="Calibri" w:hAnsi="Calibri"/>
        </w:rPr>
        <w:t xml:space="preserve">One or more </w:t>
      </w:r>
      <w:r w:rsidR="00CA2141">
        <w:rPr>
          <w:rFonts w:ascii="Calibri" w:hAnsi="Calibri"/>
        </w:rPr>
        <w:t>columns</w:t>
      </w:r>
      <w:r w:rsidRPr="6877B78E">
        <w:rPr>
          <w:rFonts w:ascii="Calibri" w:hAnsi="Calibri"/>
        </w:rPr>
        <w:t xml:space="preserve"> may be optionally used to specify a Bocada zone type.   If a </w:t>
      </w:r>
      <w:r w:rsidR="00CA2141">
        <w:rPr>
          <w:rFonts w:ascii="Calibri" w:hAnsi="Calibri"/>
        </w:rPr>
        <w:t>column header</w:t>
      </w:r>
      <w:r w:rsidRPr="6877B78E">
        <w:rPr>
          <w:rFonts w:ascii="Calibri" w:hAnsi="Calibri"/>
        </w:rPr>
        <w:t xml:space="preserve"> is prefixed with "</w:t>
      </w:r>
      <w:proofErr w:type="spellStart"/>
      <w:r w:rsidRPr="6877B78E">
        <w:rPr>
          <w:rFonts w:ascii="Calibri" w:hAnsi="Calibri"/>
        </w:rPr>
        <w:t>ZoneType</w:t>
      </w:r>
      <w:proofErr w:type="spellEnd"/>
      <w:r w:rsidRPr="6877B78E">
        <w:rPr>
          <w:rFonts w:ascii="Calibri" w:hAnsi="Calibri"/>
        </w:rPr>
        <w:t>_", the rest of the field is the zone type.  For example, [</w:t>
      </w:r>
      <w:proofErr w:type="spellStart"/>
      <w:r w:rsidRPr="6877B78E">
        <w:rPr>
          <w:rFonts w:ascii="Calibri" w:hAnsi="Calibri"/>
        </w:rPr>
        <w:t>ZoneType_Region</w:t>
      </w:r>
      <w:proofErr w:type="spellEnd"/>
      <w:r w:rsidRPr="6877B78E">
        <w:rPr>
          <w:rFonts w:ascii="Calibri" w:hAnsi="Calibri"/>
        </w:rPr>
        <w:t>] indicates the values in the column are zones for "Region".   Or [</w:t>
      </w:r>
      <w:proofErr w:type="spellStart"/>
      <w:r w:rsidRPr="6877B78E">
        <w:rPr>
          <w:rFonts w:ascii="Calibri" w:hAnsi="Calibri"/>
        </w:rPr>
        <w:t>ZoneType_My</w:t>
      </w:r>
      <w:proofErr w:type="spellEnd"/>
      <w:r w:rsidRPr="6877B78E">
        <w:rPr>
          <w:rFonts w:ascii="Calibri" w:hAnsi="Calibri"/>
        </w:rPr>
        <w:t xml:space="preserve"> Zone Type] indicates the values in the column are zones for zone type "My Zone Type", spaces are allowed.</w:t>
      </w:r>
    </w:p>
    <w:p w:rsidR="6877B78E" w:rsidP="6877B78E" w:rsidRDefault="6877B78E" w14:paraId="3E40D461" w14:textId="165E897A">
      <w:pPr>
        <w:rPr>
          <w:rFonts w:ascii="Calibri" w:hAnsi="Calibri"/>
        </w:rPr>
      </w:pPr>
    </w:p>
    <w:p w:rsidR="6877B78E" w:rsidP="6877B78E" w:rsidRDefault="6877B78E" w14:paraId="27584521" w14:textId="30C2AB22">
      <w:pPr>
        <w:pStyle w:val="Heading3"/>
        <w:rPr>
          <w:rFonts w:ascii="Cambria" w:hAnsi="Cambria" w:eastAsia="MS Gothic" w:cs="Times New Roman"/>
        </w:rPr>
      </w:pPr>
      <w:bookmarkStart w:name="_Toc242247008" w:id="78"/>
      <w:bookmarkStart w:name="_Toc97735374" w:id="79"/>
      <w:r>
        <w:t>Auto-zoning Example</w:t>
      </w:r>
      <w:bookmarkEnd w:id="78"/>
      <w:bookmarkEnd w:id="79"/>
    </w:p>
    <w:p w:rsidR="6877B78E" w:rsidP="6877B78E" w:rsidRDefault="6877B78E" w14:paraId="080E73B6" w14:textId="6DDC84AD">
      <w:pPr>
        <w:rPr>
          <w:rFonts w:ascii="Calibri" w:hAnsi="Calibri"/>
        </w:rPr>
      </w:pPr>
    </w:p>
    <w:p w:rsidR="6877B78E" w:rsidP="6877B78E" w:rsidRDefault="6877B78E" w14:paraId="56AC37C5" w14:textId="384D6F86">
      <w:pPr>
        <w:rPr>
          <w:rFonts w:ascii="Calibri" w:hAnsi="Calibri"/>
        </w:rPr>
      </w:pPr>
      <w:r w:rsidRPr="6877B78E">
        <w:rPr>
          <w:rFonts w:ascii="Calibri" w:hAnsi="Calibri"/>
        </w:rPr>
        <w:t>As an illustration, the following is a valid query that can be used using the SQL data source on the Bocada database as the CMDB data source:</w:t>
      </w:r>
    </w:p>
    <w:p w:rsidR="6877B78E" w:rsidP="6877B78E" w:rsidRDefault="6877B78E" w14:paraId="6D5A1A32" w14:textId="02A0A1E7">
      <w:pPr>
        <w:rPr>
          <w:rFonts w:ascii="Calibri" w:hAnsi="Calibri"/>
        </w:rPr>
      </w:pPr>
    </w:p>
    <w:tbl>
      <w:tblPr>
        <w:tblStyle w:val="TableGrid"/>
        <w:tblW w:w="0" w:type="auto"/>
        <w:tblLayout w:type="fixed"/>
        <w:tblLook w:val="06A0" w:firstRow="1" w:lastRow="0" w:firstColumn="1" w:lastColumn="0" w:noHBand="1" w:noVBand="1"/>
      </w:tblPr>
      <w:tblGrid>
        <w:gridCol w:w="9360"/>
      </w:tblGrid>
      <w:tr w:rsidR="6877B78E" w:rsidTr="6877B78E" w14:paraId="2F9322B0" w14:textId="77777777">
        <w:tc>
          <w:tcPr>
            <w:tcW w:w="9360" w:type="dxa"/>
          </w:tcPr>
          <w:p w:rsidR="6877B78E" w:rsidRDefault="6877B78E" w14:paraId="3F226FDE" w14:textId="6E051864">
            <w:r w:rsidRPr="6877B78E">
              <w:rPr>
                <w:rFonts w:ascii="Consolas" w:hAnsi="Consolas" w:eastAsia="Consolas" w:cs="Consolas"/>
                <w:color w:val="0000FF"/>
                <w:sz w:val="19"/>
                <w:szCs w:val="19"/>
              </w:rPr>
              <w:t>SELECT</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TOP</w:t>
            </w:r>
            <w:r w:rsidRPr="6877B78E">
              <w:rPr>
                <w:rFonts w:ascii="Consolas" w:hAnsi="Consolas" w:eastAsia="Consolas" w:cs="Consolas"/>
                <w:color w:val="000000" w:themeColor="text1"/>
                <w:sz w:val="19"/>
                <w:szCs w:val="19"/>
              </w:rPr>
              <w:t xml:space="preserve"> 40</w:t>
            </w:r>
          </w:p>
          <w:p w:rsidR="6877B78E" w:rsidRDefault="6877B78E" w14:paraId="0AD7874A" w14:textId="6407C3F5">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client_id</w:t>
            </w:r>
            <w:proofErr w:type="spellEnd"/>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AS</w:t>
            </w:r>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clientrecordid</w:t>
            </w:r>
            <w:proofErr w:type="spellEnd"/>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 xml:space="preserve"> </w:t>
            </w:r>
          </w:p>
          <w:p w:rsidR="6877B78E" w:rsidRDefault="6877B78E" w14:paraId="6DECDA37" w14:textId="0733C945">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CASE</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WHEN</w:t>
            </w:r>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p</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productname</w:t>
            </w:r>
            <w:proofErr w:type="spellEnd"/>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FF0000"/>
                <w:sz w:val="19"/>
                <w:szCs w:val="19"/>
              </w:rPr>
              <w:t>'NetBackup'</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THEN</w:t>
            </w:r>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clientfqname</w:t>
            </w:r>
            <w:proofErr w:type="spellEnd"/>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FF0000"/>
                <w:sz w:val="19"/>
                <w:szCs w:val="19"/>
              </w:rPr>
              <w:t>'_unprotected'</w:t>
            </w:r>
          </w:p>
          <w:p w:rsidR="6877B78E" w:rsidRDefault="6877B78E" w14:paraId="6843FBBC" w14:textId="1E154FF8">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WHEN</w:t>
            </w:r>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p</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productname</w:t>
            </w:r>
            <w:proofErr w:type="spellEnd"/>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FF0000"/>
                <w:sz w:val="19"/>
                <w:szCs w:val="19"/>
              </w:rPr>
              <w:t>'Commvault'</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THEN</w:t>
            </w:r>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clientfqname</w:t>
            </w:r>
            <w:proofErr w:type="spellEnd"/>
          </w:p>
          <w:p w:rsidR="6877B78E" w:rsidRDefault="6877B78E" w14:paraId="65294DD1" w14:textId="62C01A37">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END</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AS</w:t>
            </w:r>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clientfqname</w:t>
            </w:r>
            <w:proofErr w:type="spellEnd"/>
            <w:r w:rsidRPr="6877B78E">
              <w:rPr>
                <w:rFonts w:ascii="Consolas" w:hAnsi="Consolas" w:eastAsia="Consolas" w:cs="Consolas"/>
                <w:color w:val="000000" w:themeColor="text1"/>
                <w:sz w:val="19"/>
                <w:szCs w:val="19"/>
              </w:rPr>
              <w:t>]</w:t>
            </w:r>
            <w:r w:rsidRPr="6877B78E">
              <w:rPr>
                <w:rFonts w:ascii="Consolas" w:hAnsi="Consolas" w:eastAsia="Consolas" w:cs="Consolas"/>
                <w:color w:val="808080" w:themeColor="background1" w:themeShade="80"/>
                <w:sz w:val="19"/>
                <w:szCs w:val="19"/>
              </w:rPr>
              <w:t>,</w:t>
            </w:r>
          </w:p>
          <w:p w:rsidR="6877B78E" w:rsidRDefault="6877B78E" w14:paraId="57E95DEB" w14:textId="434696FF">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CASE</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WHEN</w:t>
            </w:r>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p</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productname</w:t>
            </w:r>
            <w:proofErr w:type="spellEnd"/>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FF0000"/>
                <w:sz w:val="19"/>
                <w:szCs w:val="19"/>
              </w:rPr>
              <w:t>'NetBackup'</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THEN</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FF0000"/>
                <w:sz w:val="19"/>
                <w:szCs w:val="19"/>
              </w:rPr>
              <w:t>'OnPrem\</w:t>
            </w:r>
            <w:proofErr w:type="spellStart"/>
            <w:r w:rsidRPr="6877B78E">
              <w:rPr>
                <w:rFonts w:ascii="Consolas" w:hAnsi="Consolas" w:eastAsia="Consolas" w:cs="Consolas"/>
                <w:color w:val="FF0000"/>
                <w:sz w:val="19"/>
                <w:szCs w:val="19"/>
              </w:rPr>
              <w:t>Netbackup</w:t>
            </w:r>
            <w:proofErr w:type="spellEnd"/>
            <w:r w:rsidRPr="6877B78E">
              <w:rPr>
                <w:rFonts w:ascii="Consolas" w:hAnsi="Consolas" w:eastAsia="Consolas" w:cs="Consolas"/>
                <w:color w:val="FF0000"/>
                <w:sz w:val="19"/>
                <w:szCs w:val="19"/>
              </w:rPr>
              <w:t>'</w:t>
            </w:r>
            <w:r w:rsidRPr="6877B78E">
              <w:rPr>
                <w:rFonts w:ascii="Consolas" w:hAnsi="Consolas" w:eastAsia="Consolas" w:cs="Consolas"/>
                <w:color w:val="000000" w:themeColor="text1"/>
                <w:sz w:val="19"/>
                <w:szCs w:val="19"/>
              </w:rPr>
              <w:t xml:space="preserve"> </w:t>
            </w:r>
          </w:p>
          <w:p w:rsidR="6877B78E" w:rsidRDefault="6877B78E" w14:paraId="119F2A7D" w14:textId="1507A7FC">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WHEN</w:t>
            </w:r>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p</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productname</w:t>
            </w:r>
            <w:proofErr w:type="spellEnd"/>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FF0000"/>
                <w:sz w:val="19"/>
                <w:szCs w:val="19"/>
              </w:rPr>
              <w:t>'Commvault'</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THEN</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FF0000"/>
                <w:sz w:val="19"/>
                <w:szCs w:val="19"/>
              </w:rPr>
              <w:t>'OnPrem\Commvault'</w:t>
            </w:r>
            <w:r w:rsidRPr="6877B78E">
              <w:rPr>
                <w:rFonts w:ascii="Consolas" w:hAnsi="Consolas" w:eastAsia="Consolas" w:cs="Consolas"/>
                <w:color w:val="000000" w:themeColor="text1"/>
                <w:sz w:val="19"/>
                <w:szCs w:val="19"/>
              </w:rPr>
              <w:t xml:space="preserve"> </w:t>
            </w:r>
          </w:p>
          <w:p w:rsidR="6877B78E" w:rsidRDefault="6877B78E" w14:paraId="502B4B81" w14:textId="0A4E2AF3">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END</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0000FF"/>
                <w:sz w:val="19"/>
                <w:szCs w:val="19"/>
              </w:rPr>
              <w:t>AS</w:t>
            </w:r>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ZoneType_CMDB</w:t>
            </w:r>
            <w:proofErr w:type="spellEnd"/>
            <w:r w:rsidRPr="6877B78E">
              <w:rPr>
                <w:rFonts w:ascii="Consolas" w:hAnsi="Consolas" w:eastAsia="Consolas" w:cs="Consolas"/>
                <w:color w:val="000000" w:themeColor="text1"/>
                <w:sz w:val="19"/>
                <w:szCs w:val="19"/>
              </w:rPr>
              <w:t xml:space="preserve"> Sample]</w:t>
            </w:r>
          </w:p>
          <w:p w:rsidR="6877B78E" w:rsidRDefault="6877B78E" w14:paraId="5E2037D1" w14:textId="29B25300">
            <w:r w:rsidRPr="6877B78E">
              <w:rPr>
                <w:rFonts w:ascii="Consolas" w:hAnsi="Consolas" w:eastAsia="Consolas" w:cs="Consolas"/>
                <w:color w:val="0000FF"/>
                <w:sz w:val="19"/>
                <w:szCs w:val="19"/>
              </w:rPr>
              <w:t>FROM</w:t>
            </w:r>
            <w:r w:rsidRPr="6877B78E">
              <w:rPr>
                <w:rFonts w:ascii="Consolas" w:hAnsi="Consolas" w:eastAsia="Consolas" w:cs="Consolas"/>
                <w:color w:val="000000" w:themeColor="text1"/>
                <w:sz w:val="19"/>
                <w:szCs w:val="19"/>
              </w:rPr>
              <w:t xml:space="preserve"> clients c </w:t>
            </w:r>
            <w:r w:rsidRPr="6877B78E">
              <w:rPr>
                <w:rFonts w:ascii="Consolas" w:hAnsi="Consolas" w:eastAsia="Consolas" w:cs="Consolas"/>
                <w:color w:val="0000FF"/>
                <w:sz w:val="19"/>
                <w:szCs w:val="19"/>
              </w:rPr>
              <w:t>WITH</w:t>
            </w:r>
            <w:r w:rsidRPr="6877B78E">
              <w:rPr>
                <w:rFonts w:ascii="Consolas" w:hAnsi="Consolas" w:eastAsia="Consolas" w:cs="Consolas"/>
                <w:color w:val="808080" w:themeColor="background1" w:themeShade="80"/>
                <w:sz w:val="19"/>
                <w:szCs w:val="19"/>
              </w:rPr>
              <w:t>(NOLOCK)</w:t>
            </w:r>
          </w:p>
          <w:p w:rsidR="6877B78E" w:rsidP="6877B78E" w:rsidRDefault="6877B78E" w14:paraId="44AE3F3C" w14:textId="56F2B03C">
            <w:pPr>
              <w:rPr>
                <w:rFonts w:ascii="Consolas" w:hAnsi="Consolas" w:eastAsia="Consolas" w:cs="Consolas"/>
                <w:color w:val="000000" w:themeColor="text1"/>
                <w:sz w:val="19"/>
                <w:szCs w:val="19"/>
              </w:rPr>
            </w:pPr>
            <w:r w:rsidRPr="6877B78E">
              <w:rPr>
                <w:rFonts w:ascii="Consolas" w:hAnsi="Consolas" w:eastAsia="Consolas" w:cs="Consolas"/>
                <w:color w:val="808080" w:themeColor="background1" w:themeShade="80"/>
                <w:sz w:val="19"/>
                <w:szCs w:val="19"/>
              </w:rPr>
              <w:t>JOIN</w:t>
            </w:r>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backupproducts</w:t>
            </w:r>
            <w:proofErr w:type="spellEnd"/>
            <w:r w:rsidRPr="6877B78E">
              <w:rPr>
                <w:rFonts w:ascii="Consolas" w:hAnsi="Consolas" w:eastAsia="Consolas" w:cs="Consolas"/>
                <w:color w:val="000000" w:themeColor="text1"/>
                <w:sz w:val="19"/>
                <w:szCs w:val="19"/>
              </w:rPr>
              <w:t xml:space="preserve"> p </w:t>
            </w:r>
            <w:r w:rsidRPr="6877B78E">
              <w:rPr>
                <w:rFonts w:ascii="Consolas" w:hAnsi="Consolas" w:eastAsia="Consolas" w:cs="Consolas"/>
                <w:color w:val="0000FF"/>
                <w:sz w:val="19"/>
                <w:szCs w:val="19"/>
              </w:rPr>
              <w:t xml:space="preserve">ON </w:t>
            </w:r>
            <w:proofErr w:type="spellStart"/>
            <w:r w:rsidRPr="6877B78E">
              <w:rPr>
                <w:rFonts w:ascii="Consolas" w:hAnsi="Consolas" w:eastAsia="Consolas" w:cs="Consolas"/>
                <w:color w:val="000000" w:themeColor="text1"/>
                <w:sz w:val="19"/>
                <w:szCs w:val="19"/>
              </w:rPr>
              <w:t>p</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product_id</w:t>
            </w:r>
            <w:proofErr w:type="spellEnd"/>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c</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product_id</w:t>
            </w:r>
            <w:proofErr w:type="spellEnd"/>
          </w:p>
          <w:p w:rsidR="6877B78E" w:rsidRDefault="6877B78E" w14:paraId="62DE7671" w14:textId="7F6FF229">
            <w:r w:rsidRPr="6877B78E">
              <w:rPr>
                <w:rFonts w:ascii="Consolas" w:hAnsi="Consolas" w:eastAsia="Consolas" w:cs="Consolas"/>
                <w:color w:val="0000FF"/>
                <w:sz w:val="19"/>
                <w:szCs w:val="19"/>
              </w:rPr>
              <w:t>WHERE</w:t>
            </w:r>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p</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productname</w:t>
            </w:r>
            <w:proofErr w:type="spellEnd"/>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808080" w:themeColor="background1" w:themeShade="80"/>
                <w:sz w:val="19"/>
                <w:szCs w:val="19"/>
              </w:rPr>
              <w:t>in</w:t>
            </w:r>
            <w:r w:rsidRPr="6877B78E">
              <w:rPr>
                <w:rFonts w:ascii="Consolas" w:hAnsi="Consolas" w:eastAsia="Consolas" w:cs="Consolas"/>
                <w:color w:val="0000FF"/>
                <w:sz w:val="19"/>
                <w:szCs w:val="19"/>
              </w:rPr>
              <w:t xml:space="preserve"> </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FF0000"/>
                <w:sz w:val="19"/>
                <w:szCs w:val="19"/>
              </w:rPr>
              <w:t>'NetBackup'</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FF0000"/>
                <w:sz w:val="19"/>
                <w:szCs w:val="19"/>
              </w:rPr>
              <w:t>'Commvault'</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808080" w:themeColor="background1" w:themeShade="80"/>
                <w:sz w:val="19"/>
                <w:szCs w:val="19"/>
              </w:rPr>
              <w:t>AND</w:t>
            </w:r>
          </w:p>
          <w:p w:rsidR="6877B78E" w:rsidP="6877B78E" w:rsidRDefault="6877B78E" w14:paraId="07D0F1A5" w14:textId="7A7DD26D">
            <w:pPr>
              <w:spacing w:line="276" w:lineRule="auto"/>
            </w:pPr>
            <w:r w:rsidRPr="6877B78E">
              <w:rPr>
                <w:rFonts w:ascii="Consolas" w:hAnsi="Consolas" w:eastAsia="Consolas" w:cs="Consolas"/>
                <w:color w:val="0000FF"/>
                <w:sz w:val="19"/>
                <w:szCs w:val="19"/>
              </w:rPr>
              <w:t xml:space="preserve">      </w:t>
            </w:r>
            <w:r w:rsidRPr="6877B78E">
              <w:rPr>
                <w:rFonts w:ascii="Consolas" w:hAnsi="Consolas" w:eastAsia="Consolas" w:cs="Consolas"/>
                <w:color w:val="808080" w:themeColor="background1" w:themeShade="80"/>
                <w:sz w:val="19"/>
                <w:szCs w:val="19"/>
              </w:rPr>
              <w:t>(</w:t>
            </w:r>
            <w:proofErr w:type="spellStart"/>
            <w:r w:rsidRPr="6877B78E">
              <w:rPr>
                <w:rFonts w:ascii="Consolas" w:hAnsi="Consolas" w:eastAsia="Consolas" w:cs="Consolas"/>
                <w:color w:val="000000" w:themeColor="text1"/>
                <w:sz w:val="19"/>
                <w:szCs w:val="19"/>
              </w:rPr>
              <w:t>c</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clientfqname</w:t>
            </w:r>
            <w:proofErr w:type="spellEnd"/>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808080" w:themeColor="background1" w:themeShade="80"/>
                <w:sz w:val="19"/>
                <w:szCs w:val="19"/>
              </w:rPr>
              <w:t>like</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FF0000"/>
                <w:sz w:val="19"/>
                <w:szCs w:val="19"/>
              </w:rPr>
              <w:t>'%</w:t>
            </w:r>
            <w:proofErr w:type="spellStart"/>
            <w:r w:rsidRPr="6877B78E">
              <w:rPr>
                <w:rFonts w:ascii="Consolas" w:hAnsi="Consolas" w:eastAsia="Consolas" w:cs="Consolas"/>
                <w:color w:val="FF0000"/>
                <w:sz w:val="19"/>
                <w:szCs w:val="19"/>
              </w:rPr>
              <w:t>comv</w:t>
            </w:r>
            <w:proofErr w:type="spellEnd"/>
            <w:r w:rsidRPr="6877B78E">
              <w:rPr>
                <w:rFonts w:ascii="Consolas" w:hAnsi="Consolas" w:eastAsia="Consolas" w:cs="Consolas"/>
                <w:color w:val="FF0000"/>
                <w:sz w:val="19"/>
                <w:szCs w:val="19"/>
              </w:rPr>
              <w:t>%'</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808080" w:themeColor="background1" w:themeShade="80"/>
                <w:sz w:val="19"/>
                <w:szCs w:val="19"/>
              </w:rPr>
              <w:t>or</w:t>
            </w:r>
            <w:r w:rsidRPr="6877B78E">
              <w:rPr>
                <w:rFonts w:ascii="Consolas" w:hAnsi="Consolas" w:eastAsia="Consolas" w:cs="Consolas"/>
                <w:color w:val="000000" w:themeColor="text1"/>
                <w:sz w:val="19"/>
                <w:szCs w:val="19"/>
              </w:rPr>
              <w:t xml:space="preserve"> </w:t>
            </w:r>
            <w:proofErr w:type="spellStart"/>
            <w:r w:rsidRPr="6877B78E">
              <w:rPr>
                <w:rFonts w:ascii="Consolas" w:hAnsi="Consolas" w:eastAsia="Consolas" w:cs="Consolas"/>
                <w:color w:val="000000" w:themeColor="text1"/>
                <w:sz w:val="19"/>
                <w:szCs w:val="19"/>
              </w:rPr>
              <w:t>c</w:t>
            </w:r>
            <w:r w:rsidRPr="6877B78E">
              <w:rPr>
                <w:rFonts w:ascii="Consolas" w:hAnsi="Consolas" w:eastAsia="Consolas" w:cs="Consolas"/>
                <w:color w:val="808080" w:themeColor="background1" w:themeShade="80"/>
                <w:sz w:val="19"/>
                <w:szCs w:val="19"/>
              </w:rPr>
              <w:t>.</w:t>
            </w:r>
            <w:r w:rsidRPr="6877B78E">
              <w:rPr>
                <w:rFonts w:ascii="Consolas" w:hAnsi="Consolas" w:eastAsia="Consolas" w:cs="Consolas"/>
                <w:color w:val="000000" w:themeColor="text1"/>
                <w:sz w:val="19"/>
                <w:szCs w:val="19"/>
              </w:rPr>
              <w:t>clientfqname</w:t>
            </w:r>
            <w:proofErr w:type="spellEnd"/>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808080" w:themeColor="background1" w:themeShade="80"/>
                <w:sz w:val="19"/>
                <w:szCs w:val="19"/>
              </w:rPr>
              <w:t>LIKE</w:t>
            </w:r>
            <w:r w:rsidRPr="6877B78E">
              <w:rPr>
                <w:rFonts w:ascii="Consolas" w:hAnsi="Consolas" w:eastAsia="Consolas" w:cs="Consolas"/>
                <w:color w:val="000000" w:themeColor="text1"/>
                <w:sz w:val="19"/>
                <w:szCs w:val="19"/>
              </w:rPr>
              <w:t xml:space="preserve"> </w:t>
            </w:r>
            <w:r w:rsidRPr="6877B78E">
              <w:rPr>
                <w:rFonts w:ascii="Consolas" w:hAnsi="Consolas" w:eastAsia="Consolas" w:cs="Consolas"/>
                <w:color w:val="FF0000"/>
                <w:sz w:val="19"/>
                <w:szCs w:val="19"/>
              </w:rPr>
              <w:t>'%</w:t>
            </w:r>
            <w:proofErr w:type="spellStart"/>
            <w:r w:rsidRPr="6877B78E">
              <w:rPr>
                <w:rFonts w:ascii="Consolas" w:hAnsi="Consolas" w:eastAsia="Consolas" w:cs="Consolas"/>
                <w:color w:val="FF0000"/>
                <w:sz w:val="19"/>
                <w:szCs w:val="19"/>
              </w:rPr>
              <w:t>nbu</w:t>
            </w:r>
            <w:proofErr w:type="spellEnd"/>
            <w:r w:rsidRPr="6877B78E">
              <w:rPr>
                <w:rFonts w:ascii="Consolas" w:hAnsi="Consolas" w:eastAsia="Consolas" w:cs="Consolas"/>
                <w:color w:val="FF0000"/>
                <w:sz w:val="19"/>
                <w:szCs w:val="19"/>
              </w:rPr>
              <w:t>%'</w:t>
            </w:r>
            <w:r w:rsidRPr="6877B78E">
              <w:rPr>
                <w:rFonts w:ascii="Consolas" w:hAnsi="Consolas" w:eastAsia="Consolas" w:cs="Consolas"/>
                <w:color w:val="808080" w:themeColor="background1" w:themeShade="80"/>
                <w:sz w:val="19"/>
                <w:szCs w:val="19"/>
              </w:rPr>
              <w:t>)</w:t>
            </w:r>
          </w:p>
          <w:p w:rsidR="6877B78E" w:rsidP="6877B78E" w:rsidRDefault="6877B78E" w14:paraId="0C7F4B7E" w14:textId="0F974CA7">
            <w:pPr>
              <w:rPr>
                <w:rFonts w:ascii="Calibri" w:hAnsi="Calibri"/>
              </w:rPr>
            </w:pPr>
          </w:p>
        </w:tc>
      </w:tr>
    </w:tbl>
    <w:p w:rsidR="6877B78E" w:rsidP="6877B78E" w:rsidRDefault="6877B78E" w14:paraId="4635341A" w14:textId="202749FB">
      <w:pPr>
        <w:rPr>
          <w:rFonts w:ascii="Calibri" w:hAnsi="Calibri"/>
        </w:rPr>
      </w:pPr>
    </w:p>
    <w:p w:rsidR="6877B78E" w:rsidP="6877B78E" w:rsidRDefault="6877B78E" w14:paraId="0209949C" w14:textId="34AC384C">
      <w:pPr>
        <w:rPr>
          <w:rFonts w:ascii="Calibri" w:hAnsi="Calibri"/>
        </w:rPr>
      </w:pPr>
      <w:r w:rsidRPr="6877B78E">
        <w:rPr>
          <w:rFonts w:ascii="Calibri" w:hAnsi="Calibri"/>
        </w:rPr>
        <w:t>The output of this query specifies product specific zones.  These zones and zone type "CMDB Sample" Are created automatically during data collection and assigned to both the CMDB clients and Bocada clients.</w:t>
      </w:r>
    </w:p>
    <w:p w:rsidR="6877B78E" w:rsidP="6877B78E" w:rsidRDefault="6877B78E" w14:paraId="57C29AB1" w14:textId="5E029765">
      <w:pPr>
        <w:rPr>
          <w:rFonts w:ascii="Calibri" w:hAnsi="Calibri"/>
        </w:rPr>
      </w:pPr>
    </w:p>
    <w:p w:rsidR="6877B78E" w:rsidP="6877B78E" w:rsidRDefault="6877B78E" w14:paraId="5D86D5B9" w14:textId="7D03EF46">
      <w:pPr>
        <w:rPr>
          <w:rFonts w:ascii="Calibri" w:hAnsi="Calibri"/>
        </w:rPr>
      </w:pPr>
      <w:r>
        <w:rPr>
          <w:noProof/>
        </w:rPr>
        <w:lastRenderedPageBreak/>
        <w:drawing>
          <wp:inline distT="0" distB="0" distL="0" distR="0" wp14:anchorId="49B58297" wp14:editId="47DC0A29">
            <wp:extent cx="4572000" cy="2533650"/>
            <wp:effectExtent l="0" t="0" r="0" b="0"/>
            <wp:docPr id="597337800" name="Picture 59733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rsidR="6877B78E" w:rsidP="6877B78E" w:rsidRDefault="6877B78E" w14:paraId="613EACA5" w14:textId="1A634295">
      <w:pPr>
        <w:rPr>
          <w:rFonts w:ascii="Calibri" w:hAnsi="Calibri"/>
        </w:rPr>
      </w:pPr>
    </w:p>
    <w:p w:rsidR="6877B78E" w:rsidP="6877B78E" w:rsidRDefault="6877B78E" w14:paraId="7B362D5C" w14:textId="0AC15D75">
      <w:pPr>
        <w:rPr>
          <w:rFonts w:ascii="Calibri" w:hAnsi="Calibri"/>
        </w:rPr>
      </w:pPr>
      <w:r w:rsidRPr="6877B78E">
        <w:rPr>
          <w:rFonts w:ascii="Calibri" w:hAnsi="Calibri"/>
        </w:rPr>
        <w:t>After the CMDB collection completes and CMDB mapping finishes, the zones will appear in Bocada as below.</w:t>
      </w:r>
    </w:p>
    <w:p w:rsidR="6877B78E" w:rsidP="6877B78E" w:rsidRDefault="6877B78E" w14:paraId="3287EC26" w14:textId="3D5A03C2">
      <w:pPr>
        <w:rPr>
          <w:rFonts w:ascii="Calibri" w:hAnsi="Calibri"/>
        </w:rPr>
      </w:pPr>
    </w:p>
    <w:p w:rsidR="6877B78E" w:rsidP="6877B78E" w:rsidRDefault="6877B78E" w14:paraId="65FD16D5" w14:textId="757DEE38">
      <w:pPr>
        <w:rPr>
          <w:rFonts w:ascii="Calibri" w:hAnsi="Calibri"/>
        </w:rPr>
      </w:pPr>
      <w:r>
        <w:rPr>
          <w:noProof/>
        </w:rPr>
        <w:drawing>
          <wp:inline distT="0" distB="0" distL="0" distR="0" wp14:anchorId="46A2AF56" wp14:editId="17BF0F82">
            <wp:extent cx="6372225" cy="3491448"/>
            <wp:effectExtent l="0" t="0" r="0" b="0"/>
            <wp:docPr id="1849346235" name="Picture 184934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372225" cy="3491448"/>
                    </a:xfrm>
                    <a:prstGeom prst="rect">
                      <a:avLst/>
                    </a:prstGeom>
                  </pic:spPr>
                </pic:pic>
              </a:graphicData>
            </a:graphic>
          </wp:inline>
        </w:drawing>
      </w:r>
      <w:r w:rsidRPr="6877B78E">
        <w:rPr>
          <w:rStyle w:val="Heading4Char"/>
        </w:rPr>
        <w:t>Auto-created Zones and Zone types</w:t>
      </w:r>
    </w:p>
    <w:p w:rsidR="6877B78E" w:rsidP="6877B78E" w:rsidRDefault="6877B78E" w14:paraId="40C95811" w14:textId="1BAC287C">
      <w:pPr>
        <w:rPr>
          <w:rFonts w:ascii="Calibri" w:hAnsi="Calibri"/>
        </w:rPr>
      </w:pPr>
    </w:p>
    <w:p w:rsidR="6877B78E" w:rsidP="6877B78E" w:rsidRDefault="6877B78E" w14:paraId="7800F5D1" w14:textId="2A77CA9A">
      <w:pPr>
        <w:rPr>
          <w:rFonts w:ascii="Calibri" w:hAnsi="Calibri"/>
        </w:rPr>
      </w:pPr>
      <w:r>
        <w:rPr>
          <w:noProof/>
        </w:rPr>
        <w:lastRenderedPageBreak/>
        <w:drawing>
          <wp:inline distT="0" distB="0" distL="0" distR="0" wp14:anchorId="034066E3" wp14:editId="7B7AFB50">
            <wp:extent cx="6399610" cy="3413125"/>
            <wp:effectExtent l="0" t="0" r="0" b="0"/>
            <wp:docPr id="788816548" name="Picture 78881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399610" cy="3413125"/>
                    </a:xfrm>
                    <a:prstGeom prst="rect">
                      <a:avLst/>
                    </a:prstGeom>
                  </pic:spPr>
                </pic:pic>
              </a:graphicData>
            </a:graphic>
          </wp:inline>
        </w:drawing>
      </w:r>
      <w:r w:rsidRPr="6877B78E">
        <w:rPr>
          <w:rStyle w:val="Heading4Char"/>
        </w:rPr>
        <w:t>Auto-Zoned Unprotected Assets</w:t>
      </w:r>
    </w:p>
    <w:p w:rsidR="6877B78E" w:rsidP="6877B78E" w:rsidRDefault="6877B78E" w14:paraId="103706E0" w14:textId="79A4A7FD">
      <w:pPr>
        <w:rPr>
          <w:rFonts w:ascii="Calibri" w:hAnsi="Calibri"/>
        </w:rPr>
      </w:pPr>
    </w:p>
    <w:p w:rsidR="6877B78E" w:rsidP="6877B78E" w:rsidRDefault="6877B78E" w14:paraId="4A447D23" w14:textId="4B498760">
      <w:r>
        <w:rPr>
          <w:noProof/>
        </w:rPr>
        <w:drawing>
          <wp:inline distT="0" distB="0" distL="0" distR="0" wp14:anchorId="2DCE2ED0" wp14:editId="0FB0FFD5">
            <wp:extent cx="6410325" cy="2724388"/>
            <wp:effectExtent l="0" t="0" r="0" b="0"/>
            <wp:docPr id="1967109564" name="Picture 196710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410325" cy="2724388"/>
                    </a:xfrm>
                    <a:prstGeom prst="rect">
                      <a:avLst/>
                    </a:prstGeom>
                  </pic:spPr>
                </pic:pic>
              </a:graphicData>
            </a:graphic>
          </wp:inline>
        </w:drawing>
      </w:r>
      <w:r w:rsidRPr="6877B78E">
        <w:rPr>
          <w:rStyle w:val="Heading4Char"/>
        </w:rPr>
        <w:t>Auto-Zoned Protected Assets</w:t>
      </w:r>
    </w:p>
    <w:p w:rsidR="6877B78E" w:rsidP="6877B78E" w:rsidRDefault="6877B78E" w14:paraId="691B90C6" w14:textId="53FC819A">
      <w:pPr>
        <w:rPr>
          <w:rFonts w:ascii="Calibri" w:hAnsi="Calibri"/>
        </w:rPr>
      </w:pPr>
    </w:p>
    <w:p w:rsidR="6877B78E" w:rsidP="6877B78E" w:rsidRDefault="6877B78E" w14:paraId="1435AFDE" w14:textId="7B208F64">
      <w:pPr>
        <w:rPr>
          <w:rFonts w:ascii="Calibri" w:hAnsi="Calibri"/>
        </w:rPr>
      </w:pPr>
      <w:r w:rsidRPr="6877B78E">
        <w:rPr>
          <w:rFonts w:ascii="Calibri" w:hAnsi="Calibri"/>
        </w:rPr>
        <w:t>Disabling Zone Auto Creation</w:t>
      </w:r>
    </w:p>
    <w:p w:rsidR="6877B78E" w:rsidP="6877B78E" w:rsidRDefault="6877B78E" w14:paraId="62E63DEB" w14:textId="3B48EC25">
      <w:pPr>
        <w:rPr>
          <w:rFonts w:ascii="Calibri" w:hAnsi="Calibri"/>
        </w:rPr>
      </w:pPr>
    </w:p>
    <w:p w:rsidR="6877B78E" w:rsidP="6877B78E" w:rsidRDefault="6877B78E" w14:paraId="56F85CD8" w14:textId="22105E8C">
      <w:pPr>
        <w:rPr>
          <w:rFonts w:ascii="Calibri" w:hAnsi="Calibri"/>
        </w:rPr>
      </w:pPr>
      <w:r w:rsidRPr="6877B78E">
        <w:rPr>
          <w:rFonts w:ascii="Calibri" w:hAnsi="Calibri"/>
        </w:rPr>
        <w:t xml:space="preserve">By default, zones are automatically created when a </w:t>
      </w:r>
      <w:proofErr w:type="spellStart"/>
      <w:r w:rsidRPr="6877B78E">
        <w:rPr>
          <w:rFonts w:ascii="Calibri" w:hAnsi="Calibri"/>
        </w:rPr>
        <w:t>ZoneType</w:t>
      </w:r>
      <w:proofErr w:type="spellEnd"/>
      <w:r w:rsidRPr="6877B78E">
        <w:rPr>
          <w:rFonts w:ascii="Calibri" w:hAnsi="Calibri"/>
        </w:rPr>
        <w:t xml:space="preserve"> and Zone is specified in a column.  If auto zone creation is not desired</w:t>
      </w:r>
      <w:r w:rsidR="00F23444">
        <w:rPr>
          <w:rFonts w:ascii="Calibri" w:hAnsi="Calibri"/>
        </w:rPr>
        <w:t xml:space="preserve"> then you can disable it.  I</w:t>
      </w:r>
      <w:r w:rsidRPr="6877B78E">
        <w:rPr>
          <w:rFonts w:ascii="Calibri" w:hAnsi="Calibri"/>
        </w:rPr>
        <w:t xml:space="preserve">n server properties, </w:t>
      </w:r>
      <w:r w:rsidR="00F23444">
        <w:rPr>
          <w:rFonts w:ascii="Calibri" w:hAnsi="Calibri"/>
        </w:rPr>
        <w:t>under</w:t>
      </w:r>
      <w:r w:rsidRPr="6877B78E">
        <w:rPr>
          <w:rFonts w:ascii="Calibri" w:hAnsi="Calibri"/>
        </w:rPr>
        <w:t xml:space="preserve"> advanced properties, set "</w:t>
      </w:r>
      <w:proofErr w:type="spellStart"/>
      <w:r w:rsidRPr="6877B78E">
        <w:rPr>
          <w:rFonts w:ascii="Calibri" w:hAnsi="Calibri"/>
        </w:rPr>
        <w:t>Autozoning</w:t>
      </w:r>
      <w:proofErr w:type="spellEnd"/>
      <w:r w:rsidRPr="6877B78E">
        <w:rPr>
          <w:rFonts w:ascii="Calibri" w:hAnsi="Calibri"/>
        </w:rPr>
        <w:t>" to "</w:t>
      </w:r>
      <w:proofErr w:type="spellStart"/>
      <w:r w:rsidRPr="6877B78E">
        <w:rPr>
          <w:rFonts w:ascii="Calibri" w:hAnsi="Calibri"/>
        </w:rPr>
        <w:t>DoNotCreateZones</w:t>
      </w:r>
      <w:proofErr w:type="spellEnd"/>
      <w:r w:rsidRPr="6877B78E">
        <w:rPr>
          <w:rFonts w:ascii="Calibri" w:hAnsi="Calibri"/>
        </w:rPr>
        <w:t>".   Zones will still be assigned</w:t>
      </w:r>
      <w:r w:rsidR="00F23444">
        <w:rPr>
          <w:rFonts w:ascii="Calibri" w:hAnsi="Calibri"/>
        </w:rPr>
        <w:t xml:space="preserve"> to the CMDB record, but Bocada backup clients will not be zoned.</w:t>
      </w:r>
    </w:p>
    <w:p w:rsidR="6877B78E" w:rsidP="6877B78E" w:rsidRDefault="6877B78E" w14:paraId="3D5094D2" w14:textId="2DDA9816">
      <w:pPr>
        <w:rPr>
          <w:rFonts w:ascii="Calibri" w:hAnsi="Calibri"/>
        </w:rPr>
      </w:pPr>
    </w:p>
    <w:p w:rsidR="6877B78E" w:rsidP="6877B78E" w:rsidRDefault="6877B78E" w14:paraId="2EF494CA" w14:textId="16FE5502">
      <w:pPr>
        <w:rPr>
          <w:rFonts w:ascii="Calibri" w:hAnsi="Calibri"/>
        </w:rPr>
      </w:pPr>
      <w:r>
        <w:rPr>
          <w:noProof/>
        </w:rPr>
        <w:lastRenderedPageBreak/>
        <w:drawing>
          <wp:inline distT="0" distB="0" distL="0" distR="0" wp14:anchorId="2E60EF14" wp14:editId="574F2583">
            <wp:extent cx="5127476" cy="4572000"/>
            <wp:effectExtent l="0" t="0" r="0" b="0"/>
            <wp:docPr id="358450433" name="Picture 35845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27476" cy="4572000"/>
                    </a:xfrm>
                    <a:prstGeom prst="rect">
                      <a:avLst/>
                    </a:prstGeom>
                  </pic:spPr>
                </pic:pic>
              </a:graphicData>
            </a:graphic>
          </wp:inline>
        </w:drawing>
      </w:r>
    </w:p>
    <w:p w:rsidR="6877B78E" w:rsidP="6877B78E" w:rsidRDefault="6877B78E" w14:paraId="3D14009B" w14:textId="74609734">
      <w:pPr>
        <w:rPr>
          <w:rFonts w:ascii="Calibri" w:hAnsi="Calibri"/>
        </w:rPr>
      </w:pPr>
    </w:p>
    <w:p w:rsidR="0025314F" w:rsidP="000D31DE" w:rsidRDefault="0025314F" w14:paraId="13A08EBB" w14:textId="2778AF2E">
      <w:pPr>
        <w:pStyle w:val="Heading2"/>
      </w:pPr>
      <w:bookmarkStart w:name="_Toc1340444504" w:id="80"/>
      <w:bookmarkStart w:name="_Toc97735375" w:id="81"/>
      <w:r>
        <w:t>CMDB Client Zone Restricting</w:t>
      </w:r>
      <w:bookmarkEnd w:id="80"/>
      <w:bookmarkEnd w:id="81"/>
    </w:p>
    <w:p w:rsidR="00750FFD" w:rsidP="00967B93" w:rsidRDefault="0005276E" w14:paraId="21E92910" w14:textId="793F5D66">
      <w:r>
        <w:t>You can</w:t>
      </w:r>
      <w:r w:rsidR="00750FFD">
        <w:t xml:space="preserve"> optionally</w:t>
      </w:r>
      <w:r>
        <w:t xml:space="preserve"> limit the Bocada backup clients that can be matched to a CMDB client name. </w:t>
      </w:r>
      <w:r w:rsidR="00750FFD">
        <w:t xml:space="preserve">This may be done in an MSP environment where </w:t>
      </w:r>
      <w:proofErr w:type="spellStart"/>
      <w:r w:rsidR="00750FFD">
        <w:t>theres</w:t>
      </w:r>
      <w:proofErr w:type="spellEnd"/>
      <w:r w:rsidR="00750FFD">
        <w:t xml:space="preserve"> is a possibility of duplicate backup client names.</w:t>
      </w:r>
    </w:p>
    <w:p w:rsidR="00750FFD" w:rsidP="00967B93" w:rsidRDefault="00750FFD" w14:paraId="0C7FB66E" w14:textId="77777777"/>
    <w:p w:rsidR="0025314F" w:rsidP="00967B93" w:rsidRDefault="0025314F" w14:paraId="2D23A732" w14:textId="4D3C2D46">
      <w:r>
        <w:t>To</w:t>
      </w:r>
      <w:r w:rsidR="005148B8">
        <w:t xml:space="preserve"> restrict asset </w:t>
      </w:r>
      <w:r w:rsidR="00C86A7A">
        <w:t>mapping</w:t>
      </w:r>
      <w:r w:rsidR="005148B8">
        <w:t xml:space="preserve"> to particular zones for </w:t>
      </w:r>
      <w:r>
        <w:t xml:space="preserve">CMDB clients, first add </w:t>
      </w:r>
      <w:r w:rsidR="00210909">
        <w:t xml:space="preserve">each </w:t>
      </w:r>
      <w:r>
        <w:t>zone via the Bocada zones view</w:t>
      </w:r>
      <w:r w:rsidR="00210909">
        <w:t xml:space="preserve"> in the normal way</w:t>
      </w:r>
      <w:r w:rsidR="00C86A7A">
        <w:t xml:space="preserve">, and add </w:t>
      </w:r>
      <w:r w:rsidR="0005276E">
        <w:t>Bocada backup clients to those zones</w:t>
      </w:r>
      <w:r w:rsidR="00750FFD">
        <w:t xml:space="preserve"> as usual</w:t>
      </w:r>
      <w:r w:rsidR="00210909">
        <w:t>.  See the Bocada Administration Guide for more details</w:t>
      </w:r>
      <w:r>
        <w:t>.</w:t>
      </w:r>
    </w:p>
    <w:p w:rsidR="0025314F" w:rsidP="00967B93" w:rsidRDefault="0025314F" w14:paraId="779C296F" w14:textId="48A64BD5"/>
    <w:p w:rsidRPr="0025314F" w:rsidR="0025314F" w:rsidP="00967B93" w:rsidRDefault="0025314F" w14:paraId="256A9C73" w14:textId="039C27EB">
      <w:r>
        <w:t xml:space="preserve">If the CMDB SQL query includes a column for </w:t>
      </w:r>
      <w:proofErr w:type="spellStart"/>
      <w:r>
        <w:t>bocada_fqzonename</w:t>
      </w:r>
      <w:proofErr w:type="spellEnd"/>
      <w:r>
        <w:t xml:space="preserve"> then Bocada will </w:t>
      </w:r>
      <w:r w:rsidR="000D5E05">
        <w:t>record</w:t>
      </w:r>
      <w:r>
        <w:t xml:space="preserve"> </w:t>
      </w:r>
      <w:r w:rsidR="00750FFD">
        <w:t>the stated</w:t>
      </w:r>
      <w:r>
        <w:t xml:space="preserve"> zone </w:t>
      </w:r>
      <w:r w:rsidR="000D5E05">
        <w:t>for</w:t>
      </w:r>
      <w:r>
        <w:t xml:space="preserve"> the </w:t>
      </w:r>
      <w:r w:rsidR="005148B8">
        <w:t xml:space="preserve">CMDB asset </w:t>
      </w:r>
      <w:r>
        <w:t xml:space="preserve">client in that row. </w:t>
      </w:r>
      <w:r w:rsidR="0005276E">
        <w:t>O</w:t>
      </w:r>
      <w:r w:rsidR="00210909">
        <w:t>nly</w:t>
      </w:r>
      <w:r w:rsidR="0005276E">
        <w:t xml:space="preserve"> the</w:t>
      </w:r>
      <w:r w:rsidR="00210909">
        <w:t xml:space="preserve"> </w:t>
      </w:r>
      <w:r w:rsidR="005148B8">
        <w:t>CMDB asset client</w:t>
      </w:r>
      <w:r w:rsidR="00210909">
        <w:t xml:space="preserve"> and Bocada backup clients in </w:t>
      </w:r>
      <w:r w:rsidR="0005276E">
        <w:t>with matching</w:t>
      </w:r>
      <w:r w:rsidR="00210909">
        <w:t xml:space="preserve"> zone</w:t>
      </w:r>
      <w:r w:rsidR="0005276E">
        <w:t>s</w:t>
      </w:r>
      <w:r w:rsidR="00210909">
        <w:t xml:space="preserve"> will be </w:t>
      </w:r>
      <w:r w:rsidR="0005276E">
        <w:t>mapped</w:t>
      </w:r>
      <w:r w:rsidR="00210909">
        <w:t>.  T</w:t>
      </w:r>
      <w:r w:rsidR="00D16CD1">
        <w:t xml:space="preserve">he CMDB clients </w:t>
      </w:r>
      <w:r w:rsidR="00210909">
        <w:t>can be</w:t>
      </w:r>
      <w:r w:rsidR="00D16CD1">
        <w:t xml:space="preserve"> filtered by</w:t>
      </w:r>
      <w:r w:rsidR="00750FFD">
        <w:t xml:space="preserve"> the</w:t>
      </w:r>
      <w:r w:rsidR="00D16CD1">
        <w:t xml:space="preserve"> zone</w:t>
      </w:r>
      <w:r w:rsidR="00750FFD">
        <w:t xml:space="preserve"> name</w:t>
      </w:r>
      <w:r w:rsidR="00210909">
        <w:t>.  Standard</w:t>
      </w:r>
      <w:r w:rsidR="00D16CD1">
        <w:t xml:space="preserve"> users</w:t>
      </w:r>
      <w:r w:rsidR="00CE17BE">
        <w:t xml:space="preserve"> assigned to zones</w:t>
      </w:r>
      <w:r w:rsidR="00D16CD1">
        <w:t xml:space="preserve"> </w:t>
      </w:r>
      <w:r w:rsidR="00210909">
        <w:t xml:space="preserve">will only be able to see the </w:t>
      </w:r>
      <w:r w:rsidR="00AA6D14">
        <w:t>clients</w:t>
      </w:r>
      <w:r w:rsidR="00210909">
        <w:t xml:space="preserve"> in their assigned zones when viewing </w:t>
      </w:r>
      <w:r w:rsidR="00D16CD1">
        <w:t>Bocada CMDB reports.</w:t>
      </w:r>
    </w:p>
    <w:p w:rsidR="7CF62B34" w:rsidP="7CF62B34" w:rsidRDefault="7CF62B34" w14:paraId="1B7B828C" w14:textId="2B252D96">
      <w:pPr>
        <w:rPr>
          <w:rFonts w:ascii="Calibri" w:hAnsi="Calibri"/>
        </w:rPr>
      </w:pPr>
    </w:p>
    <w:p w:rsidR="0025314F" w:rsidP="00C0783B" w:rsidRDefault="0025314F" w14:paraId="4137E850" w14:textId="16E9DC47">
      <w:pPr>
        <w:pStyle w:val="Heading3"/>
      </w:pPr>
      <w:bookmarkStart w:name="_Toc882906639" w:id="82"/>
      <w:bookmarkStart w:name="_Toc97735376" w:id="83"/>
      <w:r>
        <w:t xml:space="preserve">Sample </w:t>
      </w:r>
      <w:r w:rsidR="001C2846">
        <w:t xml:space="preserve">Zone Restriction </w:t>
      </w:r>
      <w:r>
        <w:t>Query</w:t>
      </w:r>
      <w:r w:rsidR="000E0011">
        <w:t xml:space="preserve"> for ServiceNow</w:t>
      </w:r>
      <w:bookmarkEnd w:id="82"/>
      <w:bookmarkEnd w:id="83"/>
    </w:p>
    <w:p w:rsidR="00967B93" w:rsidP="00967B93" w:rsidRDefault="00967B93" w14:paraId="023A0C6C" w14:textId="3F6C568A">
      <w:r>
        <w:t xml:space="preserve">As an example, </w:t>
      </w:r>
      <w:r w:rsidR="000A61E7">
        <w:t>a</w:t>
      </w:r>
      <w:r>
        <w:t xml:space="preserve"> development instance</w:t>
      </w:r>
      <w:r w:rsidR="00A34391">
        <w:t xml:space="preserve"> of ServiceNow</w:t>
      </w:r>
      <w:r>
        <w:t xml:space="preserve"> provided by ServiceNow CMDB will have some CIs already present, such as in the table </w:t>
      </w:r>
      <w:proofErr w:type="spellStart"/>
      <w:r>
        <w:t>cmdb_ci_computer</w:t>
      </w:r>
      <w:proofErr w:type="spellEnd"/>
      <w:r w:rsidR="000A61E7">
        <w:t xml:space="preserve">, </w:t>
      </w:r>
      <w:r>
        <w:t>so the following quer</w:t>
      </w:r>
      <w:r w:rsidR="00B907F8">
        <w:t>ies</w:t>
      </w:r>
      <w:r>
        <w:t xml:space="preserve"> can be used for </w:t>
      </w:r>
      <w:r w:rsidR="00850545">
        <w:t>initially or for testing</w:t>
      </w:r>
      <w:r w:rsidR="00E012BB">
        <w:t xml:space="preserve">.  </w:t>
      </w:r>
    </w:p>
    <w:p w:rsidR="00E012BB" w:rsidP="00967B93" w:rsidRDefault="00E012BB" w14:paraId="3EC635F1" w14:textId="55103D69"/>
    <w:tbl>
      <w:tblPr>
        <w:tblStyle w:val="TableGrid"/>
        <w:tblW w:w="0" w:type="auto"/>
        <w:tblLook w:val="04A0" w:firstRow="1" w:lastRow="0" w:firstColumn="1" w:lastColumn="0" w:noHBand="0" w:noVBand="1"/>
      </w:tblPr>
      <w:tblGrid>
        <w:gridCol w:w="9350"/>
      </w:tblGrid>
      <w:tr w:rsidR="00E012BB" w:rsidTr="13CDBD50" w14:paraId="17146AEC" w14:textId="77777777">
        <w:tc>
          <w:tcPr>
            <w:tcW w:w="9350" w:type="dxa"/>
          </w:tcPr>
          <w:p w:rsidR="00B65276" w:rsidP="00E012BB" w:rsidRDefault="006F38B4" w14:paraId="4CC694F3" w14:textId="2B3BD1DC">
            <w:pPr>
              <w:autoSpaceDE w:val="0"/>
              <w:autoSpaceDN w:val="0"/>
              <w:adjustRightInd w:val="0"/>
              <w:contextualSpacing w:val="0"/>
              <w:rPr>
                <w:rFonts w:ascii="Consolas" w:hAnsi="Consolas" w:cs="Consolas"/>
                <w:color w:val="0000FF"/>
                <w:sz w:val="19"/>
                <w:szCs w:val="19"/>
                <w:highlight w:val="white"/>
              </w:rPr>
            </w:pPr>
            <w:r>
              <w:rPr>
                <w:rFonts w:ascii="Consolas" w:hAnsi="Consolas" w:cs="Consolas"/>
                <w:color w:val="008000"/>
                <w:sz w:val="19"/>
                <w:szCs w:val="19"/>
                <w:highlight w:val="white"/>
              </w:rPr>
              <w:t>-- Example minimal</w:t>
            </w:r>
            <w:r w:rsidR="00A20560">
              <w:rPr>
                <w:rFonts w:ascii="Consolas" w:hAnsi="Consolas" w:cs="Consolas"/>
                <w:color w:val="008000"/>
                <w:sz w:val="19"/>
                <w:szCs w:val="19"/>
                <w:highlight w:val="white"/>
              </w:rPr>
              <w:t xml:space="preserve"> possible</w:t>
            </w:r>
            <w:r>
              <w:rPr>
                <w:rFonts w:ascii="Consolas" w:hAnsi="Consolas" w:cs="Consolas"/>
                <w:color w:val="008000"/>
                <w:sz w:val="19"/>
                <w:szCs w:val="19"/>
                <w:highlight w:val="white"/>
              </w:rPr>
              <w:t xml:space="preserve"> SQL Query</w:t>
            </w:r>
            <w:r w:rsidR="00B907F8">
              <w:rPr>
                <w:rFonts w:ascii="Consolas" w:hAnsi="Consolas" w:cs="Consolas"/>
                <w:color w:val="008000"/>
                <w:sz w:val="19"/>
                <w:szCs w:val="19"/>
                <w:highlight w:val="white"/>
              </w:rPr>
              <w:t xml:space="preserve"> with no zone mapping restriction</w:t>
            </w:r>
          </w:p>
          <w:p w:rsidR="00E012BB" w:rsidP="13CDBD50" w:rsidRDefault="00E012BB" w14:paraId="11D42C96" w14:textId="5FD6D30C">
            <w:pPr>
              <w:autoSpaceDE w:val="0"/>
              <w:autoSpaceDN w:val="0"/>
              <w:adjustRightInd w:val="0"/>
              <w:contextualSpacing w:val="0"/>
              <w:rPr>
                <w:rFonts w:ascii="Consolas" w:hAnsi="Consolas" w:cs="Consolas"/>
                <w:color w:val="000000"/>
                <w:sz w:val="19"/>
                <w:szCs w:val="19"/>
                <w:highlight w:val="white"/>
              </w:rPr>
            </w:pPr>
            <w:r w:rsidRPr="13CDBD50">
              <w:rPr>
                <w:rFonts w:ascii="Consolas" w:hAnsi="Consolas" w:cs="Consolas"/>
                <w:color w:val="0000FF"/>
                <w:sz w:val="19"/>
                <w:szCs w:val="19"/>
                <w:highlight w:val="white"/>
              </w:rPr>
              <w:t>SELECT</w:t>
            </w:r>
            <w:r w:rsidRPr="13CDBD50">
              <w:rPr>
                <w:rFonts w:ascii="Consolas" w:hAnsi="Consolas" w:cs="Consolas"/>
                <w:color w:val="000000" w:themeColor="text1"/>
                <w:sz w:val="19"/>
                <w:szCs w:val="19"/>
                <w:highlight w:val="white"/>
              </w:rPr>
              <w:t xml:space="preserve"> </w:t>
            </w:r>
            <w:proofErr w:type="spellStart"/>
            <w:r w:rsidR="0C15E1D5">
              <w:t>sys_id</w:t>
            </w:r>
            <w:proofErr w:type="spellEnd"/>
            <w:r w:rsidRPr="13CDBD50">
              <w:rPr>
                <w:rFonts w:ascii="Consolas" w:hAnsi="Consolas" w:cs="Consolas"/>
                <w:color w:val="000000" w:themeColor="text1"/>
                <w:sz w:val="19"/>
                <w:szCs w:val="19"/>
                <w:highlight w:val="white"/>
              </w:rPr>
              <w:t xml:space="preserve"> </w:t>
            </w:r>
            <w:r w:rsidRPr="13CDBD50">
              <w:rPr>
                <w:rFonts w:ascii="Consolas" w:hAnsi="Consolas" w:cs="Consolas"/>
                <w:color w:val="0000FF"/>
                <w:sz w:val="19"/>
                <w:szCs w:val="19"/>
                <w:highlight w:val="white"/>
              </w:rPr>
              <w:t>AS</w:t>
            </w:r>
            <w:r w:rsidRPr="13CDBD50">
              <w:rPr>
                <w:rFonts w:ascii="Consolas" w:hAnsi="Consolas" w:cs="Consolas"/>
                <w:color w:val="000000" w:themeColor="text1"/>
                <w:sz w:val="19"/>
                <w:szCs w:val="19"/>
                <w:highlight w:val="white"/>
              </w:rPr>
              <w:t xml:space="preserve"> </w:t>
            </w:r>
            <w:proofErr w:type="spellStart"/>
            <w:r w:rsidRPr="13CDBD50">
              <w:rPr>
                <w:rFonts w:ascii="Consolas" w:hAnsi="Consolas" w:cs="Consolas"/>
                <w:color w:val="000000" w:themeColor="text1"/>
                <w:sz w:val="19"/>
                <w:szCs w:val="19"/>
                <w:highlight w:val="white"/>
              </w:rPr>
              <w:t>clientrecordid</w:t>
            </w:r>
            <w:proofErr w:type="spellEnd"/>
          </w:p>
          <w:p w:rsidR="001C7BCD" w:rsidP="00E012BB" w:rsidRDefault="00E012BB" w14:paraId="2B8CD1D5" w14:textId="77777777">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clientfqname</w:t>
            </w:r>
            <w:proofErr w:type="spellEnd"/>
            <w:r>
              <w:rPr>
                <w:rFonts w:ascii="Consolas" w:hAnsi="Consolas" w:cs="Consolas"/>
                <w:color w:val="000000"/>
                <w:sz w:val="19"/>
                <w:szCs w:val="19"/>
                <w:highlight w:val="white"/>
              </w:rPr>
              <w:t xml:space="preserve">   </w:t>
            </w:r>
          </w:p>
          <w:p w:rsidR="00E012BB" w:rsidP="00E012BB" w:rsidRDefault="00E012BB" w14:paraId="4735F207" w14:textId="7CC5C236">
            <w:pPr>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cmdb_ci_</w:t>
            </w:r>
            <w:r w:rsidR="00195FF1">
              <w:rPr>
                <w:rFonts w:ascii="Consolas" w:hAnsi="Consolas" w:cs="Consolas"/>
                <w:color w:val="000000"/>
                <w:sz w:val="19"/>
                <w:szCs w:val="19"/>
                <w:highlight w:val="white"/>
              </w:rPr>
              <w:t>computer</w:t>
            </w:r>
            <w:proofErr w:type="spellEnd"/>
          </w:p>
          <w:p w:rsidR="00B65276" w:rsidP="00E012BB" w:rsidRDefault="00B65276" w14:paraId="3417FB67" w14:textId="1D224822"/>
        </w:tc>
      </w:tr>
      <w:tr w:rsidR="00DB2024" w:rsidTr="13CDBD50" w14:paraId="48426AEE" w14:textId="77777777">
        <w:tc>
          <w:tcPr>
            <w:tcW w:w="9350" w:type="dxa"/>
          </w:tcPr>
          <w:p w:rsidR="00B65276" w:rsidP="00DB2024" w:rsidRDefault="006F38B4" w14:paraId="18AF6E2C" w14:textId="2A71E387">
            <w:pPr>
              <w:autoSpaceDE w:val="0"/>
              <w:autoSpaceDN w:val="0"/>
              <w:adjustRightInd w:val="0"/>
              <w:contextualSpacing w:val="0"/>
              <w:rPr>
                <w:rFonts w:ascii="Consolas" w:hAnsi="Consolas" w:cs="Consolas"/>
                <w:color w:val="0000FF"/>
                <w:sz w:val="19"/>
                <w:szCs w:val="19"/>
                <w:highlight w:val="white"/>
              </w:rPr>
            </w:pPr>
            <w:r>
              <w:rPr>
                <w:rFonts w:ascii="Consolas" w:hAnsi="Consolas" w:cs="Consolas"/>
                <w:color w:val="008000"/>
                <w:sz w:val="19"/>
                <w:szCs w:val="19"/>
                <w:highlight w:val="white"/>
              </w:rPr>
              <w:t xml:space="preserve">-- Example showing zone and use of </w:t>
            </w:r>
            <w:r w:rsidR="005F7F4F">
              <w:rPr>
                <w:rFonts w:ascii="Consolas" w:hAnsi="Consolas" w:cs="Consolas"/>
                <w:color w:val="008000"/>
                <w:sz w:val="19"/>
                <w:szCs w:val="19"/>
                <w:highlight w:val="white"/>
              </w:rPr>
              <w:t xml:space="preserve">SN </w:t>
            </w:r>
            <w:r>
              <w:rPr>
                <w:rFonts w:ascii="Consolas" w:hAnsi="Consolas" w:cs="Consolas"/>
                <w:color w:val="008000"/>
                <w:sz w:val="19"/>
                <w:szCs w:val="19"/>
                <w:highlight w:val="white"/>
              </w:rPr>
              <w:t>prepend of dv_</w:t>
            </w:r>
            <w:r w:rsidR="005F7F4F">
              <w:rPr>
                <w:rFonts w:ascii="Consolas" w:hAnsi="Consolas" w:cs="Consolas"/>
                <w:color w:val="008000"/>
                <w:sz w:val="19"/>
                <w:szCs w:val="19"/>
                <w:highlight w:val="white"/>
              </w:rPr>
              <w:t xml:space="preserve"> to get display value</w:t>
            </w:r>
          </w:p>
          <w:p w:rsidR="00DB2024" w:rsidP="00DB2024" w:rsidRDefault="00DB2024" w14:paraId="6BC9C60F" w14:textId="3113432B">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sidR="00A20560">
              <w:rPr>
                <w:rFonts w:ascii="Consolas" w:hAnsi="Consolas" w:cs="Consolas"/>
                <w:color w:val="000000"/>
                <w:sz w:val="19"/>
                <w:szCs w:val="19"/>
                <w:highlight w:val="white"/>
              </w:rPr>
              <w:t>sys_id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clientrecordid</w:t>
            </w:r>
            <w:proofErr w:type="spellEnd"/>
          </w:p>
          <w:p w:rsidR="00DB2024" w:rsidP="00DB2024" w:rsidRDefault="00DB2024" w14:paraId="36C0178C" w14:textId="77777777">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clientfqname</w:t>
            </w:r>
            <w:proofErr w:type="spellEnd"/>
            <w:r>
              <w:rPr>
                <w:rFonts w:ascii="Consolas" w:hAnsi="Consolas" w:cs="Consolas"/>
                <w:color w:val="000000"/>
                <w:sz w:val="19"/>
                <w:szCs w:val="19"/>
                <w:highlight w:val="white"/>
              </w:rPr>
              <w:t xml:space="preserve">             </w:t>
            </w:r>
          </w:p>
          <w:p w:rsidR="006F38B4" w:rsidP="00DB2024" w:rsidRDefault="006F38B4" w14:paraId="1850320E" w14:textId="2A91D04E">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'Customer\'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sidRPr="00AB6465" w:rsidR="00AB6465">
              <w:rPr>
                <w:rFonts w:ascii="Consolas" w:hAnsi="Consolas" w:cs="Consolas"/>
                <w:color w:val="000000"/>
                <w:sz w:val="19"/>
                <w:szCs w:val="19"/>
              </w:rPr>
              <w:t>dv_company</w:t>
            </w:r>
            <w:proofErr w:type="spellEnd"/>
            <w:r w:rsidR="00AB6465">
              <w:rPr>
                <w:rFonts w:ascii="Consolas" w:hAnsi="Consolas" w:cs="Consolas"/>
                <w:color w:val="000000"/>
                <w:sz w:val="19"/>
                <w:szCs w:val="19"/>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bocada_fqzonename</w:t>
            </w:r>
            <w:proofErr w:type="spellEnd"/>
            <w:r>
              <w:rPr>
                <w:rFonts w:ascii="Consolas" w:hAnsi="Consolas" w:cs="Consolas"/>
                <w:color w:val="000000"/>
                <w:sz w:val="19"/>
                <w:szCs w:val="19"/>
                <w:highlight w:val="white"/>
              </w:rPr>
              <w:t xml:space="preserve">     </w:t>
            </w:r>
          </w:p>
          <w:p w:rsidR="00DB2024" w:rsidP="00DB2024" w:rsidRDefault="00DB2024" w14:paraId="32EA3B82" w14:textId="1A5A6137">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ip_address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ipaddress</w:t>
            </w:r>
            <w:proofErr w:type="spellEnd"/>
          </w:p>
          <w:p w:rsidR="00DB2024" w:rsidP="00DB2024" w:rsidRDefault="00DB2024" w14:paraId="5EF9BC6C" w14:textId="77777777">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osname</w:t>
            </w:r>
            <w:proofErr w:type="spellEnd"/>
          </w:p>
          <w:p w:rsidR="00DB2024" w:rsidP="00DB2024" w:rsidRDefault="00DB2024" w14:paraId="2DBE5F0A" w14:textId="77777777">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os_version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osversion</w:t>
            </w:r>
            <w:proofErr w:type="spellEnd"/>
            <w:r>
              <w:rPr>
                <w:rFonts w:ascii="Consolas" w:hAnsi="Consolas" w:cs="Consolas"/>
                <w:color w:val="000000"/>
                <w:sz w:val="19"/>
                <w:szCs w:val="19"/>
                <w:highlight w:val="white"/>
              </w:rPr>
              <w:t xml:space="preserve"> </w:t>
            </w:r>
          </w:p>
          <w:p w:rsidR="00DB2024" w:rsidP="00DB2024" w:rsidRDefault="00DB2024" w14:paraId="4EA67524" w14:textId="77777777">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cmdb_ci_computer</w:t>
            </w:r>
            <w:proofErr w:type="spellEnd"/>
          </w:p>
          <w:p w:rsidR="00B65276" w:rsidP="00DB2024" w:rsidRDefault="00B65276" w14:paraId="1FFD0200" w14:textId="26741716">
            <w:pPr>
              <w:autoSpaceDE w:val="0"/>
              <w:autoSpaceDN w:val="0"/>
              <w:adjustRightInd w:val="0"/>
              <w:contextualSpacing w:val="0"/>
              <w:rPr>
                <w:rFonts w:ascii="Consolas" w:hAnsi="Consolas" w:cs="Consolas"/>
                <w:color w:val="0000FF"/>
                <w:sz w:val="19"/>
                <w:szCs w:val="19"/>
                <w:highlight w:val="white"/>
              </w:rPr>
            </w:pPr>
          </w:p>
        </w:tc>
      </w:tr>
      <w:tr w:rsidR="00660832" w:rsidTr="13CDBD50" w14:paraId="1483263A" w14:textId="77777777">
        <w:tc>
          <w:tcPr>
            <w:tcW w:w="9350" w:type="dxa"/>
          </w:tcPr>
          <w:p w:rsidR="00660832" w:rsidP="00660832" w:rsidRDefault="00660832" w14:paraId="427F1566"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FF"/>
                <w:position w:val="1"/>
                <w:sz w:val="20"/>
                <w:szCs w:val="20"/>
              </w:rPr>
              <w:t>SELECT</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sys_id</w:t>
            </w:r>
            <w:proofErr w:type="spellEnd"/>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AS</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clientrecordid</w:t>
            </w:r>
            <w:proofErr w:type="spellEnd"/>
            <w:r>
              <w:rPr>
                <w:rStyle w:val="normaltextrun"/>
                <w:rFonts w:ascii="Consolas" w:hAnsi="Consolas" w:cs="Segoe UI"/>
                <w:color w:val="000000"/>
                <w:position w:val="1"/>
                <w:sz w:val="20"/>
                <w:szCs w:val="20"/>
              </w:rPr>
              <w:t> </w:t>
            </w:r>
            <w:r>
              <w:rPr>
                <w:rStyle w:val="eop"/>
                <w:rFonts w:ascii="Consolas" w:hAnsi="Consolas" w:cs="Segoe UI"/>
                <w:sz w:val="20"/>
                <w:szCs w:val="20"/>
              </w:rPr>
              <w:t>​</w:t>
            </w:r>
          </w:p>
          <w:p w:rsidR="00660832" w:rsidP="00660832" w:rsidRDefault="00660832" w14:paraId="2064C0D3"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808080"/>
                <w:position w:val="1"/>
                <w:sz w:val="20"/>
                <w:szCs w:val="20"/>
              </w:rPr>
              <w:t>,</w:t>
            </w:r>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CASE</w:t>
            </w:r>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WHEN </w:t>
            </w:r>
            <w:proofErr w:type="spellStart"/>
            <w:r>
              <w:rPr>
                <w:rStyle w:val="spellingerror"/>
                <w:rFonts w:ascii="Consolas" w:hAnsi="Consolas" w:cs="Segoe UI" w:eastAsiaTheme="majorEastAsia"/>
                <w:color w:val="0000FF"/>
                <w:position w:val="1"/>
                <w:sz w:val="20"/>
                <w:szCs w:val="20"/>
              </w:rPr>
              <w:t>dv_backupname</w:t>
            </w:r>
            <w:proofErr w:type="spellEnd"/>
            <w:r>
              <w:rPr>
                <w:rStyle w:val="normaltextrun"/>
                <w:rFonts w:ascii="Consolas" w:hAnsi="Consolas" w:cs="Segoe UI"/>
                <w:color w:val="000000"/>
                <w:position w:val="1"/>
                <w:sz w:val="20"/>
                <w:szCs w:val="20"/>
              </w:rPr>
              <w:t> </w:t>
            </w:r>
            <w:r>
              <w:rPr>
                <w:rStyle w:val="normaltextrun"/>
                <w:rFonts w:ascii="Consolas" w:hAnsi="Consolas" w:cs="Segoe UI"/>
                <w:color w:val="808080"/>
                <w:position w:val="1"/>
                <w:sz w:val="20"/>
                <w:szCs w:val="20"/>
              </w:rPr>
              <w:t>IS</w:t>
            </w:r>
            <w:r>
              <w:rPr>
                <w:rStyle w:val="normaltextrun"/>
                <w:rFonts w:ascii="Consolas" w:hAnsi="Consolas" w:cs="Segoe UI"/>
                <w:color w:val="000000"/>
                <w:position w:val="1"/>
                <w:sz w:val="20"/>
                <w:szCs w:val="20"/>
              </w:rPr>
              <w:t> </w:t>
            </w:r>
            <w:r>
              <w:rPr>
                <w:rStyle w:val="normaltextrun"/>
                <w:rFonts w:ascii="Consolas" w:hAnsi="Consolas" w:cs="Segoe UI"/>
                <w:color w:val="808080"/>
                <w:position w:val="1"/>
                <w:sz w:val="20"/>
                <w:szCs w:val="20"/>
              </w:rPr>
              <w:t>NOT</w:t>
            </w:r>
            <w:r>
              <w:rPr>
                <w:rStyle w:val="normaltextrun"/>
                <w:rFonts w:ascii="Consolas" w:hAnsi="Consolas" w:cs="Segoe UI"/>
                <w:color w:val="000000"/>
                <w:position w:val="1"/>
                <w:sz w:val="20"/>
                <w:szCs w:val="20"/>
              </w:rPr>
              <w:t> </w:t>
            </w:r>
            <w:r>
              <w:rPr>
                <w:rStyle w:val="normaltextrun"/>
                <w:rFonts w:ascii="Consolas" w:hAnsi="Consolas" w:cs="Segoe UI"/>
                <w:color w:val="808080"/>
                <w:position w:val="1"/>
                <w:sz w:val="20"/>
                <w:szCs w:val="20"/>
              </w:rPr>
              <w:t>NULL</w:t>
            </w:r>
            <w:r>
              <w:rPr>
                <w:rStyle w:val="normaltextrun"/>
                <w:rFonts w:ascii="Consolas" w:hAnsi="Consolas" w:cs="Segoe UI"/>
                <w:color w:val="000000"/>
                <w:position w:val="1"/>
                <w:sz w:val="20"/>
                <w:szCs w:val="20"/>
              </w:rPr>
              <w:t> </w:t>
            </w:r>
            <w:r>
              <w:rPr>
                <w:rStyle w:val="eop"/>
                <w:rFonts w:ascii="Consolas" w:hAnsi="Consolas" w:cs="Segoe UI"/>
                <w:sz w:val="20"/>
                <w:szCs w:val="20"/>
              </w:rPr>
              <w:t>​</w:t>
            </w:r>
          </w:p>
          <w:p w:rsidR="00660832" w:rsidP="00660832" w:rsidRDefault="00660832" w14:paraId="54461F2A"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THEN</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FF"/>
                <w:position w:val="1"/>
                <w:sz w:val="20"/>
                <w:szCs w:val="20"/>
              </w:rPr>
              <w:t>dv_backupname</w:t>
            </w:r>
            <w:proofErr w:type="spellEnd"/>
            <w:r>
              <w:rPr>
                <w:rStyle w:val="normaltextrun"/>
                <w:rFonts w:ascii="Consolas" w:hAnsi="Consolas" w:cs="Segoe UI"/>
                <w:color w:val="000000"/>
                <w:position w:val="1"/>
                <w:sz w:val="20"/>
                <w:szCs w:val="20"/>
              </w:rPr>
              <w:t>        </w:t>
            </w:r>
            <w:r>
              <w:rPr>
                <w:rStyle w:val="eop"/>
                <w:rFonts w:ascii="Consolas" w:hAnsi="Consolas" w:cs="Segoe UI"/>
                <w:sz w:val="20"/>
                <w:szCs w:val="20"/>
              </w:rPr>
              <w:t>​</w:t>
            </w:r>
          </w:p>
          <w:p w:rsidR="00660832" w:rsidP="00660832" w:rsidRDefault="00660832" w14:paraId="21267729"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ELSE</w:t>
            </w:r>
            <w:r>
              <w:rPr>
                <w:rStyle w:val="normaltextrun"/>
                <w:rFonts w:ascii="Consolas" w:hAnsi="Consolas" w:cs="Segoe UI"/>
                <w:color w:val="000000"/>
                <w:position w:val="1"/>
                <w:sz w:val="20"/>
                <w:szCs w:val="20"/>
              </w:rPr>
              <w:t> name       </w:t>
            </w:r>
            <w:r>
              <w:rPr>
                <w:rStyle w:val="normaltextrun"/>
                <w:rFonts w:ascii="Consolas" w:hAnsi="Consolas" w:cs="Segoe UI"/>
                <w:color w:val="0000FF"/>
                <w:position w:val="1"/>
                <w:sz w:val="20"/>
                <w:szCs w:val="20"/>
              </w:rPr>
              <w:t>END</w:t>
            </w:r>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AS</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clientfqname</w:t>
            </w:r>
            <w:proofErr w:type="spellEnd"/>
            <w:r>
              <w:rPr>
                <w:rStyle w:val="normaltextrun"/>
                <w:rFonts w:ascii="Consolas" w:hAnsi="Consolas" w:cs="Segoe UI"/>
                <w:color w:val="000000"/>
                <w:position w:val="1"/>
                <w:sz w:val="20"/>
                <w:szCs w:val="20"/>
              </w:rPr>
              <w:t> </w:t>
            </w:r>
            <w:r>
              <w:rPr>
                <w:rStyle w:val="eop"/>
                <w:rFonts w:ascii="Consolas" w:hAnsi="Consolas" w:cs="Segoe UI"/>
                <w:sz w:val="20"/>
                <w:szCs w:val="20"/>
              </w:rPr>
              <w:t>​</w:t>
            </w:r>
          </w:p>
          <w:p w:rsidR="00660832" w:rsidP="00660832" w:rsidRDefault="00660832" w14:paraId="5BB61EC2"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808080"/>
                <w:position w:val="1"/>
                <w:sz w:val="20"/>
                <w:szCs w:val="20"/>
              </w:rPr>
              <w:t>,</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u_backup_name</w:t>
            </w:r>
            <w:proofErr w:type="spellEnd"/>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AS</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clientname</w:t>
            </w:r>
            <w:proofErr w:type="spellEnd"/>
            <w:r>
              <w:rPr>
                <w:rStyle w:val="normaltextrun"/>
                <w:rFonts w:ascii="Consolas" w:hAnsi="Consolas" w:cs="Segoe UI"/>
                <w:color w:val="000000"/>
                <w:position w:val="1"/>
                <w:sz w:val="20"/>
                <w:szCs w:val="20"/>
              </w:rPr>
              <w:t> </w:t>
            </w:r>
            <w:r>
              <w:rPr>
                <w:rStyle w:val="eop"/>
                <w:rFonts w:ascii="Consolas" w:hAnsi="Consolas" w:cs="Segoe UI"/>
                <w:sz w:val="20"/>
                <w:szCs w:val="20"/>
              </w:rPr>
              <w:t>​</w:t>
            </w:r>
          </w:p>
          <w:p w:rsidR="00660832" w:rsidP="00660832" w:rsidRDefault="00660832" w14:paraId="74C6E186"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808080"/>
                <w:position w:val="1"/>
                <w:sz w:val="20"/>
                <w:szCs w:val="20"/>
              </w:rPr>
              <w:t>,</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fqdn</w:t>
            </w:r>
            <w:proofErr w:type="spellEnd"/>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AS</w:t>
            </w:r>
            <w:r>
              <w:rPr>
                <w:rStyle w:val="normaltextrun"/>
                <w:rFonts w:ascii="Consolas" w:hAnsi="Consolas" w:cs="Segoe UI"/>
                <w:color w:val="000000"/>
                <w:position w:val="1"/>
                <w:sz w:val="20"/>
                <w:szCs w:val="20"/>
              </w:rPr>
              <w:t> tag </w:t>
            </w:r>
            <w:r>
              <w:rPr>
                <w:rStyle w:val="eop"/>
                <w:rFonts w:ascii="Consolas" w:hAnsi="Consolas" w:cs="Segoe UI"/>
                <w:sz w:val="20"/>
                <w:szCs w:val="20"/>
              </w:rPr>
              <w:t>​</w:t>
            </w:r>
          </w:p>
          <w:p w:rsidR="00660832" w:rsidP="00660832" w:rsidRDefault="00660832" w14:paraId="0CC6C4D9"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808080"/>
                <w:position w:val="1"/>
                <w:sz w:val="20"/>
                <w:szCs w:val="20"/>
              </w:rPr>
              <w:t>,</w:t>
            </w:r>
            <w:r>
              <w:rPr>
                <w:rStyle w:val="normaltextrun"/>
                <w:rFonts w:ascii="Consolas" w:hAnsi="Consolas" w:cs="Segoe UI"/>
                <w:color w:val="000000"/>
                <w:position w:val="1"/>
                <w:sz w:val="20"/>
                <w:szCs w:val="20"/>
              </w:rPr>
              <w:t> </w:t>
            </w:r>
            <w:r>
              <w:rPr>
                <w:rStyle w:val="normaltextrun"/>
                <w:rFonts w:ascii="Consolas" w:hAnsi="Consolas" w:cs="Segoe UI"/>
                <w:color w:val="FF0000"/>
                <w:position w:val="1"/>
                <w:sz w:val="20"/>
                <w:szCs w:val="20"/>
              </w:rPr>
              <w:t>'CMDB\unassigned'</w:t>
            </w:r>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AS</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bocada_fqzonename</w:t>
            </w:r>
            <w:proofErr w:type="spellEnd"/>
            <w:r>
              <w:rPr>
                <w:rStyle w:val="normaltextrun"/>
                <w:rFonts w:ascii="Consolas" w:hAnsi="Consolas" w:cs="Segoe UI"/>
                <w:color w:val="000000"/>
                <w:position w:val="1"/>
                <w:sz w:val="20"/>
                <w:szCs w:val="20"/>
              </w:rPr>
              <w:t> </w:t>
            </w:r>
            <w:r>
              <w:rPr>
                <w:rStyle w:val="eop"/>
                <w:rFonts w:ascii="Consolas" w:hAnsi="Consolas" w:cs="Segoe UI"/>
                <w:sz w:val="20"/>
                <w:szCs w:val="20"/>
              </w:rPr>
              <w:t>​</w:t>
            </w:r>
          </w:p>
          <w:p w:rsidR="00660832" w:rsidP="00660832" w:rsidRDefault="00660832" w14:paraId="407A735A"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808080"/>
                <w:position w:val="1"/>
                <w:sz w:val="20"/>
                <w:szCs w:val="20"/>
              </w:rPr>
              <w:t>, </w:t>
            </w:r>
            <w:proofErr w:type="spellStart"/>
            <w:r>
              <w:rPr>
                <w:rStyle w:val="spellingerror"/>
                <w:rFonts w:ascii="Consolas" w:hAnsi="Consolas" w:cs="Segoe UI" w:eastAsiaTheme="majorEastAsia"/>
                <w:color w:val="000000"/>
                <w:position w:val="1"/>
                <w:sz w:val="20"/>
                <w:szCs w:val="20"/>
              </w:rPr>
              <w:t>ip_address</w:t>
            </w:r>
            <w:proofErr w:type="spellEnd"/>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AS</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ipaddress</w:t>
            </w:r>
            <w:proofErr w:type="spellEnd"/>
            <w:r>
              <w:rPr>
                <w:rStyle w:val="normaltextrun"/>
                <w:rFonts w:ascii="Consolas" w:hAnsi="Consolas" w:cs="Segoe UI"/>
                <w:color w:val="000000"/>
                <w:position w:val="1"/>
                <w:sz w:val="20"/>
                <w:szCs w:val="20"/>
              </w:rPr>
              <w:t> </w:t>
            </w:r>
            <w:r>
              <w:rPr>
                <w:rStyle w:val="eop"/>
                <w:rFonts w:ascii="Consolas" w:hAnsi="Consolas" w:cs="Segoe UI"/>
                <w:sz w:val="20"/>
                <w:szCs w:val="20"/>
              </w:rPr>
              <w:t>​</w:t>
            </w:r>
          </w:p>
          <w:p w:rsidR="00660832" w:rsidP="00660832" w:rsidRDefault="00660832" w14:paraId="34A81837"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808080"/>
                <w:position w:val="1"/>
                <w:sz w:val="20"/>
                <w:szCs w:val="20"/>
              </w:rPr>
              <w:t>,</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u_backup_type</w:t>
            </w:r>
            <w:proofErr w:type="spellEnd"/>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AS</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backupproductname</w:t>
            </w:r>
            <w:proofErr w:type="spellEnd"/>
            <w:r>
              <w:rPr>
                <w:rStyle w:val="normaltextrun"/>
                <w:rFonts w:ascii="Consolas" w:hAnsi="Consolas" w:cs="Segoe UI"/>
                <w:color w:val="000000"/>
                <w:position w:val="1"/>
                <w:sz w:val="20"/>
                <w:szCs w:val="20"/>
              </w:rPr>
              <w:t> </w:t>
            </w:r>
            <w:r>
              <w:rPr>
                <w:rStyle w:val="eop"/>
                <w:rFonts w:ascii="Consolas" w:hAnsi="Consolas" w:cs="Segoe UI"/>
                <w:sz w:val="20"/>
                <w:szCs w:val="20"/>
              </w:rPr>
              <w:t>​</w:t>
            </w:r>
          </w:p>
          <w:p w:rsidR="00660832" w:rsidP="00660832" w:rsidRDefault="00660832" w14:paraId="2FB5CBA0"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808080"/>
                <w:position w:val="1"/>
                <w:sz w:val="20"/>
                <w:szCs w:val="20"/>
              </w:rPr>
              <w:t>, </w:t>
            </w:r>
            <w:proofErr w:type="spellStart"/>
            <w:r>
              <w:rPr>
                <w:rStyle w:val="spellingerror"/>
                <w:rFonts w:ascii="Consolas" w:hAnsi="Consolas" w:cs="Segoe UI" w:eastAsiaTheme="majorEastAsia"/>
                <w:color w:val="000000"/>
                <w:position w:val="1"/>
                <w:sz w:val="20"/>
                <w:szCs w:val="20"/>
              </w:rPr>
              <w:t>u_backups_requested</w:t>
            </w:r>
            <w:proofErr w:type="spellEnd"/>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AS</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backuprequired</w:t>
            </w:r>
            <w:proofErr w:type="spellEnd"/>
            <w:r>
              <w:rPr>
                <w:rStyle w:val="normaltextrun"/>
                <w:rFonts w:ascii="Consolas" w:hAnsi="Consolas" w:cs="Segoe UI"/>
                <w:color w:val="000000"/>
                <w:position w:val="1"/>
                <w:sz w:val="20"/>
                <w:szCs w:val="20"/>
              </w:rPr>
              <w:t> </w:t>
            </w:r>
            <w:r>
              <w:rPr>
                <w:rStyle w:val="eop"/>
                <w:rFonts w:ascii="Consolas" w:hAnsi="Consolas" w:cs="Segoe UI"/>
                <w:sz w:val="20"/>
                <w:szCs w:val="20"/>
              </w:rPr>
              <w:t>​</w:t>
            </w:r>
          </w:p>
          <w:p w:rsidR="00660832" w:rsidP="00660832" w:rsidRDefault="00660832" w14:paraId="6C518433"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808080"/>
                <w:position w:val="1"/>
                <w:sz w:val="20"/>
                <w:szCs w:val="20"/>
              </w:rPr>
              <w:t>,</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dv_u_customer_account_number</w:t>
            </w:r>
            <w:proofErr w:type="spellEnd"/>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AS</w:t>
            </w:r>
            <w:r>
              <w:rPr>
                <w:rStyle w:val="normaltextrun"/>
                <w:rFonts w:ascii="Consolas" w:hAnsi="Consolas" w:cs="Segoe UI"/>
                <w:color w:val="000000"/>
                <w:position w:val="1"/>
                <w:sz w:val="20"/>
                <w:szCs w:val="20"/>
              </w:rPr>
              <w:t> custom1 </w:t>
            </w:r>
            <w:r>
              <w:rPr>
                <w:rStyle w:val="eop"/>
                <w:rFonts w:ascii="Consolas" w:hAnsi="Consolas" w:cs="Segoe UI"/>
                <w:sz w:val="20"/>
                <w:szCs w:val="20"/>
              </w:rPr>
              <w:t>​</w:t>
            </w:r>
          </w:p>
          <w:p w:rsidR="00660832" w:rsidP="00660832" w:rsidRDefault="00660832" w14:paraId="0E4998E2"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808080"/>
                <w:position w:val="1"/>
                <w:sz w:val="20"/>
                <w:szCs w:val="20"/>
              </w:rPr>
              <w:t>,</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install_status</w:t>
            </w:r>
            <w:proofErr w:type="spellEnd"/>
            <w:r>
              <w:rPr>
                <w:rStyle w:val="normaltextrun"/>
                <w:rFonts w:ascii="Consolas" w:hAnsi="Consolas" w:cs="Segoe UI"/>
                <w:color w:val="000000"/>
                <w:position w:val="1"/>
                <w:sz w:val="20"/>
                <w:szCs w:val="20"/>
              </w:rPr>
              <w:t> </w:t>
            </w:r>
            <w:r>
              <w:rPr>
                <w:rStyle w:val="normaltextrun"/>
                <w:rFonts w:ascii="Consolas" w:hAnsi="Consolas" w:cs="Segoe UI"/>
                <w:color w:val="0000FF"/>
                <w:position w:val="1"/>
                <w:sz w:val="20"/>
                <w:szCs w:val="20"/>
              </w:rPr>
              <w:t>AS</w:t>
            </w:r>
            <w:r>
              <w:rPr>
                <w:rStyle w:val="normaltextrun"/>
                <w:rFonts w:ascii="Consolas" w:hAnsi="Consolas" w:cs="Segoe UI"/>
                <w:color w:val="000000"/>
                <w:position w:val="1"/>
                <w:sz w:val="20"/>
                <w:szCs w:val="20"/>
              </w:rPr>
              <w:t> custom2    </w:t>
            </w:r>
            <w:r>
              <w:rPr>
                <w:rStyle w:val="eop"/>
                <w:rFonts w:ascii="Consolas" w:hAnsi="Consolas" w:cs="Segoe UI"/>
                <w:sz w:val="20"/>
                <w:szCs w:val="20"/>
              </w:rPr>
              <w:t>​</w:t>
            </w:r>
          </w:p>
          <w:p w:rsidR="00660832" w:rsidP="00660832" w:rsidRDefault="00660832" w14:paraId="387ACF6C"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FF"/>
                <w:position w:val="1"/>
                <w:sz w:val="20"/>
                <w:szCs w:val="20"/>
              </w:rPr>
              <w:t>FROM</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cmdb_ci_server</w:t>
            </w:r>
            <w:proofErr w:type="spellEnd"/>
            <w:r>
              <w:rPr>
                <w:rStyle w:val="normaltextrun"/>
                <w:rFonts w:ascii="Consolas" w:hAnsi="Consolas" w:cs="Segoe UI"/>
                <w:color w:val="000000"/>
                <w:position w:val="1"/>
                <w:sz w:val="20"/>
                <w:szCs w:val="20"/>
              </w:rPr>
              <w:t>     </w:t>
            </w:r>
            <w:r>
              <w:rPr>
                <w:rStyle w:val="eop"/>
                <w:rFonts w:ascii="Consolas" w:hAnsi="Consolas" w:cs="Segoe UI"/>
                <w:sz w:val="20"/>
                <w:szCs w:val="20"/>
              </w:rPr>
              <w:t>​</w:t>
            </w:r>
          </w:p>
          <w:p w:rsidR="00660832" w:rsidP="00660832" w:rsidRDefault="00660832" w14:paraId="5A743A59"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FF"/>
                <w:position w:val="1"/>
                <w:sz w:val="20"/>
                <w:szCs w:val="20"/>
              </w:rPr>
              <w:t>WHERE</w:t>
            </w:r>
            <w:r>
              <w:rPr>
                <w:rStyle w:val="normaltextrun"/>
                <w:rFonts w:ascii="Consolas" w:hAnsi="Consolas" w:cs="Segoe UI"/>
                <w:color w:val="000000"/>
                <w:position w:val="1"/>
                <w:sz w:val="20"/>
                <w:szCs w:val="20"/>
              </w:rPr>
              <w:t> </w:t>
            </w:r>
            <w:proofErr w:type="spellStart"/>
            <w:r>
              <w:rPr>
                <w:rStyle w:val="spellingerror"/>
                <w:rFonts w:ascii="Consolas" w:hAnsi="Consolas" w:cs="Segoe UI" w:eastAsiaTheme="majorEastAsia"/>
                <w:color w:val="000000"/>
                <w:position w:val="1"/>
                <w:sz w:val="20"/>
                <w:szCs w:val="20"/>
              </w:rPr>
              <w:t>install_status</w:t>
            </w:r>
            <w:proofErr w:type="spellEnd"/>
            <w:r>
              <w:rPr>
                <w:rStyle w:val="normaltextrun"/>
                <w:rFonts w:ascii="Consolas" w:hAnsi="Consolas" w:cs="Segoe UI"/>
                <w:color w:val="000000"/>
                <w:position w:val="1"/>
                <w:sz w:val="20"/>
                <w:szCs w:val="20"/>
              </w:rPr>
              <w:t> </w:t>
            </w:r>
            <w:r>
              <w:rPr>
                <w:rStyle w:val="normaltextrun"/>
                <w:rFonts w:ascii="Consolas" w:hAnsi="Consolas" w:cs="Segoe UI"/>
                <w:color w:val="808080"/>
                <w:position w:val="1"/>
                <w:sz w:val="20"/>
                <w:szCs w:val="20"/>
              </w:rPr>
              <w:t>=</w:t>
            </w:r>
            <w:r>
              <w:rPr>
                <w:rStyle w:val="normaltextrun"/>
                <w:rFonts w:ascii="Consolas" w:hAnsi="Consolas" w:cs="Segoe UI"/>
                <w:color w:val="000000"/>
                <w:position w:val="1"/>
                <w:sz w:val="20"/>
                <w:szCs w:val="20"/>
              </w:rPr>
              <w:t> 1</w:t>
            </w:r>
          </w:p>
          <w:p w:rsidR="00660832" w:rsidP="00DB2024" w:rsidRDefault="00660832" w14:paraId="636428EE" w14:textId="77777777">
            <w:pPr>
              <w:autoSpaceDE w:val="0"/>
              <w:autoSpaceDN w:val="0"/>
              <w:adjustRightInd w:val="0"/>
              <w:contextualSpacing w:val="0"/>
              <w:rPr>
                <w:rFonts w:ascii="Consolas" w:hAnsi="Consolas" w:cs="Consolas"/>
                <w:color w:val="008000"/>
                <w:sz w:val="19"/>
                <w:szCs w:val="19"/>
                <w:highlight w:val="white"/>
              </w:rPr>
            </w:pPr>
          </w:p>
        </w:tc>
      </w:tr>
    </w:tbl>
    <w:p w:rsidRPr="00054576" w:rsidR="00E012BB" w:rsidP="00054576" w:rsidRDefault="008A56FA" w14:paraId="6B10BD55" w14:textId="71C28C1A">
      <w:pPr>
        <w:jc w:val="center"/>
        <w:rPr>
          <w:bCs/>
          <w:i/>
          <w:iCs/>
        </w:rPr>
      </w:pPr>
      <w:r w:rsidRPr="00054576">
        <w:rPr>
          <w:bCs/>
          <w:i/>
          <w:iCs/>
        </w:rPr>
        <w:t>Example</w:t>
      </w:r>
      <w:r w:rsidRPr="00054576" w:rsidR="00B65276">
        <w:rPr>
          <w:bCs/>
          <w:i/>
          <w:iCs/>
        </w:rPr>
        <w:t>: Sample CMDB queries</w:t>
      </w:r>
    </w:p>
    <w:p w:rsidR="008A56FA" w:rsidP="00967B93" w:rsidRDefault="008A56FA" w14:paraId="1D75CD5C" w14:textId="0452EB6C">
      <w:pPr>
        <w:rPr>
          <w:b/>
        </w:rPr>
      </w:pPr>
    </w:p>
    <w:p w:rsidR="008A56FA" w:rsidP="00881FD4" w:rsidRDefault="008A56FA" w14:paraId="439DF0AD" w14:textId="4E005856">
      <w:pPr>
        <w:pStyle w:val="Heading2"/>
      </w:pPr>
      <w:bookmarkStart w:name="_Toc1781123784" w:id="84"/>
      <w:bookmarkStart w:name="_Toc97735377" w:id="85"/>
      <w:r>
        <w:t>Sample Query for reconciling client names</w:t>
      </w:r>
      <w:bookmarkEnd w:id="84"/>
      <w:bookmarkEnd w:id="85"/>
    </w:p>
    <w:p w:rsidR="008A56FA" w:rsidP="008A56FA" w:rsidRDefault="008A56FA" w14:paraId="7C1E308C" w14:textId="53465D1F">
      <w:r>
        <w:t xml:space="preserve">Once the initial CMDB data has been matched to Bocada clients, there will be some unmatched clients.  One technique for reconciling the differences is to </w:t>
      </w:r>
      <w:r w:rsidR="000E0011">
        <w:t>adjust</w:t>
      </w:r>
      <w:r>
        <w:t xml:space="preserve"> client names in the CMDB query.  This is an effective and quick solution if there are a limited number of unmatched clients.  See example 6.4 below.</w:t>
      </w:r>
    </w:p>
    <w:p w:rsidR="00305BAF" w:rsidP="008A56FA" w:rsidRDefault="00305BAF" w14:paraId="2CE86F2B" w14:textId="77777777"/>
    <w:tbl>
      <w:tblPr>
        <w:tblStyle w:val="TableGrid"/>
        <w:tblW w:w="0" w:type="auto"/>
        <w:tblLook w:val="04A0" w:firstRow="1" w:lastRow="0" w:firstColumn="1" w:lastColumn="0" w:noHBand="0" w:noVBand="1"/>
      </w:tblPr>
      <w:tblGrid>
        <w:gridCol w:w="9350"/>
      </w:tblGrid>
      <w:tr w:rsidR="00D31BD1" w:rsidTr="00496380" w14:paraId="5B739638" w14:textId="77777777">
        <w:tc>
          <w:tcPr>
            <w:tcW w:w="9350" w:type="dxa"/>
          </w:tcPr>
          <w:p w:rsidR="00D31BD1" w:rsidP="00496380" w:rsidRDefault="00D31BD1" w14:paraId="72B1DC36" w14:textId="77777777">
            <w:pPr>
              <w:autoSpaceDE w:val="0"/>
              <w:autoSpaceDN w:val="0"/>
              <w:adjustRightInd w:val="0"/>
              <w:contextualSpacing w:val="0"/>
              <w:rPr>
                <w:rFonts w:ascii="Consolas" w:hAnsi="Consolas" w:cs="Consolas"/>
                <w:color w:val="0000FF"/>
                <w:sz w:val="19"/>
                <w:szCs w:val="19"/>
                <w:highlight w:val="white"/>
              </w:rPr>
            </w:pPr>
          </w:p>
          <w:p w:rsidR="00D31BD1" w:rsidP="00D31BD1" w:rsidRDefault="00D31BD1" w14:paraId="52DBD2A3" w14:textId="48D29171">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sidR="00785116">
              <w:rPr>
                <w:rFonts w:ascii="Consolas" w:hAnsi="Consolas" w:cs="Consolas"/>
                <w:color w:val="000000"/>
                <w:sz w:val="19"/>
                <w:szCs w:val="19"/>
                <w:highlight w:val="white"/>
              </w:rPr>
              <w:t>sys_id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clientrecordid</w:t>
            </w:r>
            <w:proofErr w:type="spellEnd"/>
          </w:p>
          <w:p w:rsidR="00D31BD1" w:rsidP="00D31BD1" w:rsidRDefault="00D31BD1" w14:paraId="562CA7E8" w14:textId="77777777">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clientA_SQL</w:t>
            </w:r>
            <w:proofErr w:type="spellEnd"/>
            <w:r>
              <w:rPr>
                <w:rFonts w:ascii="Consolas" w:hAnsi="Consolas" w:cs="Consolas"/>
                <w:color w:val="FF000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clientA</w:t>
            </w:r>
            <w:proofErr w:type="spellEnd"/>
            <w:r>
              <w:rPr>
                <w:rFonts w:ascii="Consolas" w:hAnsi="Consolas" w:cs="Consolas"/>
                <w:color w:val="FF0000"/>
                <w:sz w:val="19"/>
                <w:szCs w:val="19"/>
                <w:highlight w:val="white"/>
              </w:rPr>
              <w:t>'</w:t>
            </w:r>
          </w:p>
          <w:p w:rsidR="00D31BD1" w:rsidP="00D31BD1" w:rsidRDefault="00D31BD1" w14:paraId="0A325051" w14:textId="56F96601">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clientA_FS</w:t>
            </w:r>
            <w:proofErr w:type="spellEnd"/>
            <w:r>
              <w:rPr>
                <w:rFonts w:ascii="Consolas" w:hAnsi="Consolas" w:cs="Consolas"/>
                <w:color w:val="FF000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clientA</w:t>
            </w:r>
            <w:proofErr w:type="spellEnd"/>
            <w:r>
              <w:rPr>
                <w:rFonts w:ascii="Consolas" w:hAnsi="Consolas" w:cs="Consolas"/>
                <w:color w:val="FF0000"/>
                <w:sz w:val="19"/>
                <w:szCs w:val="19"/>
                <w:highlight w:val="white"/>
              </w:rPr>
              <w:t>'</w:t>
            </w:r>
          </w:p>
          <w:p w:rsidR="00D31BD1" w:rsidP="00D31BD1" w:rsidRDefault="00D31BD1" w14:paraId="473FEF85" w14:textId="69F429ED">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p>
          <w:p w:rsidR="00D31BD1" w:rsidP="00D31BD1" w:rsidRDefault="00D31BD1" w14:paraId="7AD48EB7" w14:textId="77777777">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clientfqname</w:t>
            </w:r>
            <w:proofErr w:type="spellEnd"/>
          </w:p>
          <w:p w:rsidR="00D31BD1" w:rsidP="00D31BD1" w:rsidRDefault="00D31BD1" w14:paraId="4773F4AC" w14:textId="77777777">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ip_address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ipaddress</w:t>
            </w:r>
            <w:proofErr w:type="spellEnd"/>
          </w:p>
          <w:p w:rsidR="00D31BD1" w:rsidP="00D31BD1" w:rsidRDefault="00D31BD1" w14:paraId="467E3D6E" w14:textId="77777777">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osname</w:t>
            </w:r>
            <w:proofErr w:type="spellEnd"/>
          </w:p>
          <w:p w:rsidR="00785116" w:rsidP="00D31BD1" w:rsidRDefault="00D31BD1" w14:paraId="31090966" w14:textId="77777777">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os_version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osversion</w:t>
            </w:r>
            <w:proofErr w:type="spellEnd"/>
          </w:p>
          <w:p w:rsidR="00D31BD1" w:rsidP="00D31BD1" w:rsidRDefault="00785116" w14:paraId="740781B8" w14:textId="3CB7DCA1">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ab/>
            </w:r>
            <w:r w:rsidRPr="00785116">
              <w:rPr>
                <w:rFonts w:ascii="Consolas" w:hAnsi="Consolas" w:cs="Consolas"/>
                <w:color w:val="000000"/>
                <w:sz w:val="19"/>
                <w:szCs w:val="19"/>
              </w:rPr>
              <w:t xml:space="preserve">, </w:t>
            </w:r>
            <w:proofErr w:type="spellStart"/>
            <w:r w:rsidRPr="00785116">
              <w:rPr>
                <w:rFonts w:ascii="Consolas" w:hAnsi="Consolas" w:cs="Consolas"/>
                <w:color w:val="000000"/>
                <w:sz w:val="19"/>
                <w:szCs w:val="19"/>
              </w:rPr>
              <w:t>dv_company</w:t>
            </w:r>
            <w:proofErr w:type="spellEnd"/>
            <w:r w:rsidRPr="00785116">
              <w:rPr>
                <w:rFonts w:ascii="Consolas" w:hAnsi="Consolas" w:cs="Consolas"/>
                <w:color w:val="000000"/>
                <w:sz w:val="19"/>
                <w:szCs w:val="19"/>
              </w:rPr>
              <w:t xml:space="preserve"> AS </w:t>
            </w:r>
            <w:proofErr w:type="spellStart"/>
            <w:r w:rsidRPr="00785116">
              <w:rPr>
                <w:rFonts w:ascii="Consolas" w:hAnsi="Consolas" w:cs="Consolas"/>
                <w:color w:val="000000"/>
                <w:sz w:val="19"/>
                <w:szCs w:val="19"/>
              </w:rPr>
              <w:t>cmdb_company</w:t>
            </w:r>
            <w:proofErr w:type="spellEnd"/>
            <w:r w:rsidR="00D31BD1">
              <w:rPr>
                <w:rFonts w:ascii="Consolas" w:hAnsi="Consolas" w:cs="Consolas"/>
                <w:color w:val="000000"/>
                <w:sz w:val="19"/>
                <w:szCs w:val="19"/>
                <w:highlight w:val="white"/>
              </w:rPr>
              <w:t xml:space="preserve"> </w:t>
            </w:r>
          </w:p>
          <w:p w:rsidR="003A0AE2" w:rsidP="00D31BD1" w:rsidRDefault="003A0AE2" w14:paraId="7497DFA8" w14:textId="7818D901">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00"/>
                <w:sz w:val="19"/>
                <w:szCs w:val="19"/>
                <w:highlight w:val="white"/>
              </w:rPr>
              <w:tab/>
            </w:r>
            <w:r w:rsidRPr="003A0AE2">
              <w:rPr>
                <w:rFonts w:ascii="Consolas" w:hAnsi="Consolas" w:cs="Consolas"/>
                <w:color w:val="000000"/>
                <w:sz w:val="19"/>
                <w:szCs w:val="19"/>
              </w:rPr>
              <w:t>,</w:t>
            </w:r>
            <w:r>
              <w:rPr>
                <w:rFonts w:ascii="Consolas" w:hAnsi="Consolas" w:cs="Consolas"/>
                <w:color w:val="000000"/>
                <w:sz w:val="19"/>
                <w:szCs w:val="19"/>
              </w:rPr>
              <w:t xml:space="preserve"> </w:t>
            </w:r>
            <w:proofErr w:type="spellStart"/>
            <w:r w:rsidRPr="003A0AE2">
              <w:rPr>
                <w:rFonts w:ascii="Consolas" w:hAnsi="Consolas" w:cs="Consolas"/>
                <w:color w:val="000000"/>
                <w:sz w:val="19"/>
                <w:szCs w:val="19"/>
              </w:rPr>
              <w:t>sys_updated_on</w:t>
            </w:r>
            <w:proofErr w:type="spellEnd"/>
            <w:r w:rsidRPr="003A0AE2">
              <w:rPr>
                <w:rFonts w:ascii="Consolas" w:hAnsi="Consolas" w:cs="Consolas"/>
                <w:color w:val="000000"/>
                <w:sz w:val="19"/>
                <w:szCs w:val="19"/>
              </w:rPr>
              <w:t xml:space="preserve"> AS </w:t>
            </w:r>
            <w:proofErr w:type="spellStart"/>
            <w:r w:rsidRPr="003A0AE2">
              <w:rPr>
                <w:rFonts w:ascii="Consolas" w:hAnsi="Consolas" w:cs="Consolas"/>
                <w:color w:val="000000"/>
                <w:sz w:val="19"/>
                <w:szCs w:val="19"/>
              </w:rPr>
              <w:t>lastaccessdate</w:t>
            </w:r>
            <w:proofErr w:type="spellEnd"/>
          </w:p>
          <w:p w:rsidR="00D31BD1" w:rsidP="00D31BD1" w:rsidRDefault="00D31BD1" w14:paraId="5FBEE024" w14:textId="77777777">
            <w:pPr>
              <w:autoSpaceDE w:val="0"/>
              <w:autoSpaceDN w:val="0"/>
              <w:adjustRightInd w:val="0"/>
              <w:contextualSpacing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cmdb_ci_computer</w:t>
            </w:r>
            <w:proofErr w:type="spellEnd"/>
          </w:p>
          <w:p w:rsidR="00D31BD1" w:rsidP="00D31BD1" w:rsidRDefault="00D31BD1" w14:paraId="45D6C5EB" w14:textId="38CB0656">
            <w:pPr>
              <w:autoSpaceDE w:val="0"/>
              <w:autoSpaceDN w:val="0"/>
              <w:adjustRightInd w:val="0"/>
              <w:contextualSpacing w:val="0"/>
              <w:rPr>
                <w:rFonts w:ascii="Consolas" w:hAnsi="Consolas" w:cs="Consolas"/>
                <w:color w:val="0000FF"/>
                <w:sz w:val="19"/>
                <w:szCs w:val="19"/>
                <w:highlight w:val="white"/>
              </w:rPr>
            </w:pPr>
          </w:p>
        </w:tc>
      </w:tr>
    </w:tbl>
    <w:p w:rsidRPr="00BD5894" w:rsidR="00D31BD1" w:rsidP="00BD5894" w:rsidRDefault="00D31BD1" w14:paraId="7C56D7FA" w14:textId="3D7A616A">
      <w:pPr>
        <w:jc w:val="center"/>
        <w:rPr>
          <w:bCs/>
          <w:i/>
          <w:iCs/>
        </w:rPr>
      </w:pPr>
      <w:r w:rsidRPr="00BD5894">
        <w:rPr>
          <w:bCs/>
          <w:i/>
          <w:iCs/>
        </w:rPr>
        <w:t>Exampl</w:t>
      </w:r>
      <w:r w:rsidRPr="00BD5894" w:rsidR="00C00E79">
        <w:rPr>
          <w:bCs/>
          <w:i/>
          <w:iCs/>
        </w:rPr>
        <w:t>e</w:t>
      </w:r>
      <w:r w:rsidRPr="00BD5894">
        <w:rPr>
          <w:bCs/>
          <w:i/>
          <w:iCs/>
        </w:rPr>
        <w:t xml:space="preserve">: Reconciling </w:t>
      </w:r>
      <w:r w:rsidRPr="00BD5894" w:rsidR="00876D84">
        <w:rPr>
          <w:bCs/>
          <w:i/>
          <w:iCs/>
        </w:rPr>
        <w:t>Overloaded</w:t>
      </w:r>
      <w:r w:rsidRPr="00BD5894">
        <w:rPr>
          <w:bCs/>
          <w:i/>
          <w:iCs/>
        </w:rPr>
        <w:t xml:space="preserve"> Client </w:t>
      </w:r>
      <w:r w:rsidRPr="00BD5894" w:rsidR="00CF3FDC">
        <w:rPr>
          <w:bCs/>
          <w:i/>
          <w:iCs/>
        </w:rPr>
        <w:t>Names</w:t>
      </w:r>
      <w:r w:rsidRPr="00BD5894" w:rsidR="0088665B">
        <w:rPr>
          <w:bCs/>
          <w:i/>
          <w:iCs/>
        </w:rPr>
        <w:t xml:space="preserve"> in CMDB query</w:t>
      </w:r>
    </w:p>
    <w:p w:rsidR="00511133" w:rsidP="00511133" w:rsidRDefault="00511133" w14:paraId="3D1F88B2" w14:textId="0938599E">
      <w:pPr>
        <w:pStyle w:val="Heading1"/>
      </w:pPr>
      <w:bookmarkStart w:name="_Toc2090537722" w:id="86"/>
      <w:bookmarkStart w:name="_Toc97735378" w:id="87"/>
      <w:r>
        <w:lastRenderedPageBreak/>
        <w:t>Reporting Notes</w:t>
      </w:r>
      <w:bookmarkEnd w:id="86"/>
      <w:bookmarkEnd w:id="87"/>
    </w:p>
    <w:p w:rsidR="00511133" w:rsidP="00511133" w:rsidRDefault="00511133" w14:paraId="7DCBED13" w14:textId="2468A599">
      <w:r>
        <w:t xml:space="preserve">The Bocada plugin for CMDB is used for Backup coverage reporting.   The plugin </w:t>
      </w:r>
      <w:r w:rsidR="00AD0E3D">
        <w:t>collects a list of assets</w:t>
      </w:r>
      <w:r>
        <w:t xml:space="preserve">. Three reports </w:t>
      </w:r>
      <w:r w:rsidR="00E22914">
        <w:t>leverage</w:t>
      </w:r>
      <w:r>
        <w:t xml:space="preserve"> this data:</w:t>
      </w:r>
    </w:p>
    <w:p w:rsidR="00511133" w:rsidP="00511133" w:rsidRDefault="00511133" w14:paraId="1352FEFF" w14:textId="5394CEFC">
      <w:pPr>
        <w:pStyle w:val="ListParagraph"/>
        <w:numPr>
          <w:ilvl w:val="0"/>
          <w:numId w:val="15"/>
        </w:numPr>
        <w:spacing w:after="160" w:line="259" w:lineRule="auto"/>
      </w:pPr>
      <w:r>
        <w:rPr>
          <w:b/>
          <w:bCs/>
        </w:rPr>
        <w:t>Unprotected:</w:t>
      </w:r>
      <w:r>
        <w:t xml:space="preserve"> </w:t>
      </w:r>
      <w:r w:rsidR="00E01964">
        <w:t xml:space="preserve">shows </w:t>
      </w:r>
      <w:r w:rsidR="00AD0E3D">
        <w:t xml:space="preserve">assets (aka Configuration Items or CIs) </w:t>
      </w:r>
      <w:r>
        <w:t>for which there is no backup record in Bocada</w:t>
      </w:r>
      <w:r w:rsidRPr="008213A4">
        <w:t xml:space="preserve">. </w:t>
      </w:r>
    </w:p>
    <w:p w:rsidR="00511133" w:rsidP="00511133" w:rsidRDefault="00511133" w14:paraId="720D314F" w14:textId="0C365388">
      <w:pPr>
        <w:pStyle w:val="ListParagraph"/>
        <w:numPr>
          <w:ilvl w:val="0"/>
          <w:numId w:val="15"/>
        </w:numPr>
        <w:spacing w:after="160" w:line="259" w:lineRule="auto"/>
      </w:pPr>
      <w:r>
        <w:rPr>
          <w:b/>
          <w:bCs/>
        </w:rPr>
        <w:t>Non-Inventoried:</w:t>
      </w:r>
      <w:r>
        <w:t xml:space="preserve"> </w:t>
      </w:r>
      <w:r w:rsidRPr="008213A4">
        <w:t xml:space="preserve">clients </w:t>
      </w:r>
      <w:r>
        <w:t>being backed up</w:t>
      </w:r>
      <w:r w:rsidRPr="008213A4">
        <w:t xml:space="preserve"> </w:t>
      </w:r>
      <w:r>
        <w:t>that</w:t>
      </w:r>
      <w:r w:rsidRPr="008213A4">
        <w:t xml:space="preserve"> </w:t>
      </w:r>
      <w:r>
        <w:t xml:space="preserve">are </w:t>
      </w:r>
      <w:r w:rsidRPr="008213A4">
        <w:t>not listed in the CMDB</w:t>
      </w:r>
      <w:r>
        <w:t>. Use</w:t>
      </w:r>
      <w:r w:rsidRPr="008213A4">
        <w:t xml:space="preserve"> </w:t>
      </w:r>
      <w:r w:rsidR="00AD0E3D">
        <w:t xml:space="preserve">this report </w:t>
      </w:r>
      <w:r>
        <w:t>to identify</w:t>
      </w:r>
      <w:r w:rsidRPr="008213A4">
        <w:t xml:space="preserve"> potentially decommissioned clients that </w:t>
      </w:r>
      <w:r w:rsidRPr="008213A4" w:rsidR="00397301">
        <w:t>do not</w:t>
      </w:r>
      <w:r w:rsidRPr="008213A4">
        <w:t xml:space="preserve"> need protection</w:t>
      </w:r>
      <w:r>
        <w:t>,</w:t>
      </w:r>
      <w:r w:rsidRPr="008213A4">
        <w:t xml:space="preserve"> or clients that should be in production but</w:t>
      </w:r>
      <w:r>
        <w:t xml:space="preserve"> are not properly recorded in </w:t>
      </w:r>
      <w:r w:rsidR="00AD0E3D">
        <w:t>the asset inventory</w:t>
      </w:r>
      <w:r>
        <w:t>.</w:t>
      </w:r>
    </w:p>
    <w:p w:rsidRPr="00511133" w:rsidR="00511133" w:rsidP="00511133" w:rsidRDefault="00511133" w14:paraId="7F299822" w14:textId="74C44D6D">
      <w:pPr>
        <w:pStyle w:val="ListParagraph"/>
        <w:numPr>
          <w:ilvl w:val="0"/>
          <w:numId w:val="15"/>
        </w:numPr>
        <w:spacing w:after="160" w:line="259" w:lineRule="auto"/>
      </w:pPr>
      <w:r>
        <w:rPr>
          <w:b/>
          <w:bCs/>
        </w:rPr>
        <w:t xml:space="preserve">Protected: </w:t>
      </w:r>
      <w:r w:rsidRPr="00511133">
        <w:t>Bocada and CMDB overlap report to show a backup overview for each CI</w:t>
      </w:r>
      <w:r>
        <w:t xml:space="preserve"> and backup information about that backup client.  Note that the CMDB module will first match on exact </w:t>
      </w:r>
      <w:r w:rsidR="003F01F7">
        <w:t>asset name</w:t>
      </w:r>
      <w:r w:rsidR="00E22914">
        <w:t xml:space="preserve"> </w:t>
      </w:r>
      <w:r>
        <w:t xml:space="preserve">to exact </w:t>
      </w:r>
      <w:proofErr w:type="spellStart"/>
      <w:r w:rsidRPr="00E01964" w:rsidR="00E22914">
        <w:rPr>
          <w:i/>
          <w:iCs/>
        </w:rPr>
        <w:t>clientfqname</w:t>
      </w:r>
      <w:proofErr w:type="spellEnd"/>
      <w:r w:rsidRPr="00E22914" w:rsidR="00E22914">
        <w:t xml:space="preserve"> selected from the</w:t>
      </w:r>
      <w:r w:rsidR="00E01964">
        <w:t xml:space="preserve"> SQL</w:t>
      </w:r>
      <w:r w:rsidRPr="00E22914" w:rsidR="00E22914">
        <w:t xml:space="preserve"> query</w:t>
      </w:r>
      <w:r>
        <w:t>.  Items that do not match will then be checked to see if their short names (no domain name) match.</w:t>
      </w:r>
      <w:r w:rsidR="00E22914">
        <w:t xml:space="preserve"> Items that still do not match will then be checked to see if the </w:t>
      </w:r>
      <w:proofErr w:type="spellStart"/>
      <w:r w:rsidRPr="00E01964" w:rsidR="00E22914">
        <w:rPr>
          <w:i/>
          <w:iCs/>
        </w:rPr>
        <w:t>clientname</w:t>
      </w:r>
      <w:proofErr w:type="spellEnd"/>
      <w:r w:rsidR="00E22914">
        <w:t xml:space="preserve"> </w:t>
      </w:r>
      <w:r w:rsidRPr="00E22914" w:rsidR="00E01964">
        <w:t>selected from the</w:t>
      </w:r>
      <w:r w:rsidR="00E01964">
        <w:t xml:space="preserve"> SQL</w:t>
      </w:r>
      <w:r w:rsidRPr="00E22914" w:rsidR="00E01964">
        <w:t xml:space="preserve"> query</w:t>
      </w:r>
      <w:r w:rsidR="00E01964">
        <w:t xml:space="preserve"> matches short or </w:t>
      </w:r>
      <w:r w:rsidR="0082468F">
        <w:t xml:space="preserve">fully qualified </w:t>
      </w:r>
      <w:r w:rsidR="00E01964">
        <w:t>long name.</w:t>
      </w:r>
    </w:p>
    <w:p w:rsidR="00855CAA" w:rsidRDefault="00855CAA" w14:paraId="4F918CE2" w14:textId="77777777">
      <w:pPr>
        <w:spacing w:after="200"/>
        <w:contextualSpacing w:val="0"/>
        <w:rPr>
          <w:rFonts w:asciiTheme="majorHAnsi" w:hAnsiTheme="majorHAnsi" w:eastAsiaTheme="majorEastAsia" w:cstheme="majorBidi"/>
          <w:b/>
          <w:bCs/>
          <w:color w:val="365F91" w:themeColor="accent1" w:themeShade="BF"/>
          <w:sz w:val="28"/>
          <w:szCs w:val="28"/>
        </w:rPr>
      </w:pPr>
      <w:r>
        <w:br w:type="page"/>
      </w:r>
    </w:p>
    <w:p w:rsidR="00926570" w:rsidP="00926570" w:rsidRDefault="00926570" w14:paraId="3F443F0D" w14:textId="50225130">
      <w:pPr>
        <w:pStyle w:val="Heading1"/>
      </w:pPr>
      <w:bookmarkStart w:name="_Toc1129972885" w:id="88"/>
      <w:bookmarkStart w:name="_Toc97735379" w:id="89"/>
      <w:r>
        <w:lastRenderedPageBreak/>
        <w:t>Troubleshooting</w:t>
      </w:r>
      <w:bookmarkEnd w:id="36"/>
      <w:bookmarkEnd w:id="37"/>
      <w:bookmarkEnd w:id="38"/>
      <w:bookmarkEnd w:id="88"/>
      <w:bookmarkEnd w:id="89"/>
    </w:p>
    <w:p w:rsidR="00B454B6" w:rsidP="008B78FF" w:rsidRDefault="0061121F" w14:paraId="2FD0643E" w14:textId="1B34C219">
      <w:pPr>
        <w:pStyle w:val="Heading2"/>
        <w:numPr>
          <w:ilvl w:val="0"/>
          <w:numId w:val="20"/>
        </w:numPr>
      </w:pPr>
      <w:bookmarkStart w:name="_Toc2141000174" w:id="90"/>
      <w:bookmarkStart w:name="_Toc97735380" w:id="91"/>
      <w:bookmarkStart w:name="_Hlk38355710" w:id="92"/>
      <w:r>
        <w:t xml:space="preserve">Issue: </w:t>
      </w:r>
      <w:r w:rsidR="00B454B6">
        <w:t>Bocada cannot collect CMDB data from ServiceNow</w:t>
      </w:r>
      <w:bookmarkEnd w:id="90"/>
      <w:bookmarkEnd w:id="91"/>
    </w:p>
    <w:p w:rsidR="00B454B6" w:rsidP="00446F8C" w:rsidRDefault="00B454B6" w14:paraId="6B00DCFC" w14:textId="081D6759">
      <w:r>
        <w:t xml:space="preserve">Verify the ServiceNow ODBC driver is working using instructions from </w:t>
      </w:r>
      <w:r w:rsidR="00A53084">
        <w:t>ServiceNow</w:t>
      </w:r>
      <w:r>
        <w:t>:</w:t>
      </w:r>
    </w:p>
    <w:p w:rsidR="00B454B6" w:rsidP="00446F8C" w:rsidRDefault="00517186" w14:paraId="4EF4748C" w14:textId="0E760A81">
      <w:hyperlink w:history="1" r:id="rId29">
        <w:r w:rsidRPr="00465726" w:rsidR="00B454B6">
          <w:rPr>
            <w:rStyle w:val="Hyperlink"/>
          </w:rPr>
          <w:t>https://docs.servicenow.com/bundle/paris-application-development/page/integrate/odbc-driver/task/t_TestingTheODBCDriver.html</w:t>
        </w:r>
      </w:hyperlink>
      <w:r w:rsidR="00B454B6">
        <w:t xml:space="preserve"> </w:t>
      </w:r>
    </w:p>
    <w:p w:rsidR="00E22914" w:rsidP="00446F8C" w:rsidRDefault="00E22914" w14:paraId="617DBBB8" w14:textId="6AA23B29">
      <w:r>
        <w:t>Note: If your version of JRE has changed since the ODBC driver was first installed then you may need to un/reinstall the ServiceNow ODBC driver configuring to point to the correct 32 bit version of Java.</w:t>
      </w:r>
    </w:p>
    <w:p w:rsidR="002A75D0" w:rsidP="00446F8C" w:rsidRDefault="002A75D0" w14:paraId="6CC4864F" w14:textId="4A616C8D"/>
    <w:p w:rsidR="002A75D0" w:rsidP="008B78FF" w:rsidRDefault="0061121F" w14:paraId="677EC285" w14:textId="2F2351A5">
      <w:pPr>
        <w:pStyle w:val="Heading2"/>
        <w:numPr>
          <w:ilvl w:val="0"/>
          <w:numId w:val="20"/>
        </w:numPr>
      </w:pPr>
      <w:bookmarkStart w:name="_Toc1829839186" w:id="93"/>
      <w:bookmarkStart w:name="_Toc97735381" w:id="94"/>
      <w:r>
        <w:t xml:space="preserve">Issue: </w:t>
      </w:r>
      <w:r w:rsidR="00D014F3">
        <w:t>C</w:t>
      </w:r>
      <w:r w:rsidR="002A75D0">
        <w:t>ollection</w:t>
      </w:r>
      <w:r w:rsidR="00D014F3">
        <w:t xml:space="preserve"> for ServiceNow</w:t>
      </w:r>
      <w:r w:rsidR="002A75D0">
        <w:t xml:space="preserve"> fails with ODBC driver error</w:t>
      </w:r>
      <w:bookmarkEnd w:id="93"/>
      <w:bookmarkEnd w:id="94"/>
    </w:p>
    <w:p w:rsidR="002A75D0" w:rsidP="00446F8C" w:rsidRDefault="002A75D0" w14:paraId="168E2DC6" w14:textId="2D53E6FF">
      <w:r>
        <w:t>The following error in ServiceNow data collection can indicate that you are missing a patch from ServiceNow for the ODBC driver:</w:t>
      </w:r>
    </w:p>
    <w:p w:rsidR="002A75D0" w:rsidP="00446F8C" w:rsidRDefault="002A75D0" w14:paraId="6434E26E" w14:textId="5BDF7D36"/>
    <w:p w:rsidR="002A75D0" w:rsidP="00446F8C" w:rsidRDefault="002A75D0" w14:paraId="27D365FF" w14:textId="2BEAB1C7">
      <w:proofErr w:type="spellStart"/>
      <w:r>
        <w:rPr>
          <w:rStyle w:val="Strong"/>
          <w:color w:val="800000"/>
          <w:sz w:val="20"/>
          <w:szCs w:val="20"/>
        </w:rPr>
        <w:t>OdbcException</w:t>
      </w:r>
      <w:proofErr w:type="spellEnd"/>
      <w:r>
        <w:rPr>
          <w:rStyle w:val="Strong"/>
          <w:color w:val="800000"/>
          <w:sz w:val="20"/>
          <w:szCs w:val="20"/>
        </w:rPr>
        <w:t>: ERROR [HY000] [SN][ODBC ServiceNow driver][ServiceNow Client]Failed to initialize the Service component.</w:t>
      </w:r>
      <w:r>
        <w:rPr>
          <w:b/>
          <w:bCs/>
          <w:color w:val="800000"/>
          <w:sz w:val="20"/>
          <w:szCs w:val="20"/>
        </w:rPr>
        <w:br/>
      </w:r>
      <w:r>
        <w:rPr>
          <w:rStyle w:val="Strong"/>
          <w:color w:val="800000"/>
          <w:sz w:val="20"/>
          <w:szCs w:val="20"/>
        </w:rPr>
        <w:t xml:space="preserve">ERROR [01S00] [SN][ODBC ServiceNow driver]Invalid attribute in connection string: </w:t>
      </w:r>
      <w:proofErr w:type="spellStart"/>
      <w:r>
        <w:rPr>
          <w:rStyle w:val="Strong"/>
          <w:color w:val="800000"/>
          <w:sz w:val="20"/>
          <w:szCs w:val="20"/>
        </w:rPr>
        <w:t>CustomProperties</w:t>
      </w:r>
      <w:proofErr w:type="spellEnd"/>
      <w:r>
        <w:rPr>
          <w:rStyle w:val="Strong"/>
          <w:color w:val="800000"/>
          <w:sz w:val="20"/>
          <w:szCs w:val="20"/>
        </w:rPr>
        <w:t>.</w:t>
      </w:r>
      <w:r>
        <w:rPr>
          <w:b/>
          <w:bCs/>
          <w:color w:val="800000"/>
          <w:sz w:val="20"/>
          <w:szCs w:val="20"/>
        </w:rPr>
        <w:br/>
      </w:r>
      <w:r>
        <w:rPr>
          <w:rStyle w:val="Strong"/>
          <w:color w:val="800000"/>
          <w:sz w:val="20"/>
          <w:szCs w:val="20"/>
        </w:rPr>
        <w:t>ERROR [HY000] [SN][ODB…</w:t>
      </w:r>
    </w:p>
    <w:p w:rsidR="002A75D0" w:rsidP="002A75D0" w:rsidRDefault="002A75D0" w14:paraId="1E00DF8B" w14:textId="77777777"/>
    <w:p w:rsidR="002A75D0" w:rsidP="002A75D0" w:rsidRDefault="002A75D0" w14:paraId="530FB6D4" w14:textId="35FE1AAF">
      <w:pPr>
        <w:rPr>
          <w:rFonts w:eastAsiaTheme="majorEastAsia"/>
        </w:rPr>
      </w:pPr>
      <w:r>
        <w:t xml:space="preserve">See the ServiceNow </w:t>
      </w:r>
      <w:r w:rsidRPr="002A75D0">
        <w:t xml:space="preserve">Windows 2008 </w:t>
      </w:r>
      <w:r>
        <w:t>is known to need</w:t>
      </w:r>
      <w:r w:rsidRPr="002A75D0">
        <w:t xml:space="preserve"> the ServiceNow driver patch</w:t>
      </w:r>
      <w:r w:rsidR="00ED5E75">
        <w:t>, and other Windows versions may need it if you see the above error</w:t>
      </w:r>
      <w:r w:rsidRPr="002A75D0">
        <w:t xml:space="preserve">.  </w:t>
      </w:r>
      <w:r>
        <w:t xml:space="preserve">See information about </w:t>
      </w:r>
      <w:r w:rsidR="00D66DEB">
        <w:t>the ODBC patch here:</w:t>
      </w:r>
    </w:p>
    <w:p w:rsidR="002A75D0" w:rsidP="002A75D0" w:rsidRDefault="00517186" w14:paraId="2356C6A7" w14:textId="204EE3C5">
      <w:hyperlink w:history="1" r:id="rId30">
        <w:r w:rsidRPr="007A5FA6" w:rsidR="002A75D0">
          <w:rPr>
            <w:rStyle w:val="Hyperlink"/>
          </w:rPr>
          <w:t>https://docs.servicenow.com/bundle/london-application-development/page/integrate/odbc-driver/task/install-incremental-odbc-fixes.html</w:t>
        </w:r>
      </w:hyperlink>
      <w:r w:rsidR="002A75D0">
        <w:t xml:space="preserve"> </w:t>
      </w:r>
    </w:p>
    <w:p w:rsidR="00D014F3" w:rsidP="00660832" w:rsidRDefault="00D014F3" w14:paraId="3A0EBA5C" w14:textId="77777777">
      <w:pPr>
        <w:pStyle w:val="Heading2"/>
      </w:pPr>
    </w:p>
    <w:p w:rsidR="00660832" w:rsidP="008B78FF" w:rsidRDefault="0061121F" w14:paraId="21EE7BFC" w14:textId="78FFE102">
      <w:pPr>
        <w:pStyle w:val="Heading2"/>
        <w:numPr>
          <w:ilvl w:val="0"/>
          <w:numId w:val="20"/>
        </w:numPr>
      </w:pPr>
      <w:bookmarkStart w:name="_Toc97735382" w:id="95"/>
      <w:bookmarkStart w:name="_Toc2074108226" w:id="96"/>
      <w:r>
        <w:t xml:space="preserve">Issue: </w:t>
      </w:r>
      <w:r w:rsidR="00660832">
        <w:t xml:space="preserve">User </w:t>
      </w:r>
      <w:r w:rsidR="002A75D0">
        <w:t>c</w:t>
      </w:r>
      <w:r w:rsidR="00660832">
        <w:t>redential issue</w:t>
      </w:r>
      <w:r w:rsidR="002A75D0">
        <w:t xml:space="preserve"> for</w:t>
      </w:r>
      <w:r w:rsidR="00660832">
        <w:t xml:space="preserve"> ServiceNow</w:t>
      </w:r>
      <w:bookmarkEnd w:id="95"/>
      <w:r w:rsidR="00660832">
        <w:t xml:space="preserve"> </w:t>
      </w:r>
      <w:bookmarkEnd w:id="96"/>
    </w:p>
    <w:p w:rsidR="00660832" w:rsidP="00446F8C" w:rsidRDefault="00660832" w14:paraId="6E893CCD" w14:textId="45F0E73D">
      <w:r>
        <w:t xml:space="preserve">The ServiceNow ODBC driver can be sensitive to special characters.  If you have an issue with your username and password, test with credentials that use only letters and numbers. For more information, see </w:t>
      </w:r>
      <w:hyperlink w:history="1" r:id="rId31">
        <w:r w:rsidRPr="00496380">
          <w:rPr>
            <w:rStyle w:val="Hyperlink"/>
          </w:rPr>
          <w:t>this ServiceNow Knowledgebase article</w:t>
        </w:r>
      </w:hyperlink>
      <w:r>
        <w:t>.</w:t>
      </w:r>
    </w:p>
    <w:bookmarkEnd w:id="92"/>
    <w:p w:rsidR="00AC2A30" w:rsidP="00AC2A30" w:rsidRDefault="00AC2A30" w14:paraId="3E25E113" w14:textId="6CD12C98">
      <w:pPr>
        <w:pStyle w:val="Heading2"/>
      </w:pPr>
    </w:p>
    <w:p w:rsidR="006B058E" w:rsidP="008B78FF" w:rsidRDefault="006B058E" w14:paraId="75F9EB15" w14:textId="1DAF0009">
      <w:pPr>
        <w:pStyle w:val="Heading2"/>
        <w:numPr>
          <w:ilvl w:val="0"/>
          <w:numId w:val="20"/>
        </w:numPr>
      </w:pPr>
      <w:bookmarkStart w:name="_Toc534587195" w:id="97"/>
      <w:bookmarkStart w:name="_Toc97735383" w:id="98"/>
      <w:r>
        <w:t>Issue:</w:t>
      </w:r>
      <w:r w:rsidRPr="006B058E">
        <w:t xml:space="preserve"> </w:t>
      </w:r>
      <w:r>
        <w:t>Collection for ODBC CSV fails with …</w:t>
      </w:r>
      <w:r w:rsidRPr="006B058E">
        <w:t xml:space="preserve"> Cannot insert duplicate key in object '</w:t>
      </w:r>
      <w:proofErr w:type="spellStart"/>
      <w:r w:rsidRPr="006B058E">
        <w:t>dbo.cmdb_clients</w:t>
      </w:r>
      <w:proofErr w:type="spellEnd"/>
      <w:r w:rsidRPr="006B058E">
        <w:t>'</w:t>
      </w:r>
      <w:r>
        <w:t>…</w:t>
      </w:r>
      <w:bookmarkEnd w:id="97"/>
      <w:bookmarkEnd w:id="98"/>
    </w:p>
    <w:p w:rsidR="006B058E" w:rsidP="006B058E" w:rsidRDefault="006B058E" w14:paraId="4E54D04B" w14:textId="26C7BE17"/>
    <w:p w:rsidR="002132A3" w:rsidP="002132A3" w:rsidRDefault="002132A3" w14:paraId="309BDA2D" w14:textId="5D77F8F4">
      <w:r>
        <w:t>The following error can occur when trying to collect data from a CSV file:</w:t>
      </w:r>
    </w:p>
    <w:p w:rsidR="002132A3" w:rsidP="002132A3" w:rsidRDefault="002132A3" w14:paraId="660DC850" w14:textId="5711264E">
      <w:pPr>
        <w:rPr>
          <w:b/>
          <w:bCs/>
          <w:color w:val="C00000"/>
          <w:sz w:val="20"/>
          <w:szCs w:val="20"/>
        </w:rPr>
      </w:pPr>
      <w:r w:rsidRPr="002132A3">
        <w:rPr>
          <w:b/>
          <w:bCs/>
          <w:color w:val="C00000"/>
          <w:sz w:val="20"/>
          <w:szCs w:val="20"/>
        </w:rPr>
        <w:t>Error 545: Cannot execute SQL statement [SQLSTATE=23000] [Microsoft][ODBC Driver 17 for SQL Server][SQL Server]Violation of UNIQUE KEY constraint '</w:t>
      </w:r>
      <w:proofErr w:type="spellStart"/>
      <w:r w:rsidRPr="002132A3">
        <w:rPr>
          <w:b/>
          <w:bCs/>
          <w:color w:val="C00000"/>
          <w:sz w:val="20"/>
          <w:szCs w:val="20"/>
        </w:rPr>
        <w:t>IX_unique_server_cmdb_client_id</w:t>
      </w:r>
      <w:proofErr w:type="spellEnd"/>
      <w:r w:rsidRPr="002132A3">
        <w:rPr>
          <w:b/>
          <w:bCs/>
          <w:color w:val="C00000"/>
          <w:sz w:val="20"/>
          <w:szCs w:val="20"/>
        </w:rPr>
        <w:t>'. Cannot insert duplicate key in object '</w:t>
      </w:r>
      <w:proofErr w:type="spellStart"/>
      <w:r w:rsidRPr="002132A3">
        <w:rPr>
          <w:b/>
          <w:bCs/>
          <w:color w:val="C00000"/>
          <w:sz w:val="20"/>
          <w:szCs w:val="20"/>
        </w:rPr>
        <w:t>dbo.cmdb_clients</w:t>
      </w:r>
      <w:proofErr w:type="spellEnd"/>
      <w:r w:rsidRPr="002132A3">
        <w:rPr>
          <w:b/>
          <w:bCs/>
          <w:color w:val="C00000"/>
          <w:sz w:val="20"/>
          <w:szCs w:val="20"/>
        </w:rPr>
        <w:t xml:space="preserve">'. The duplicate </w:t>
      </w:r>
      <w:proofErr w:type="spellStart"/>
      <w:r w:rsidRPr="002132A3">
        <w:rPr>
          <w:b/>
          <w:bCs/>
          <w:color w:val="C00000"/>
          <w:sz w:val="20"/>
          <w:szCs w:val="20"/>
        </w:rPr>
        <w:t>ke</w:t>
      </w:r>
      <w:proofErr w:type="spellEnd"/>
    </w:p>
    <w:p w:rsidR="002132A3" w:rsidP="006B058E" w:rsidRDefault="002132A3" w14:paraId="29DD654C" w14:textId="77777777"/>
    <w:p w:rsidR="006B058E" w:rsidP="006B058E" w:rsidRDefault="006B058E" w14:paraId="09136ECD" w14:textId="00CEF822">
      <w:r>
        <w:t xml:space="preserve">If you have duplicate entries in your CSV file, then those will be skipped if they are exact matches for the </w:t>
      </w:r>
      <w:proofErr w:type="spellStart"/>
      <w:r w:rsidRPr="002132A3">
        <w:rPr>
          <w:i/>
          <w:iCs/>
        </w:rPr>
        <w:t>clientrecordid</w:t>
      </w:r>
      <w:proofErr w:type="spellEnd"/>
      <w:r>
        <w:t xml:space="preserve"> and </w:t>
      </w:r>
      <w:proofErr w:type="spellStart"/>
      <w:r w:rsidRPr="002132A3" w:rsidR="002132A3">
        <w:rPr>
          <w:i/>
          <w:iCs/>
        </w:rPr>
        <w:t>clientfqname</w:t>
      </w:r>
      <w:proofErr w:type="spellEnd"/>
      <w:r>
        <w:t xml:space="preserve">.  </w:t>
      </w:r>
      <w:r w:rsidR="00B8325A">
        <w:t xml:space="preserve">But the Microsoft Text ODBC drivers are case sensitive.  </w:t>
      </w:r>
      <w:proofErr w:type="spellStart"/>
      <w:r w:rsidR="00B8325A">
        <w:t>So</w:t>
      </w:r>
      <w:r>
        <w:t>if</w:t>
      </w:r>
      <w:proofErr w:type="spellEnd"/>
      <w:r>
        <w:t xml:space="preserve"> the </w:t>
      </w:r>
      <w:proofErr w:type="spellStart"/>
      <w:r w:rsidRPr="002132A3" w:rsidR="002132A3">
        <w:rPr>
          <w:i/>
          <w:iCs/>
        </w:rPr>
        <w:t>clientfqname</w:t>
      </w:r>
      <w:proofErr w:type="spellEnd"/>
      <w:r w:rsidR="002132A3">
        <w:t xml:space="preserve"> or </w:t>
      </w:r>
      <w:proofErr w:type="spellStart"/>
      <w:r w:rsidRPr="002132A3">
        <w:rPr>
          <w:i/>
          <w:iCs/>
        </w:rPr>
        <w:t>clientrecordid</w:t>
      </w:r>
      <w:proofErr w:type="spellEnd"/>
      <w:r>
        <w:t xml:space="preserve"> contains a different mix of upper and lower case letters</w:t>
      </w:r>
      <w:r w:rsidR="002132A3">
        <w:t xml:space="preserve"> for the duplicate entries</w:t>
      </w:r>
      <w:r>
        <w:t>, then the driver will present the duplicate</w:t>
      </w:r>
      <w:r w:rsidR="002132A3">
        <w:t xml:space="preserve">s to the Bocada SQL server.  The SQL Server is case in-sensitive so will reject the records and terminate the collection. </w:t>
      </w:r>
    </w:p>
    <w:p w:rsidR="006B058E" w:rsidP="006B058E" w:rsidRDefault="006B058E" w14:paraId="757602C6" w14:textId="6ED15EB0"/>
    <w:p w:rsidR="002132A3" w:rsidP="006B058E" w:rsidRDefault="002132A3" w14:paraId="712A73C8" w14:textId="57231148">
      <w:r>
        <w:t>Three solutions are possible:</w:t>
      </w:r>
    </w:p>
    <w:p w:rsidR="002132A3" w:rsidP="002132A3" w:rsidRDefault="00B476FE" w14:paraId="775ACA8C" w14:textId="36A030E0">
      <w:pPr>
        <w:pStyle w:val="ListParagraph"/>
        <w:numPr>
          <w:ilvl w:val="0"/>
          <w:numId w:val="23"/>
        </w:numPr>
      </w:pPr>
      <w:r>
        <w:t>Remove all duplicate records from the CSV input file will solve this problem.</w:t>
      </w:r>
    </w:p>
    <w:p w:rsidR="00B476FE" w:rsidP="002132A3" w:rsidRDefault="00B476FE" w14:paraId="3A7FD778" w14:textId="3AD62A6B">
      <w:pPr>
        <w:pStyle w:val="ListParagraph"/>
        <w:numPr>
          <w:ilvl w:val="0"/>
          <w:numId w:val="23"/>
        </w:numPr>
      </w:pPr>
      <w:r>
        <w:lastRenderedPageBreak/>
        <w:t>Ensure that all duplicate records in the CSV input file are exact duplicates with all lower case or all upper case to solve this problem.</w:t>
      </w:r>
    </w:p>
    <w:p w:rsidR="00B476FE" w:rsidP="002132A3" w:rsidRDefault="00B476FE" w14:paraId="452616EC" w14:textId="4180A0C8">
      <w:pPr>
        <w:pStyle w:val="ListParagraph"/>
        <w:numPr>
          <w:ilvl w:val="0"/>
          <w:numId w:val="23"/>
        </w:numPr>
      </w:pPr>
      <w:r>
        <w:t xml:space="preserve">Convert the input records to all have only lower case entries.  For example, if you </w:t>
      </w:r>
      <w:r w:rsidR="00D41981">
        <w:t xml:space="preserve">have duplicate entries with different mixes of capital letters and lower case letters, and you </w:t>
      </w:r>
      <w:r>
        <w:t xml:space="preserve">must use your </w:t>
      </w:r>
      <w:proofErr w:type="spellStart"/>
      <w:r w:rsidRPr="00B476FE">
        <w:rPr>
          <w:i/>
          <w:iCs/>
        </w:rPr>
        <w:t>clientfqname</w:t>
      </w:r>
      <w:proofErr w:type="spellEnd"/>
      <w:r>
        <w:t xml:space="preserve"> to also be the </w:t>
      </w:r>
      <w:proofErr w:type="spellStart"/>
      <w:r w:rsidRPr="00B476FE">
        <w:rPr>
          <w:i/>
          <w:iCs/>
        </w:rPr>
        <w:t>clientrecordid</w:t>
      </w:r>
      <w:proofErr w:type="spellEnd"/>
      <w:r>
        <w:t xml:space="preserve">, then force the </w:t>
      </w:r>
      <w:proofErr w:type="spellStart"/>
      <w:r w:rsidRPr="00B476FE">
        <w:rPr>
          <w:i/>
          <w:iCs/>
        </w:rPr>
        <w:t>clientrecordid</w:t>
      </w:r>
      <w:proofErr w:type="spellEnd"/>
      <w:r>
        <w:t xml:space="preserve"> to be all lower case</w:t>
      </w:r>
      <w:r w:rsidR="00D41981">
        <w:t xml:space="preserve"> using the </w:t>
      </w:r>
      <w:r w:rsidRPr="00D41981" w:rsidR="00D41981">
        <w:rPr>
          <w:rFonts w:ascii="Courier New" w:hAnsi="Courier New" w:cs="Courier New"/>
          <w:b/>
          <w:bCs/>
        </w:rPr>
        <w:t>LCASE()</w:t>
      </w:r>
      <w:r w:rsidR="00D41981">
        <w:t xml:space="preserve"> function as in the example here:</w:t>
      </w:r>
    </w:p>
    <w:p w:rsidR="00D41981" w:rsidP="00D41981" w:rsidRDefault="00D41981" w14:paraId="3C566E36" w14:textId="77777777">
      <w:pPr>
        <w:pStyle w:val="ListParagraph"/>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clientfqname</w:t>
      </w:r>
      <w:proofErr w:type="spellEnd"/>
      <w:r>
        <w:rPr>
          <w:rFonts w:ascii="Consolas" w:hAnsi="Consolas" w:cs="Consolas"/>
          <w:color w:val="808080"/>
          <w:sz w:val="19"/>
          <w:szCs w:val="19"/>
        </w:rPr>
        <w:t>,</w:t>
      </w:r>
      <w:r>
        <w:rPr>
          <w:rFonts w:ascii="Consolas" w:hAnsi="Consolas" w:cs="Consolas"/>
          <w:color w:val="000000"/>
          <w:sz w:val="19"/>
          <w:szCs w:val="19"/>
        </w:rPr>
        <w:t xml:space="preserve"> LCASE</w:t>
      </w:r>
      <w:r>
        <w:rPr>
          <w:rFonts w:ascii="Consolas" w:hAnsi="Consolas" w:cs="Consolas"/>
          <w:color w:val="808080"/>
          <w:sz w:val="19"/>
          <w:szCs w:val="19"/>
        </w:rPr>
        <w:t>(</w:t>
      </w:r>
      <w:proofErr w:type="spellStart"/>
      <w:r>
        <w:rPr>
          <w:rFonts w:ascii="Consolas" w:hAnsi="Consolas" w:cs="Consolas"/>
          <w:color w:val="000000"/>
          <w:sz w:val="19"/>
          <w:szCs w:val="19"/>
        </w:rPr>
        <w:t>clientfqname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clientrecordid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B476FE" w:rsidP="00D41981" w:rsidRDefault="00D41981" w14:paraId="55E7762A" w14:textId="011C78E4">
      <w:pPr>
        <w:pStyle w:val="ListParagraph"/>
      </w:pPr>
      <w:r>
        <w:rPr>
          <w:rFonts w:ascii="Consolas" w:hAnsi="Consolas" w:cs="Consolas"/>
          <w:color w:val="0000FF"/>
          <w:sz w:val="19"/>
          <w:szCs w:val="19"/>
        </w:rPr>
        <w:t>FROM</w:t>
      </w:r>
      <w:r>
        <w:rPr>
          <w:rFonts w:ascii="Consolas" w:hAnsi="Consolas" w:cs="Consolas"/>
          <w:color w:val="000000"/>
          <w:sz w:val="19"/>
          <w:szCs w:val="19"/>
        </w:rPr>
        <w:t xml:space="preserve"> cmdb_sample_data</w:t>
      </w:r>
      <w:r>
        <w:rPr>
          <w:rFonts w:ascii="Consolas" w:hAnsi="Consolas" w:cs="Consolas"/>
          <w:color w:val="808080"/>
          <w:sz w:val="19"/>
          <w:szCs w:val="19"/>
        </w:rPr>
        <w:t>.</w:t>
      </w:r>
      <w:r>
        <w:rPr>
          <w:rFonts w:ascii="Consolas" w:hAnsi="Consolas" w:cs="Consolas"/>
          <w:color w:val="000000"/>
          <w:sz w:val="19"/>
          <w:szCs w:val="19"/>
        </w:rPr>
        <w:t>csv</w:t>
      </w:r>
    </w:p>
    <w:p w:rsidRPr="006B058E" w:rsidR="006B058E" w:rsidP="006B058E" w:rsidRDefault="006B058E" w14:paraId="57D440F6" w14:textId="033EDAC9"/>
    <w:p w:rsidR="00D014F3" w:rsidP="002132A3" w:rsidRDefault="0061121F" w14:paraId="778361CF" w14:textId="31251095">
      <w:pPr>
        <w:pStyle w:val="Heading2"/>
        <w:numPr>
          <w:ilvl w:val="0"/>
          <w:numId w:val="23"/>
        </w:numPr>
      </w:pPr>
      <w:bookmarkStart w:name="_Toc1792366878" w:id="99"/>
      <w:bookmarkStart w:name="_Toc97735384" w:id="100"/>
      <w:r>
        <w:t xml:space="preserve">Issue: </w:t>
      </w:r>
      <w:r w:rsidR="00D014F3">
        <w:t xml:space="preserve">Collection for </w:t>
      </w:r>
      <w:r w:rsidR="00772BB3">
        <w:t xml:space="preserve">ODBC </w:t>
      </w:r>
      <w:r w:rsidR="00D014F3">
        <w:t xml:space="preserve">CSV fails with </w:t>
      </w:r>
      <w:r w:rsidRPr="00FC6749" w:rsidR="00D014F3">
        <w:rPr>
          <w:i/>
          <w:iCs/>
        </w:rPr>
        <w:t>Too few Parameters</w:t>
      </w:r>
      <w:bookmarkEnd w:id="99"/>
      <w:bookmarkEnd w:id="100"/>
    </w:p>
    <w:p w:rsidR="00D014F3" w:rsidP="00D014F3" w:rsidRDefault="00D014F3" w14:paraId="064C28DB" w14:textId="77777777"/>
    <w:p w:rsidR="00D014F3" w:rsidP="00D014F3" w:rsidRDefault="00D014F3" w14:paraId="0516CC94" w14:textId="42C294E4">
      <w:r>
        <w:t>The following errors can occur when trying to collect data</w:t>
      </w:r>
      <w:r w:rsidR="002132A3">
        <w:t xml:space="preserve"> from the CSV file</w:t>
      </w:r>
      <w:r>
        <w:t>:</w:t>
      </w:r>
    </w:p>
    <w:p w:rsidR="00D014F3" w:rsidP="00D014F3" w:rsidRDefault="00D014F3" w14:paraId="66A03B33" w14:textId="77777777">
      <w:pPr>
        <w:rPr>
          <w:b/>
          <w:bCs/>
          <w:color w:val="C00000"/>
          <w:sz w:val="20"/>
          <w:szCs w:val="20"/>
        </w:rPr>
      </w:pPr>
      <w:r w:rsidRPr="00D014F3">
        <w:rPr>
          <w:b/>
          <w:bCs/>
          <w:color w:val="C00000"/>
          <w:sz w:val="20"/>
          <w:szCs w:val="20"/>
        </w:rPr>
        <w:t xml:space="preserve">Error 545: </w:t>
      </w:r>
      <w:proofErr w:type="spellStart"/>
      <w:r w:rsidRPr="00D014F3">
        <w:rPr>
          <w:b/>
          <w:bCs/>
          <w:color w:val="C00000"/>
          <w:sz w:val="20"/>
          <w:szCs w:val="20"/>
        </w:rPr>
        <w:t>OdbcException</w:t>
      </w:r>
      <w:proofErr w:type="spellEnd"/>
      <w:r w:rsidRPr="00D014F3">
        <w:rPr>
          <w:b/>
          <w:bCs/>
          <w:color w:val="C00000"/>
          <w:sz w:val="20"/>
          <w:szCs w:val="20"/>
        </w:rPr>
        <w:t>: ERROR [07002] [Microsoft][ODBC Text Driver] Too few parameters. Expected 1</w:t>
      </w:r>
      <w:r>
        <w:rPr>
          <w:b/>
          <w:bCs/>
          <w:color w:val="C00000"/>
          <w:sz w:val="20"/>
          <w:szCs w:val="20"/>
        </w:rPr>
        <w:t>.</w:t>
      </w:r>
    </w:p>
    <w:p w:rsidRPr="00D014F3" w:rsidR="00D014F3" w:rsidP="00D014F3" w:rsidRDefault="00D014F3" w14:paraId="2FA8BDBA" w14:textId="4217C5F7">
      <w:r w:rsidRPr="00D014F3">
        <w:rPr>
          <w:b/>
          <w:bCs/>
          <w:color w:val="C00000"/>
          <w:sz w:val="20"/>
          <w:szCs w:val="20"/>
        </w:rPr>
        <w:t>Error while running SQL:ERROR [07002] [Microsoft][ODBC Text Driver] Too few parameters. Expected.</w:t>
      </w:r>
    </w:p>
    <w:p w:rsidR="00D014F3" w:rsidP="00D014F3" w:rsidRDefault="00D014F3" w14:paraId="673EBC78" w14:textId="5CCBDF3D"/>
    <w:p w:rsidR="0046092C" w:rsidP="00D014F3" w:rsidRDefault="0046092C" w14:paraId="144016A8" w14:textId="4362A762">
      <w:r>
        <w:t>Several different problems can cause this error.  Please check:</w:t>
      </w:r>
    </w:p>
    <w:p w:rsidR="0046092C" w:rsidP="0046092C" w:rsidRDefault="0046092C" w14:paraId="7B1DC452" w14:textId="3099716B">
      <w:pPr>
        <w:pStyle w:val="ListParagraph"/>
        <w:numPr>
          <w:ilvl w:val="0"/>
          <w:numId w:val="18"/>
        </w:numPr>
      </w:pPr>
      <w:r>
        <w:t>Is the correct file name shown in the first line of your schema.ini file?</w:t>
      </w:r>
    </w:p>
    <w:p w:rsidR="00772BB3" w:rsidP="0046092C" w:rsidRDefault="00772BB3" w14:paraId="09A0F34F" w14:textId="507E6E6C">
      <w:pPr>
        <w:pStyle w:val="ListParagraph"/>
        <w:numPr>
          <w:ilvl w:val="0"/>
          <w:numId w:val="18"/>
        </w:numPr>
      </w:pPr>
      <w:r>
        <w:t xml:space="preserve">Is there an exact match between the number of columns in your CSV source file as in the </w:t>
      </w:r>
      <w:r w:rsidR="00E92B7A">
        <w:t xml:space="preserve">count of </w:t>
      </w:r>
      <w:proofErr w:type="spellStart"/>
      <w:r w:rsidRPr="00E92B7A" w:rsidR="00E92B7A">
        <w:rPr>
          <w:i/>
          <w:iCs/>
        </w:rPr>
        <w:t>colN</w:t>
      </w:r>
      <w:proofErr w:type="spellEnd"/>
      <w:r w:rsidR="00E92B7A">
        <w:t xml:space="preserve"> </w:t>
      </w:r>
      <w:r>
        <w:t>lines in</w:t>
      </w:r>
      <w:r w:rsidR="00E92B7A">
        <w:t xml:space="preserve"> your</w:t>
      </w:r>
      <w:r>
        <w:t xml:space="preserve"> schema.ini file defining the column names, such as:</w:t>
      </w:r>
    </w:p>
    <w:p w:rsidRPr="00E92B7A" w:rsidR="00E92B7A" w:rsidP="00E92B7A" w:rsidRDefault="00E92B7A" w14:paraId="2CCFBD89" w14:textId="77777777">
      <w:pPr>
        <w:widowControl w:val="0"/>
        <w:autoSpaceDE w:val="0"/>
        <w:autoSpaceDN w:val="0"/>
        <w:adjustRightInd w:val="0"/>
        <w:ind w:left="1080" w:right="-20"/>
        <w:rPr>
          <w:rFonts w:cstheme="minorHAnsi"/>
        </w:rPr>
      </w:pPr>
      <w:r w:rsidRPr="00E92B7A">
        <w:rPr>
          <w:rFonts w:cstheme="minorHAnsi"/>
        </w:rPr>
        <w:t>Col1 = "</w:t>
      </w:r>
      <w:proofErr w:type="spellStart"/>
      <w:r w:rsidRPr="00E92B7A">
        <w:rPr>
          <w:rFonts w:cstheme="minorHAnsi"/>
        </w:rPr>
        <w:t>clientfqname</w:t>
      </w:r>
      <w:proofErr w:type="spellEnd"/>
      <w:r w:rsidRPr="00E92B7A">
        <w:rPr>
          <w:rFonts w:cstheme="minorHAnsi"/>
        </w:rPr>
        <w:t>" Text</w:t>
      </w:r>
    </w:p>
    <w:p w:rsidR="0046092C" w:rsidP="0046092C" w:rsidRDefault="00911AB2" w14:paraId="00FDB40A" w14:textId="31D6BEAF">
      <w:pPr>
        <w:pStyle w:val="ListParagraph"/>
        <w:numPr>
          <w:ilvl w:val="0"/>
          <w:numId w:val="18"/>
        </w:numPr>
      </w:pPr>
      <w:r>
        <w:t>Is t</w:t>
      </w:r>
      <w:r w:rsidR="0046092C">
        <w:t>he file encoding for both schema.ini and your CSV file plain UTF-8 or ANSI</w:t>
      </w:r>
      <w:r>
        <w:t>?</w:t>
      </w:r>
    </w:p>
    <w:p w:rsidR="0046092C" w:rsidP="0046092C" w:rsidRDefault="0046092C" w14:paraId="3755037A" w14:textId="15E5FDB1">
      <w:pPr>
        <w:pStyle w:val="ListParagraph"/>
        <w:numPr>
          <w:ilvl w:val="1"/>
          <w:numId w:val="19"/>
        </w:numPr>
      </w:pPr>
      <w:r>
        <w:t xml:space="preserve">Your file cannot be in UTF-8-BOM encoding. </w:t>
      </w:r>
    </w:p>
    <w:p w:rsidR="0046092C" w:rsidP="0046092C" w:rsidRDefault="0046092C" w14:paraId="6FA1D1EF" w14:textId="0E1CC397">
      <w:pPr>
        <w:pStyle w:val="ListParagraph"/>
        <w:numPr>
          <w:ilvl w:val="1"/>
          <w:numId w:val="19"/>
        </w:numPr>
      </w:pPr>
      <w:r>
        <w:t xml:space="preserve">If you save your CSV from Excel you must choose </w:t>
      </w:r>
    </w:p>
    <w:p w:rsidRPr="0046092C" w:rsidR="0046092C" w:rsidP="0046092C" w:rsidRDefault="0046092C" w14:paraId="0088432A" w14:textId="0686CA03">
      <w:pPr>
        <w:pStyle w:val="ListParagraph"/>
        <w:numPr>
          <w:ilvl w:val="2"/>
          <w:numId w:val="19"/>
        </w:numPr>
        <w:rPr>
          <w:b/>
          <w:bCs/>
          <w:color w:val="4F6228" w:themeColor="accent3" w:themeShade="80"/>
        </w:rPr>
      </w:pPr>
      <w:r w:rsidRPr="0046092C">
        <w:rPr>
          <w:b/>
          <w:bCs/>
          <w:color w:val="4F6228" w:themeColor="accent3" w:themeShade="80"/>
        </w:rPr>
        <w:t>CSV (Comma delimited) (*.csv)</w:t>
      </w:r>
    </w:p>
    <w:p w:rsidR="0046092C" w:rsidP="0046092C" w:rsidRDefault="002B5B7D" w14:paraId="7C008C89" w14:textId="77E78E7B">
      <w:pPr>
        <w:pStyle w:val="ListParagraph"/>
        <w:numPr>
          <w:ilvl w:val="2"/>
          <w:numId w:val="19"/>
        </w:numPr>
        <w:rPr>
          <w:color w:val="808080" w:themeColor="background1" w:themeShade="80"/>
          <w:sz w:val="20"/>
          <w:szCs w:val="20"/>
        </w:rPr>
      </w:pPr>
      <w:r>
        <w:rPr>
          <w:color w:val="808080" w:themeColor="background1" w:themeShade="80"/>
          <w:sz w:val="20"/>
          <w:szCs w:val="20"/>
        </w:rPr>
        <w:t>Y</w:t>
      </w:r>
      <w:r w:rsidRPr="002B5B7D" w:rsidR="0046092C">
        <w:rPr>
          <w:color w:val="808080" w:themeColor="background1" w:themeShade="80"/>
          <w:sz w:val="20"/>
          <w:szCs w:val="20"/>
        </w:rPr>
        <w:t>ou cannot use CSV UTF-8 (Comma delimited) (*.csv) because that will actually save in UTF-8-BOM</w:t>
      </w:r>
    </w:p>
    <w:p w:rsidR="00D67BB8" w:rsidP="00D67BB8" w:rsidRDefault="00C56FA0" w14:paraId="25580092" w14:textId="77777777">
      <w:pPr>
        <w:ind w:left="1440"/>
        <w:rPr>
          <w:color w:val="808080" w:themeColor="background1" w:themeShade="80"/>
          <w:sz w:val="20"/>
          <w:szCs w:val="20"/>
        </w:rPr>
      </w:pPr>
      <w:r>
        <w:rPr>
          <w:noProof/>
        </w:rPr>
        <w:drawing>
          <wp:inline distT="0" distB="0" distL="0" distR="0" wp14:anchorId="12EB7EBC" wp14:editId="2DDC2AE1">
            <wp:extent cx="2343955" cy="21224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2343955" cy="2122489"/>
                    </a:xfrm>
                    <a:prstGeom prst="rect">
                      <a:avLst/>
                    </a:prstGeom>
                  </pic:spPr>
                </pic:pic>
              </a:graphicData>
            </a:graphic>
          </wp:inline>
        </w:drawing>
      </w:r>
    </w:p>
    <w:p w:rsidRPr="00C56FA0" w:rsidR="00405B62" w:rsidP="00C56FA0" w:rsidRDefault="00405B62" w14:paraId="09520B69" w14:textId="604A8187">
      <w:pPr>
        <w:ind w:left="1080"/>
        <w:rPr>
          <w:i/>
          <w:iCs/>
          <w:color w:val="808080" w:themeColor="background1" w:themeShade="80"/>
          <w:sz w:val="20"/>
          <w:szCs w:val="20"/>
        </w:rPr>
      </w:pPr>
      <w:r>
        <w:rPr>
          <w:noProof/>
        </w:rPr>
        <w:lastRenderedPageBreak/>
        <w:drawing>
          <wp:inline distT="0" distB="0" distL="0" distR="0" wp14:anchorId="0C5BD172" wp14:editId="3053BAF7">
            <wp:extent cx="2953162" cy="414395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2953162" cy="4143953"/>
                    </a:xfrm>
                    <a:prstGeom prst="rect">
                      <a:avLst/>
                    </a:prstGeom>
                  </pic:spPr>
                </pic:pic>
              </a:graphicData>
            </a:graphic>
          </wp:inline>
        </w:drawing>
      </w:r>
    </w:p>
    <w:p w:rsidR="0046092C" w:rsidP="0046092C" w:rsidRDefault="0046092C" w14:paraId="6624E2A5" w14:textId="4217F2F0">
      <w:pPr>
        <w:pStyle w:val="ListParagraph"/>
        <w:numPr>
          <w:ilvl w:val="1"/>
          <w:numId w:val="19"/>
        </w:numPr>
      </w:pPr>
      <w:r>
        <w:t xml:space="preserve">You can most easily change the encoding </w:t>
      </w:r>
      <w:r w:rsidR="00FC6749">
        <w:t xml:space="preserve">of your files </w:t>
      </w:r>
      <w:r>
        <w:t xml:space="preserve">using </w:t>
      </w:r>
      <w:proofErr w:type="spellStart"/>
      <w:r>
        <w:t>NotePad</w:t>
      </w:r>
      <w:proofErr w:type="spellEnd"/>
      <w:r>
        <w:t>++</w:t>
      </w:r>
      <w:r w:rsidR="00FC6749">
        <w:t xml:space="preserve"> and setting the Encoding.</w:t>
      </w:r>
    </w:p>
    <w:p w:rsidRPr="00D014F3" w:rsidR="0046092C" w:rsidP="0046092C" w:rsidRDefault="0046092C" w14:paraId="0A542872" w14:textId="1A9F2396">
      <w:pPr>
        <w:pStyle w:val="ListParagraph"/>
        <w:numPr>
          <w:ilvl w:val="1"/>
          <w:numId w:val="19"/>
        </w:numPr>
      </w:pPr>
      <w:r>
        <w:t>This is a requirement of the Microsoft ODBC driver.</w:t>
      </w:r>
    </w:p>
    <w:p w:rsidRPr="008B78FF" w:rsidR="00AC2A30" w:rsidP="002132A3" w:rsidRDefault="0061121F" w14:paraId="47D9B517" w14:textId="7FC58D84">
      <w:pPr>
        <w:pStyle w:val="Heading2"/>
        <w:numPr>
          <w:ilvl w:val="0"/>
          <w:numId w:val="23"/>
        </w:numPr>
      </w:pPr>
      <w:bookmarkStart w:name="_Toc1754816328" w:id="101"/>
      <w:bookmarkStart w:name="_Toc97735385" w:id="102"/>
      <w:r w:rsidRPr="008B78FF">
        <w:t xml:space="preserve">Issue: </w:t>
      </w:r>
      <w:r w:rsidRPr="008B78FF" w:rsidR="00AC2A30">
        <w:t xml:space="preserve">CSV test </w:t>
      </w:r>
      <w:r w:rsidRPr="008B78FF" w:rsidR="00477D38">
        <w:t>connection error</w:t>
      </w:r>
      <w:r w:rsidRPr="008B78FF" w:rsidR="00AC2A30">
        <w:t xml:space="preserve"> Failed: </w:t>
      </w:r>
      <w:proofErr w:type="spellStart"/>
      <w:r w:rsidRPr="008B78FF" w:rsidR="00AC2A30">
        <w:t>TestConnectionException</w:t>
      </w:r>
      <w:proofErr w:type="spellEnd"/>
      <w:r w:rsidRPr="008B78FF" w:rsidR="00AC2A30">
        <w:t>: Failed to create database connection</w:t>
      </w:r>
      <w:r w:rsidR="008B78FF">
        <w:t xml:space="preserve"> due to missing Microsoft Access Text Driver</w:t>
      </w:r>
      <w:bookmarkEnd w:id="101"/>
      <w:bookmarkEnd w:id="102"/>
    </w:p>
    <w:p w:rsidR="00AC2A30" w:rsidP="00AC2A30" w:rsidRDefault="00AC2A30" w14:paraId="16181BD5" w14:textId="1FBF3E99"/>
    <w:p w:rsidR="00AC2A30" w:rsidP="00AC2A30" w:rsidRDefault="00AC2A30" w14:paraId="06D131B4" w14:textId="6066D9E4">
      <w:r>
        <w:t xml:space="preserve">Sometimes the Microsoft Access Text Driver is not </w:t>
      </w:r>
      <w:r w:rsidR="002A614F">
        <w:t>installed</w:t>
      </w:r>
      <w:r>
        <w:t xml:space="preserve"> on windows. This will cause your Connection Test to fail as shown below.</w:t>
      </w:r>
    </w:p>
    <w:p w:rsidRPr="00D014F3" w:rsidR="00D014F3" w:rsidP="00AC2A30" w:rsidRDefault="00D014F3" w14:paraId="64C1ED72" w14:textId="12A7C98C">
      <w:pPr>
        <w:rPr>
          <w:b/>
          <w:bCs/>
          <w:color w:val="C00000"/>
          <w:sz w:val="20"/>
          <w:szCs w:val="20"/>
        </w:rPr>
      </w:pPr>
      <w:r w:rsidRPr="00D014F3">
        <w:rPr>
          <w:b/>
          <w:bCs/>
          <w:color w:val="C00000"/>
          <w:sz w:val="20"/>
          <w:szCs w:val="20"/>
        </w:rPr>
        <w:t xml:space="preserve">Failed: </w:t>
      </w:r>
      <w:proofErr w:type="spellStart"/>
      <w:r w:rsidRPr="00D014F3">
        <w:rPr>
          <w:b/>
          <w:bCs/>
          <w:color w:val="C00000"/>
          <w:sz w:val="20"/>
          <w:szCs w:val="20"/>
        </w:rPr>
        <w:t>TestConnectionException</w:t>
      </w:r>
      <w:proofErr w:type="spellEnd"/>
      <w:r w:rsidRPr="00D014F3">
        <w:rPr>
          <w:b/>
          <w:bCs/>
          <w:color w:val="C00000"/>
          <w:sz w:val="20"/>
          <w:szCs w:val="20"/>
        </w:rPr>
        <w:t>: Failed to create database connection</w:t>
      </w:r>
    </w:p>
    <w:p w:rsidR="00AC2A30" w:rsidP="00AC2A30" w:rsidRDefault="00AC2A30" w14:paraId="62576BE1" w14:textId="33ACD921">
      <w:r>
        <w:rPr>
          <w:noProof/>
        </w:rPr>
        <w:lastRenderedPageBreak/>
        <w:drawing>
          <wp:inline distT="0" distB="0" distL="0" distR="0" wp14:anchorId="06EE1433" wp14:editId="5369A7E0">
            <wp:extent cx="5943600" cy="52844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943600" cy="5284468"/>
                    </a:xfrm>
                    <a:prstGeom prst="rect">
                      <a:avLst/>
                    </a:prstGeom>
                  </pic:spPr>
                </pic:pic>
              </a:graphicData>
            </a:graphic>
          </wp:inline>
        </w:drawing>
      </w:r>
    </w:p>
    <w:p w:rsidR="00AC2A30" w:rsidP="00AC2A30" w:rsidRDefault="00AC2A30" w14:paraId="0912A567" w14:textId="0012394A"/>
    <w:p w:rsidR="00AC2A30" w:rsidP="00AC2A30" w:rsidRDefault="00AC2A30" w14:paraId="562C7A90" w14:textId="0366C660"/>
    <w:p w:rsidR="00AC2A30" w:rsidP="00AC2A30" w:rsidRDefault="00AC2A30" w14:paraId="18D50CBF" w14:textId="249134AE">
      <w:r>
        <w:t>Check the driver installation by running the ODBC Data Sources (32 bit) application.</w:t>
      </w:r>
    </w:p>
    <w:p w:rsidRPr="00AC2A30" w:rsidR="00AC2A30" w:rsidP="00AC2A30" w:rsidRDefault="00AC2A30" w14:paraId="72E62EDE" w14:textId="4988256F">
      <w:r>
        <w:rPr>
          <w:noProof/>
        </w:rPr>
        <w:drawing>
          <wp:inline distT="0" distB="0" distL="0" distR="0" wp14:anchorId="0710EFA4" wp14:editId="05D79AD1">
            <wp:extent cx="2419688" cy="54300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2419688" cy="543001"/>
                    </a:xfrm>
                    <a:prstGeom prst="rect">
                      <a:avLst/>
                    </a:prstGeom>
                  </pic:spPr>
                </pic:pic>
              </a:graphicData>
            </a:graphic>
          </wp:inline>
        </w:drawing>
      </w:r>
    </w:p>
    <w:p w:rsidRPr="00AC2A30" w:rsidR="00AC2A30" w:rsidP="00AC2A30" w:rsidRDefault="00AC2A30" w14:paraId="6B22DD38" w14:textId="77777777"/>
    <w:p w:rsidR="00AC2A30" w:rsidP="00AC2A30" w:rsidRDefault="00AC2A30" w14:paraId="46CCEE48" w14:textId="77777777"/>
    <w:p w:rsidR="007B1A90" w:rsidP="00AC2A30" w:rsidRDefault="007B1A90" w14:paraId="7C97BB88" w14:textId="3C44C676">
      <w:r>
        <w:t xml:space="preserve">Go to the Drivers tab and read the names of the drivers carefully.  You may see the </w:t>
      </w:r>
    </w:p>
    <w:p w:rsidRPr="008B78FF" w:rsidR="007B1A90" w:rsidP="007B1A90" w:rsidRDefault="007B1A90" w14:paraId="465A13C0" w14:textId="77777777">
      <w:pPr>
        <w:ind w:left="720"/>
        <w:rPr>
          <w:b/>
          <w:bCs/>
          <w:color w:val="FF0000"/>
        </w:rPr>
      </w:pPr>
      <w:r w:rsidRPr="008B78FF">
        <w:rPr>
          <w:b/>
          <w:bCs/>
          <w:color w:val="FF0000"/>
        </w:rPr>
        <w:t>Microsoft Access Driver (*.</w:t>
      </w:r>
      <w:proofErr w:type="spellStart"/>
      <w:r w:rsidRPr="008B78FF">
        <w:rPr>
          <w:b/>
          <w:bCs/>
          <w:color w:val="FF0000"/>
        </w:rPr>
        <w:t>mdb</w:t>
      </w:r>
      <w:proofErr w:type="spellEnd"/>
      <w:r w:rsidRPr="008B78FF">
        <w:rPr>
          <w:b/>
          <w:bCs/>
          <w:color w:val="FF0000"/>
        </w:rPr>
        <w:t xml:space="preserve">) </w:t>
      </w:r>
    </w:p>
    <w:p w:rsidR="007B1A90" w:rsidP="007B1A90" w:rsidRDefault="007B1A90" w14:paraId="0E1B1D5F" w14:textId="77777777">
      <w:r>
        <w:t xml:space="preserve">but not the </w:t>
      </w:r>
    </w:p>
    <w:p w:rsidRPr="008B78FF" w:rsidR="007B1A90" w:rsidP="007B1A90" w:rsidRDefault="007B1A90" w14:paraId="6982F232" w14:textId="153CD98E">
      <w:pPr>
        <w:ind w:left="720"/>
        <w:rPr>
          <w:b/>
          <w:bCs/>
        </w:rPr>
      </w:pPr>
      <w:r w:rsidRPr="008B78FF">
        <w:rPr>
          <w:b/>
          <w:bCs/>
          <w:color w:val="4F6228" w:themeColor="accent3" w:themeShade="80"/>
        </w:rPr>
        <w:t>Microsoft Access Text Driver (*.txt,*.csv)</w:t>
      </w:r>
    </w:p>
    <w:p w:rsidR="007B1A90" w:rsidP="007B1A90" w:rsidRDefault="007B1A90" w14:paraId="2DD4F755" w14:textId="77777777"/>
    <w:p w:rsidR="007B1A90" w:rsidP="00AC2A30" w:rsidRDefault="007B1A90" w14:paraId="2FFDD5A3" w14:textId="6AE2708D">
      <w:r>
        <w:t xml:space="preserve">Problem </w:t>
      </w:r>
      <w:r w:rsidR="002A614F">
        <w:t xml:space="preserve">as shown </w:t>
      </w:r>
      <w:r>
        <w:t>in this screenshot is that the</w:t>
      </w:r>
      <w:r w:rsidR="002A614F">
        <w:t xml:space="preserve"> Access Text</w:t>
      </w:r>
      <w:r>
        <w:t xml:space="preserve"> driver is missing.</w:t>
      </w:r>
    </w:p>
    <w:p w:rsidR="00AC2A30" w:rsidP="00AC2A30" w:rsidRDefault="007B1A90" w14:paraId="4A229695" w14:textId="77777777">
      <w:r w:rsidRPr="007B1A90">
        <w:rPr>
          <w:noProof/>
        </w:rPr>
        <w:lastRenderedPageBreak/>
        <w:drawing>
          <wp:inline distT="0" distB="0" distL="0" distR="0" wp14:anchorId="24FA2BCA" wp14:editId="0C2E2F07">
            <wp:extent cx="5658640" cy="4029637"/>
            <wp:effectExtent l="38100" t="38100" r="94615" b="1047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8640" cy="4029637"/>
                    </a:xfrm>
                    <a:prstGeom prst="rect">
                      <a:avLst/>
                    </a:prstGeom>
                    <a:effectLst>
                      <a:outerShdw blurRad="50800" dist="38100" dir="2700000" algn="tl" rotWithShape="0">
                        <a:prstClr val="black">
                          <a:alpha val="40000"/>
                        </a:prstClr>
                      </a:outerShdw>
                    </a:effectLst>
                  </pic:spPr>
                </pic:pic>
              </a:graphicData>
            </a:graphic>
          </wp:inline>
        </w:drawing>
      </w:r>
    </w:p>
    <w:p w:rsidR="00895FF5" w:rsidP="00AC2A30" w:rsidRDefault="00895FF5" w14:paraId="5C74E22D" w14:textId="77777777"/>
    <w:p w:rsidR="00D014F3" w:rsidP="00895FF5" w:rsidRDefault="00895FF5" w14:paraId="1499E2E1" w14:textId="1847CC74">
      <w:r>
        <w:t xml:space="preserve">You will need to </w:t>
      </w:r>
      <w:r w:rsidR="008842BE">
        <w:t>use</w:t>
      </w:r>
      <w:r>
        <w:t xml:space="preserve"> the Microsoft Text Driver (*.txt,*.csv) </w:t>
      </w:r>
      <w:r w:rsidR="008842BE">
        <w:t>instead</w:t>
      </w:r>
      <w:r>
        <w:t>.</w:t>
      </w:r>
      <w:r w:rsidR="00D014F3">
        <w:t xml:space="preserve">  See instructions above for the connection string format to use, similar to:</w:t>
      </w:r>
    </w:p>
    <w:p w:rsidRPr="00D014F3" w:rsidR="00D014F3" w:rsidP="00895FF5" w:rsidRDefault="00D014F3" w14:paraId="2F9BBE52" w14:textId="446C6D11">
      <w:pPr>
        <w:rPr>
          <w:rFonts w:ascii="Courier New" w:hAnsi="Courier New" w:cs="Courier New"/>
          <w:sz w:val="20"/>
          <w:szCs w:val="22"/>
        </w:rPr>
        <w:sectPr w:rsidRPr="00D014F3" w:rsidR="00D014F3" w:rsidSect="00943457">
          <w:footerReference w:type="default" r:id="rId37"/>
          <w:pgSz w:w="12240" w:h="15840" w:orient="portrait"/>
          <w:pgMar w:top="1440" w:right="1440" w:bottom="1440" w:left="1440" w:header="720" w:footer="720" w:gutter="0"/>
          <w:cols w:space="720"/>
          <w:titlePg/>
          <w:docGrid w:linePitch="360"/>
        </w:sectPr>
      </w:pPr>
      <w:r w:rsidRPr="00D014F3">
        <w:rPr>
          <w:rFonts w:ascii="Courier New" w:hAnsi="Courier New" w:cs="Courier New"/>
          <w:sz w:val="20"/>
          <w:szCs w:val="22"/>
        </w:rPr>
        <w:t>Driver={Microsoft Text Driver (*.txt; *.csv)};</w:t>
      </w:r>
      <w:proofErr w:type="spellStart"/>
      <w:r w:rsidRPr="00D014F3">
        <w:rPr>
          <w:rFonts w:ascii="Courier New" w:hAnsi="Courier New" w:cs="Courier New"/>
          <w:sz w:val="20"/>
          <w:szCs w:val="22"/>
        </w:rPr>
        <w:t>Dbq</w:t>
      </w:r>
      <w:proofErr w:type="spellEnd"/>
      <w:r w:rsidRPr="00D014F3">
        <w:rPr>
          <w:rFonts w:ascii="Courier New" w:hAnsi="Courier New" w:cs="Courier New"/>
          <w:sz w:val="20"/>
          <w:szCs w:val="22"/>
        </w:rPr>
        <w:t>=c:\sample\;Extensions=csv;</w:t>
      </w:r>
    </w:p>
    <w:p w:rsidR="0013604C" w:rsidP="0013604C" w:rsidRDefault="0013604C" w14:paraId="59C6CD4F" w14:textId="3919D8B7">
      <w:pPr>
        <w:pStyle w:val="Heading1"/>
      </w:pPr>
      <w:bookmarkStart w:name="_Toc998684176" w:id="103"/>
      <w:bookmarkStart w:name="_Toc97735386" w:id="104"/>
      <w:r>
        <w:lastRenderedPageBreak/>
        <w:t>Technical Support</w:t>
      </w:r>
      <w:bookmarkEnd w:id="39"/>
      <w:bookmarkEnd w:id="40"/>
      <w:bookmarkEnd w:id="41"/>
      <w:bookmarkEnd w:id="103"/>
      <w:bookmarkEnd w:id="104"/>
    </w:p>
    <w:p w:rsidR="0013604C" w:rsidP="0013604C" w:rsidRDefault="0013604C" w14:paraId="3ABF3168" w14:textId="77777777">
      <w:pPr>
        <w:rPr>
          <w:rFonts w:cstheme="minorHAnsi"/>
          <w:szCs w:val="22"/>
        </w:rPr>
      </w:pPr>
      <w:r>
        <w:rPr>
          <w:rFonts w:cstheme="minorHAnsi"/>
          <w:szCs w:val="22"/>
        </w:rPr>
        <w:t>For technical support or a copy of our standard support agreement, please contact us.</w:t>
      </w:r>
    </w:p>
    <w:p w:rsidR="0013604C" w:rsidP="0013604C" w:rsidRDefault="0013604C" w14:paraId="53D73739" w14:textId="77777777">
      <w:pPr>
        <w:rPr>
          <w:rFonts w:cstheme="minorHAnsi"/>
          <w:szCs w:val="22"/>
        </w:rPr>
      </w:pPr>
    </w:p>
    <w:p w:rsidR="0013604C" w:rsidP="0013604C" w:rsidRDefault="0013604C" w14:paraId="026E7AC0" w14:textId="77777777">
      <w:pPr>
        <w:spacing w:line="276" w:lineRule="auto"/>
        <w:rPr>
          <w:rFonts w:cstheme="minorHAnsi"/>
          <w:szCs w:val="22"/>
        </w:rPr>
      </w:pPr>
      <w:r>
        <w:rPr>
          <w:rFonts w:cstheme="minorHAnsi"/>
          <w:b/>
          <w:szCs w:val="22"/>
        </w:rPr>
        <w:t>E-mail:</w:t>
      </w:r>
      <w:r>
        <w:rPr>
          <w:rFonts w:cstheme="minorHAnsi"/>
          <w:b/>
          <w:szCs w:val="22"/>
        </w:rPr>
        <w:tab/>
      </w:r>
      <w:r>
        <w:rPr>
          <w:rFonts w:cstheme="minorHAnsi"/>
          <w:b/>
          <w:szCs w:val="22"/>
        </w:rPr>
        <w:tab/>
      </w:r>
      <w:r>
        <w:rPr>
          <w:rFonts w:cstheme="minorHAnsi"/>
          <w:b/>
          <w:szCs w:val="22"/>
        </w:rPr>
        <w:tab/>
      </w:r>
      <w:hyperlink w:history="1" r:id="rId38">
        <w:r>
          <w:rPr>
            <w:rStyle w:val="Hyperlink"/>
            <w:rFonts w:cstheme="minorHAnsi"/>
            <w:szCs w:val="22"/>
          </w:rPr>
          <w:t>support@bocada.com</w:t>
        </w:r>
      </w:hyperlink>
    </w:p>
    <w:p w:rsidR="0013604C" w:rsidP="0013604C" w:rsidRDefault="0013604C" w14:paraId="6367C096" w14:textId="523604C9">
      <w:pPr>
        <w:spacing w:line="276" w:lineRule="auto"/>
        <w:rPr>
          <w:rFonts w:cstheme="minorHAnsi"/>
          <w:szCs w:val="22"/>
        </w:rPr>
      </w:pPr>
      <w:r>
        <w:rPr>
          <w:rFonts w:cstheme="minorHAnsi"/>
          <w:b/>
          <w:szCs w:val="22"/>
        </w:rPr>
        <w:t>Support Portal:</w:t>
      </w:r>
      <w:r>
        <w:rPr>
          <w:rFonts w:cstheme="minorHAnsi"/>
          <w:b/>
          <w:szCs w:val="22"/>
        </w:rPr>
        <w:tab/>
      </w:r>
      <w:r>
        <w:rPr>
          <w:rFonts w:cstheme="minorHAnsi"/>
          <w:b/>
          <w:szCs w:val="22"/>
        </w:rPr>
        <w:tab/>
      </w:r>
      <w:hyperlink w:history="1" r:id="rId39">
        <w:r w:rsidR="002D4905">
          <w:rPr>
            <w:rStyle w:val="Hyperlink"/>
          </w:rPr>
          <w:t>https://bocada-support.force.com</w:t>
        </w:r>
      </w:hyperlink>
    </w:p>
    <w:p w:rsidR="0013604C" w:rsidP="006238BD" w:rsidRDefault="0013604C" w14:paraId="1A9449F2" w14:textId="49E1FB41">
      <w:pPr>
        <w:spacing w:line="276" w:lineRule="auto"/>
        <w:rPr>
          <w:rFonts w:cstheme="minorHAnsi"/>
          <w:szCs w:val="22"/>
        </w:rPr>
      </w:pPr>
      <w:r>
        <w:rPr>
          <w:rFonts w:cstheme="minorHAnsi"/>
          <w:b/>
          <w:szCs w:val="22"/>
        </w:rPr>
        <w:t>Phone:</w:t>
      </w:r>
      <w:r>
        <w:rPr>
          <w:rFonts w:cstheme="minorHAnsi"/>
          <w:szCs w:val="22"/>
        </w:rPr>
        <w:tab/>
      </w:r>
      <w:r>
        <w:rPr>
          <w:rFonts w:cstheme="minorHAnsi"/>
          <w:szCs w:val="22"/>
        </w:rPr>
        <w:tab/>
      </w:r>
      <w:r>
        <w:rPr>
          <w:rFonts w:cstheme="minorHAnsi"/>
          <w:szCs w:val="22"/>
        </w:rPr>
        <w:tab/>
      </w:r>
      <w:r w:rsidRPr="00C00E79" w:rsidR="00C00E79">
        <w:rPr>
          <w:rFonts w:cstheme="minorHAnsi"/>
          <w:szCs w:val="22"/>
        </w:rPr>
        <w:t>+1-425-898-2400</w:t>
      </w:r>
      <w:r>
        <w:rPr>
          <w:rFonts w:cstheme="minorHAnsi"/>
          <w:szCs w:val="22"/>
        </w:rPr>
        <w:br/>
      </w:r>
    </w:p>
    <w:p w:rsidRPr="009D0CF8" w:rsidR="00BA5CA4" w:rsidP="005944EB" w:rsidRDefault="00BA5CA4" w14:paraId="2B04B12A" w14:textId="77777777"/>
    <w:sectPr w:rsidRPr="009D0CF8" w:rsidR="00BA5CA4" w:rsidSect="00943457">
      <w:footerReference w:type="first" r:id="rId40"/>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17186" w:rsidP="00266DAC" w:rsidRDefault="00517186" w14:paraId="78F94702" w14:textId="77777777">
      <w:r>
        <w:separator/>
      </w:r>
    </w:p>
  </w:endnote>
  <w:endnote w:type="continuationSeparator" w:id="0">
    <w:p w:rsidR="00517186" w:rsidP="00266DAC" w:rsidRDefault="00517186" w14:paraId="679BC9C1" w14:textId="77777777">
      <w:r>
        <w:continuationSeparator/>
      </w:r>
    </w:p>
  </w:endnote>
  <w:endnote w:type="continuationNotice" w:id="1">
    <w:p w:rsidR="00517186" w:rsidRDefault="00517186" w14:paraId="060EA23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C50F0" w:rsidR="001C38EA" w:rsidP="00BC50F0" w:rsidRDefault="00517186" w14:paraId="5FB79076" w14:textId="2BF105C0">
    <w:pPr>
      <w:pStyle w:val="Footer"/>
      <w:jc w:val="both"/>
    </w:pPr>
    <w:sdt>
      <w:sdtPr>
        <w:id w:val="-229852993"/>
        <w:docPartObj>
          <w:docPartGallery w:val="Page Numbers (Bottom of Page)"/>
          <w:docPartUnique/>
        </w:docPartObj>
      </w:sdtPr>
      <w:sdtEndPr>
        <w:rPr>
          <w:noProof/>
        </w:rPr>
      </w:sdtEndPr>
      <w:sdtContent>
        <w:r w:rsidRPr="00BC50F0" w:rsidR="001C38EA">
          <w:rPr>
            <w:rFonts w:cstheme="minorHAnsi"/>
            <w:sz w:val="18"/>
            <w:szCs w:val="18"/>
          </w:rPr>
          <w:fldChar w:fldCharType="begin"/>
        </w:r>
        <w:r w:rsidRPr="00BC50F0" w:rsidR="001C38EA">
          <w:rPr>
            <w:rFonts w:cstheme="minorHAnsi"/>
            <w:sz w:val="18"/>
            <w:szCs w:val="18"/>
          </w:rPr>
          <w:instrText xml:space="preserve"> PAGE   \* MERGEFORMAT </w:instrText>
        </w:r>
        <w:r w:rsidRPr="00BC50F0" w:rsidR="001C38EA">
          <w:rPr>
            <w:rFonts w:cstheme="minorHAnsi"/>
            <w:sz w:val="18"/>
            <w:szCs w:val="18"/>
          </w:rPr>
          <w:fldChar w:fldCharType="separate"/>
        </w:r>
        <w:r w:rsidR="001C38EA">
          <w:rPr>
            <w:rFonts w:cstheme="minorHAnsi"/>
            <w:noProof/>
            <w:sz w:val="18"/>
            <w:szCs w:val="18"/>
          </w:rPr>
          <w:t>8</w:t>
        </w:r>
        <w:r w:rsidRPr="00BC50F0" w:rsidR="001C38EA">
          <w:rPr>
            <w:rFonts w:cstheme="minorHAnsi"/>
            <w:noProof/>
            <w:sz w:val="18"/>
            <w:szCs w:val="18"/>
          </w:rPr>
          <w:fldChar w:fldCharType="end"/>
        </w:r>
      </w:sdtContent>
    </w:sdt>
    <w:r w:rsidR="001C38EA">
      <w:tab/>
    </w:r>
    <w:r w:rsidR="001C38EA">
      <w:tab/>
    </w:r>
    <w:r w:rsidR="001C38EA">
      <w:rPr>
        <w:rFonts w:cstheme="minorHAnsi"/>
        <w:i/>
        <w:sz w:val="18"/>
        <w:szCs w:val="18"/>
      </w:rPr>
      <w:t>CMDB Plugin Configuration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C38EA" w:rsidP="00AC38EF" w:rsidRDefault="001C38EA" w14:paraId="162F6494" w14:textId="3ACCC939">
    <w:pPr>
      <w:rPr>
        <w:rFonts w:ascii="Calibri" w:hAnsi="Calibri" w:cs="Calibri"/>
        <w:szCs w:val="22"/>
      </w:rPr>
    </w:pPr>
    <w:r>
      <w:rPr>
        <w:rFonts w:ascii="Calibri" w:hAnsi="Calibri" w:cs="Calibri"/>
        <w:b/>
        <w:bCs/>
        <w:szCs w:val="22"/>
      </w:rPr>
      <w:t>Copyright © 202</w:t>
    </w:r>
    <w:r w:rsidR="003F46AA">
      <w:rPr>
        <w:rFonts w:ascii="Calibri" w:hAnsi="Calibri" w:cs="Calibri"/>
        <w:b/>
        <w:bCs/>
        <w:szCs w:val="22"/>
      </w:rPr>
      <w:t>2</w:t>
    </w:r>
    <w:r>
      <w:rPr>
        <w:rFonts w:ascii="Calibri" w:hAnsi="Calibri" w:cs="Calibri"/>
        <w:b/>
        <w:bCs/>
        <w:szCs w:val="22"/>
      </w:rPr>
      <w:t xml:space="preserve"> Bocada LLC. </w:t>
    </w:r>
    <w:r>
      <w:rPr>
        <w:rFonts w:ascii="Calibri" w:hAnsi="Calibri" w:cs="Calibri"/>
        <w:szCs w:val="22"/>
      </w:rPr>
      <w:t xml:space="preserve">All Rights Reserved. Bocada and </w:t>
    </w:r>
    <w:proofErr w:type="spellStart"/>
    <w:r>
      <w:rPr>
        <w:rFonts w:ascii="Calibri" w:hAnsi="Calibri" w:cs="Calibri"/>
        <w:szCs w:val="22"/>
      </w:rPr>
      <w:t>BackupReport</w:t>
    </w:r>
    <w:proofErr w:type="spellEnd"/>
    <w:r>
      <w:rPr>
        <w:rFonts w:ascii="Calibri" w:hAnsi="Calibri" w:cs="Calibri"/>
        <w:szCs w:val="22"/>
      </w:rPr>
      <w:t xml:space="preserve"> are registered trademarks of Bocada LLC. Vision, Prism, </w:t>
    </w:r>
    <w:proofErr w:type="spellStart"/>
    <w:r>
      <w:rPr>
        <w:rFonts w:ascii="Calibri" w:hAnsi="Calibri" w:cs="Calibri"/>
        <w:szCs w:val="22"/>
      </w:rPr>
      <w:t>vpConnect</w:t>
    </w:r>
    <w:proofErr w:type="spellEnd"/>
    <w:r>
      <w:rPr>
        <w:rFonts w:ascii="Calibri" w:hAnsi="Calibri" w:cs="Calibri"/>
        <w:szCs w:val="22"/>
      </w:rPr>
      <w:t>, and the Bocada logo are trademarks of Bocada LLC. Other product names mentioned herein may be trademarks or registered trademarks of their respective companies.</w:t>
    </w:r>
  </w:p>
  <w:p w:rsidR="001C38EA" w:rsidP="00AC38EF" w:rsidRDefault="001C38EA" w14:paraId="3332438E" w14:textId="77777777">
    <w:pPr>
      <w:rPr>
        <w:rFonts w:ascii="Calibri" w:hAnsi="Calibri" w:cs="Calibri"/>
        <w:sz w:val="24"/>
        <w:szCs w:val="22"/>
      </w:rPr>
    </w:pPr>
  </w:p>
  <w:p w:rsidR="001C38EA" w:rsidP="00AC38EF" w:rsidRDefault="001C38EA" w14:paraId="2A56647F" w14:textId="77777777">
    <w:pPr>
      <w:rPr>
        <w:rFonts w:ascii="Calibri" w:hAnsi="Calibri" w:cs="Calibri"/>
        <w:szCs w:val="22"/>
      </w:rPr>
    </w:pPr>
    <w:r>
      <w:rPr>
        <w:rFonts w:ascii="Calibri" w:hAnsi="Calibri" w:cs="Calibri"/>
        <w:szCs w:val="22"/>
      </w:rPr>
      <w:t>Protected by U.S patents 6,640,217; 6,708,188; 6,745,210; 7,457,833; 7,469,269; 7,496,614; 8,407,227</w:t>
    </w:r>
  </w:p>
  <w:p w:rsidR="001C38EA" w:rsidP="00AC38EF" w:rsidRDefault="001C38EA" w14:paraId="4F5A21AB" w14:textId="77777777">
    <w:pPr>
      <w:rPr>
        <w:rFonts w:ascii="Calibri" w:hAnsi="Calibri" w:cs="Calibri"/>
        <w:szCs w:val="22"/>
      </w:rPr>
    </w:pPr>
  </w:p>
  <w:p w:rsidR="001C38EA" w:rsidP="00AC38EF" w:rsidRDefault="001C38EA" w14:paraId="4FCA8C8A" w14:textId="77777777">
    <w:pPr>
      <w:rPr>
        <w:rFonts w:ascii="Calibri" w:hAnsi="Calibri" w:cs="Calibri"/>
        <w:szCs w:val="22"/>
      </w:rPr>
    </w:pPr>
    <w:r>
      <w:rPr>
        <w:rFonts w:ascii="Calibri" w:hAnsi="Calibri" w:cs="Calibri"/>
        <w:szCs w:val="22"/>
      </w:rPr>
      <w:t>The material in this manual is for information only and is subject to change without notice. While efforts have been made to ensure accuracy, Bocada LLC assumes no liability resulting from errors or omissions in this document, or from the use of information contained herein.</w:t>
    </w:r>
  </w:p>
  <w:p w:rsidR="001C38EA" w:rsidP="00AC38EF" w:rsidRDefault="001C38EA" w14:paraId="287E67CC" w14:textId="77777777">
    <w:pPr>
      <w:rPr>
        <w:rFonts w:ascii="Calibri" w:hAnsi="Calibri" w:cs="Calibri"/>
        <w:szCs w:val="22"/>
      </w:rPr>
    </w:pPr>
  </w:p>
  <w:p w:rsidR="001C38EA" w:rsidP="00AC38EF" w:rsidRDefault="001C38EA" w14:paraId="1460B289" w14:textId="32A5995E">
    <w:pPr>
      <w:rPr>
        <w:rFonts w:ascii="Calibri" w:hAnsi="Calibri" w:cs="Calibri"/>
        <w:szCs w:val="22"/>
      </w:rPr>
    </w:pPr>
    <w:r>
      <w:rPr>
        <w:rFonts w:ascii="Calibri" w:hAnsi="Calibri" w:cs="Calibri"/>
        <w:szCs w:val="22"/>
      </w:rPr>
      <w:t xml:space="preserve">Bocada LLC reserves the right to make changes in the product design and documentation without reservation and without notification to its users. </w:t>
    </w:r>
    <w:r w:rsidRPr="00942186">
      <w:rPr>
        <w:rFonts w:ascii="Calibri" w:hAnsi="Calibri" w:cs="Calibri"/>
        <w:sz w:val="20"/>
        <w:szCs w:val="36"/>
      </w:rPr>
      <w:fldChar w:fldCharType="begin"/>
    </w:r>
    <w:r w:rsidRPr="00942186">
      <w:rPr>
        <w:rFonts w:ascii="Calibri" w:hAnsi="Calibri" w:cs="Calibri"/>
        <w:sz w:val="20"/>
        <w:szCs w:val="36"/>
      </w:rPr>
      <w:instrText xml:space="preserve"> DATE \@ "yyyy-MM-dd" </w:instrText>
    </w:r>
    <w:r w:rsidRPr="00942186">
      <w:rPr>
        <w:rFonts w:ascii="Calibri" w:hAnsi="Calibri" w:cs="Calibri"/>
        <w:sz w:val="20"/>
        <w:szCs w:val="36"/>
      </w:rPr>
      <w:fldChar w:fldCharType="separate"/>
    </w:r>
    <w:r w:rsidR="001B06E2">
      <w:rPr>
        <w:rFonts w:ascii="Calibri" w:hAnsi="Calibri" w:cs="Calibri"/>
        <w:noProof/>
        <w:sz w:val="20"/>
        <w:szCs w:val="36"/>
      </w:rPr>
      <w:t>2022-05-17</w:t>
    </w:r>
    <w:r w:rsidRPr="00942186">
      <w:rPr>
        <w:rFonts w:ascii="Calibri" w:hAnsi="Calibri" w:cs="Calibri"/>
        <w:sz w:val="20"/>
        <w:szCs w:val="36"/>
      </w:rPr>
      <w:fldChar w:fldCharType="end"/>
    </w:r>
  </w:p>
  <w:p w:rsidR="001C38EA" w:rsidRDefault="001C38EA" w14:paraId="423569FA" w14:textId="5CADF8CD">
    <w:pPr>
      <w:pStyle w:val="Footer"/>
    </w:pPr>
  </w:p>
  <w:p w:rsidR="001C38EA" w:rsidRDefault="001C38EA" w14:paraId="192EB1CF" w14:textId="60E4676A">
    <w:pPr>
      <w:pStyle w:val="Foo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17186" w:rsidP="00266DAC" w:rsidRDefault="00517186" w14:paraId="6CC255AD" w14:textId="77777777">
      <w:r>
        <w:separator/>
      </w:r>
    </w:p>
  </w:footnote>
  <w:footnote w:type="continuationSeparator" w:id="0">
    <w:p w:rsidR="00517186" w:rsidP="00266DAC" w:rsidRDefault="00517186" w14:paraId="02A914AC" w14:textId="77777777">
      <w:r>
        <w:continuationSeparator/>
      </w:r>
    </w:p>
  </w:footnote>
  <w:footnote w:type="continuationNotice" w:id="1">
    <w:p w:rsidR="00517186" w:rsidRDefault="00517186" w14:paraId="01D7B861" w14:textId="77777777"/>
  </w:footnote>
</w:footnotes>
</file>

<file path=word/intelligence2.xml><?xml version="1.0" encoding="utf-8"?>
<int2:intelligence xmlns:int2="http://schemas.microsoft.com/office/intelligence/2020/intelligence" xmlns:oel="http://schemas.microsoft.com/office/2019/extlst">
  <int2:observations>
    <int2:textHash int2:hashCode="lYclmY81KcqkRr" int2:id="AYXaYMJN">
      <int2:state int2:value="Rejected" int2:type="LegacyProofing"/>
    </int2:textHash>
    <int2:textHash int2:hashCode="SKnm+/jqnerzKy" int2:id="Btf85LC9">
      <int2:state int2:value="Rejected" int2:type="LegacyProofing"/>
    </int2:textHash>
    <int2:textHash int2:hashCode="3pwTx7psWvG1EB" int2:id="Kqpwlvcq">
      <int2:state int2:value="Rejected" int2:type="LegacyProofing"/>
    </int2:textHash>
    <int2:textHash int2:hashCode="zfQesUAs/WvKj6" int2:id="P1PimxdN">
      <int2:state int2:value="Rejected" int2:type="LegacyProofing"/>
    </int2:textHash>
    <int2:textHash int2:hashCode="yYXJltimrajx+o" int2:id="RVKqwy9o">
      <int2:state int2:value="Rejected" int2:type="LegacyProofing"/>
    </int2:textHash>
    <int2:textHash int2:hashCode="GrjQ/Unq3IcSbD" int2:id="c5G0SvE5">
      <int2:state int2:value="Rejected" int2:type="LegacyProofing"/>
    </int2:textHash>
    <int2:textHash int2:hashCode="avuA8dlmzTyJ+f" int2:id="eU8fF6Sg">
      <int2:state int2:value="Rejected" int2:type="LegacyProofing"/>
    </int2:textHash>
    <int2:textHash int2:hashCode="F8/sZyUpgTHvsq" int2:id="fOgAX2ak">
      <int2:state int2:value="Rejected" int2:type="LegacyProofing"/>
    </int2:textHash>
    <int2:textHash int2:hashCode="sZ2WRJotvGqrAu" int2:id="kGx9JXeE">
      <int2:state int2:value="Rejected" int2:type="LegacyProofing"/>
    </int2:textHash>
    <int2:textHash int2:hashCode="Bq9l/5c42Z95tv" int2:id="mwa1BUy1">
      <int2:state int2:value="Rejected" int2:type="LegacyProofing"/>
    </int2:textHash>
    <int2:textHash int2:hashCode="z81XhKXP0MOt5o" int2:id="nNeQSfBa">
      <int2:state int2:value="Rejected" int2:type="LegacyProofing"/>
    </int2:textHash>
    <int2:textHash int2:hashCode="/8KB92imjjQAtw" int2:id="ojtSQ8i5">
      <int2:state int2:value="Rejected" int2:type="LegacyProofing"/>
    </int2:textHash>
    <int2:textHash int2:hashCode="ltpJOBdpMDplFa" int2:id="okmY7t2D">
      <int2:state int2:value="Rejected" int2:type="LegacyProofing"/>
    </int2:textHash>
    <int2:textHash int2:hashCode="h8g2pz1E/YW0LA" int2:id="olC15ESH">
      <int2:state int2:value="Rejected" int2:type="LegacyProofing"/>
    </int2:textHash>
    <int2:textHash int2:hashCode="2XrClsJ8/RAr9E" int2:id="ors8Ualz">
      <int2:state int2:value="Rejected" int2:type="LegacyProofing"/>
    </int2:textHash>
    <int2:textHash int2:hashCode="Zf4Uqqm98jVbIP" int2:id="qTcTWAuv">
      <int2:state int2:value="Rejected" int2:type="LegacyProofing"/>
    </int2:textHash>
    <int2:textHash int2:hashCode="aEaoLSmVbDO/a2" int2:id="qlFQaboI">
      <int2:state int2:value="Rejected" int2:type="LegacyProofing"/>
    </int2:textHash>
    <int2:textHash int2:hashCode="YgvtA88KONjeTd" int2:id="xuYRhBug">
      <int2:state int2:value="Rejected" int2:type="LegacyProofing"/>
    </int2:textHash>
    <int2:bookmark int2:bookmarkName="_Int_GNG838Tj" int2:invalidationBookmarkName="" int2:hashCode="qVGEC5GY1z/AWC" int2:id="VgoRKcRW">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7130"/>
    <w:multiLevelType w:val="hybridMultilevel"/>
    <w:tmpl w:val="92B6B2E2"/>
    <w:lvl w:ilvl="0" w:tplc="AA2040AC">
      <w:start w:val="6"/>
      <w:numFmt w:val="bullet"/>
      <w:lvlText w:val=""/>
      <w:lvlJc w:val="left"/>
      <w:pPr>
        <w:ind w:left="4770" w:hanging="360"/>
      </w:pPr>
      <w:rPr>
        <w:rFonts w:hint="default" w:ascii="Wingdings" w:hAnsi="Wingdings" w:eastAsia="Times New Roman" w:cs="Consolas"/>
      </w:rPr>
    </w:lvl>
    <w:lvl w:ilvl="1" w:tplc="04090003" w:tentative="1">
      <w:start w:val="1"/>
      <w:numFmt w:val="bullet"/>
      <w:lvlText w:val="o"/>
      <w:lvlJc w:val="left"/>
      <w:pPr>
        <w:ind w:left="5490" w:hanging="360"/>
      </w:pPr>
      <w:rPr>
        <w:rFonts w:hint="default" w:ascii="Courier New" w:hAnsi="Courier New" w:cs="Courier New"/>
      </w:rPr>
    </w:lvl>
    <w:lvl w:ilvl="2" w:tplc="04090005" w:tentative="1">
      <w:start w:val="1"/>
      <w:numFmt w:val="bullet"/>
      <w:lvlText w:val=""/>
      <w:lvlJc w:val="left"/>
      <w:pPr>
        <w:ind w:left="6210" w:hanging="360"/>
      </w:pPr>
      <w:rPr>
        <w:rFonts w:hint="default" w:ascii="Wingdings" w:hAnsi="Wingdings"/>
      </w:rPr>
    </w:lvl>
    <w:lvl w:ilvl="3" w:tplc="04090001" w:tentative="1">
      <w:start w:val="1"/>
      <w:numFmt w:val="bullet"/>
      <w:lvlText w:val=""/>
      <w:lvlJc w:val="left"/>
      <w:pPr>
        <w:ind w:left="6930" w:hanging="360"/>
      </w:pPr>
      <w:rPr>
        <w:rFonts w:hint="default" w:ascii="Symbol" w:hAnsi="Symbol"/>
      </w:rPr>
    </w:lvl>
    <w:lvl w:ilvl="4" w:tplc="04090003" w:tentative="1">
      <w:start w:val="1"/>
      <w:numFmt w:val="bullet"/>
      <w:lvlText w:val="o"/>
      <w:lvlJc w:val="left"/>
      <w:pPr>
        <w:ind w:left="7650" w:hanging="360"/>
      </w:pPr>
      <w:rPr>
        <w:rFonts w:hint="default" w:ascii="Courier New" w:hAnsi="Courier New" w:cs="Courier New"/>
      </w:rPr>
    </w:lvl>
    <w:lvl w:ilvl="5" w:tplc="04090005" w:tentative="1">
      <w:start w:val="1"/>
      <w:numFmt w:val="bullet"/>
      <w:lvlText w:val=""/>
      <w:lvlJc w:val="left"/>
      <w:pPr>
        <w:ind w:left="8370" w:hanging="360"/>
      </w:pPr>
      <w:rPr>
        <w:rFonts w:hint="default" w:ascii="Wingdings" w:hAnsi="Wingdings"/>
      </w:rPr>
    </w:lvl>
    <w:lvl w:ilvl="6" w:tplc="04090001" w:tentative="1">
      <w:start w:val="1"/>
      <w:numFmt w:val="bullet"/>
      <w:lvlText w:val=""/>
      <w:lvlJc w:val="left"/>
      <w:pPr>
        <w:ind w:left="9090" w:hanging="360"/>
      </w:pPr>
      <w:rPr>
        <w:rFonts w:hint="default" w:ascii="Symbol" w:hAnsi="Symbol"/>
      </w:rPr>
    </w:lvl>
    <w:lvl w:ilvl="7" w:tplc="04090003" w:tentative="1">
      <w:start w:val="1"/>
      <w:numFmt w:val="bullet"/>
      <w:lvlText w:val="o"/>
      <w:lvlJc w:val="left"/>
      <w:pPr>
        <w:ind w:left="9810" w:hanging="360"/>
      </w:pPr>
      <w:rPr>
        <w:rFonts w:hint="default" w:ascii="Courier New" w:hAnsi="Courier New" w:cs="Courier New"/>
      </w:rPr>
    </w:lvl>
    <w:lvl w:ilvl="8" w:tplc="04090005" w:tentative="1">
      <w:start w:val="1"/>
      <w:numFmt w:val="bullet"/>
      <w:lvlText w:val=""/>
      <w:lvlJc w:val="left"/>
      <w:pPr>
        <w:ind w:left="10530" w:hanging="360"/>
      </w:pPr>
      <w:rPr>
        <w:rFonts w:hint="default" w:ascii="Wingdings" w:hAnsi="Wingdings"/>
      </w:rPr>
    </w:lvl>
  </w:abstractNum>
  <w:abstractNum w:abstractNumId="1" w15:restartNumberingAfterBreak="0">
    <w:nsid w:val="0F817148"/>
    <w:multiLevelType w:val="hybridMultilevel"/>
    <w:tmpl w:val="74C64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ED62E3"/>
    <w:multiLevelType w:val="hybridMultilevel"/>
    <w:tmpl w:val="D880370A"/>
    <w:lvl w:ilvl="0" w:tplc="25F695BE">
      <w:start w:val="1"/>
      <w:numFmt w:val="bullet"/>
      <w:lvlText w:val=""/>
      <w:lvlJc w:val="left"/>
      <w:pPr>
        <w:tabs>
          <w:tab w:val="num" w:pos="720"/>
        </w:tabs>
        <w:ind w:left="720" w:hanging="360"/>
      </w:pPr>
      <w:rPr>
        <w:rFonts w:hint="default" w:ascii="Symbol" w:hAnsi="Symbol"/>
        <w:sz w:val="20"/>
      </w:rPr>
    </w:lvl>
    <w:lvl w:ilvl="1" w:tplc="1C147C7E" w:tentative="1">
      <w:start w:val="1"/>
      <w:numFmt w:val="bullet"/>
      <w:lvlText w:val=""/>
      <w:lvlJc w:val="left"/>
      <w:pPr>
        <w:tabs>
          <w:tab w:val="num" w:pos="1440"/>
        </w:tabs>
        <w:ind w:left="1440" w:hanging="360"/>
      </w:pPr>
      <w:rPr>
        <w:rFonts w:hint="default" w:ascii="Symbol" w:hAnsi="Symbol"/>
        <w:sz w:val="20"/>
      </w:rPr>
    </w:lvl>
    <w:lvl w:ilvl="2" w:tplc="53E88166" w:tentative="1">
      <w:start w:val="1"/>
      <w:numFmt w:val="bullet"/>
      <w:lvlText w:val=""/>
      <w:lvlJc w:val="left"/>
      <w:pPr>
        <w:tabs>
          <w:tab w:val="num" w:pos="2160"/>
        </w:tabs>
        <w:ind w:left="2160" w:hanging="360"/>
      </w:pPr>
      <w:rPr>
        <w:rFonts w:hint="default" w:ascii="Symbol" w:hAnsi="Symbol"/>
        <w:sz w:val="20"/>
      </w:rPr>
    </w:lvl>
    <w:lvl w:ilvl="3" w:tplc="85188630" w:tentative="1">
      <w:start w:val="1"/>
      <w:numFmt w:val="bullet"/>
      <w:lvlText w:val=""/>
      <w:lvlJc w:val="left"/>
      <w:pPr>
        <w:tabs>
          <w:tab w:val="num" w:pos="2880"/>
        </w:tabs>
        <w:ind w:left="2880" w:hanging="360"/>
      </w:pPr>
      <w:rPr>
        <w:rFonts w:hint="default" w:ascii="Symbol" w:hAnsi="Symbol"/>
        <w:sz w:val="20"/>
      </w:rPr>
    </w:lvl>
    <w:lvl w:ilvl="4" w:tplc="7CAEC49E" w:tentative="1">
      <w:start w:val="1"/>
      <w:numFmt w:val="bullet"/>
      <w:lvlText w:val=""/>
      <w:lvlJc w:val="left"/>
      <w:pPr>
        <w:tabs>
          <w:tab w:val="num" w:pos="3600"/>
        </w:tabs>
        <w:ind w:left="3600" w:hanging="360"/>
      </w:pPr>
      <w:rPr>
        <w:rFonts w:hint="default" w:ascii="Symbol" w:hAnsi="Symbol"/>
        <w:sz w:val="20"/>
      </w:rPr>
    </w:lvl>
    <w:lvl w:ilvl="5" w:tplc="8C02C748" w:tentative="1">
      <w:start w:val="1"/>
      <w:numFmt w:val="bullet"/>
      <w:lvlText w:val=""/>
      <w:lvlJc w:val="left"/>
      <w:pPr>
        <w:tabs>
          <w:tab w:val="num" w:pos="4320"/>
        </w:tabs>
        <w:ind w:left="4320" w:hanging="360"/>
      </w:pPr>
      <w:rPr>
        <w:rFonts w:hint="default" w:ascii="Symbol" w:hAnsi="Symbol"/>
        <w:sz w:val="20"/>
      </w:rPr>
    </w:lvl>
    <w:lvl w:ilvl="6" w:tplc="AAC26CEE" w:tentative="1">
      <w:start w:val="1"/>
      <w:numFmt w:val="bullet"/>
      <w:lvlText w:val=""/>
      <w:lvlJc w:val="left"/>
      <w:pPr>
        <w:tabs>
          <w:tab w:val="num" w:pos="5040"/>
        </w:tabs>
        <w:ind w:left="5040" w:hanging="360"/>
      </w:pPr>
      <w:rPr>
        <w:rFonts w:hint="default" w:ascii="Symbol" w:hAnsi="Symbol"/>
        <w:sz w:val="20"/>
      </w:rPr>
    </w:lvl>
    <w:lvl w:ilvl="7" w:tplc="82DEF85C" w:tentative="1">
      <w:start w:val="1"/>
      <w:numFmt w:val="bullet"/>
      <w:lvlText w:val=""/>
      <w:lvlJc w:val="left"/>
      <w:pPr>
        <w:tabs>
          <w:tab w:val="num" w:pos="5760"/>
        </w:tabs>
        <w:ind w:left="5760" w:hanging="360"/>
      </w:pPr>
      <w:rPr>
        <w:rFonts w:hint="default" w:ascii="Symbol" w:hAnsi="Symbol"/>
        <w:sz w:val="20"/>
      </w:rPr>
    </w:lvl>
    <w:lvl w:ilvl="8" w:tplc="8578E2AA"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24297B49"/>
    <w:multiLevelType w:val="hybridMultilevel"/>
    <w:tmpl w:val="EE9C93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9444C6B"/>
    <w:multiLevelType w:val="hybridMultilevel"/>
    <w:tmpl w:val="23F4B932"/>
    <w:lvl w:ilvl="0" w:tplc="04090001">
      <w:start w:val="1"/>
      <w:numFmt w:val="bullet"/>
      <w:lvlText w:val=""/>
      <w:lvlJc w:val="left"/>
      <w:pPr>
        <w:ind w:left="720" w:hanging="360"/>
      </w:pPr>
      <w:rPr>
        <w:rFonts w:hint="default" w:ascii="Symbol" w:hAnsi="Symbol" w:eastAsia="Times New Roman" w:cs="Times New Roman"/>
      </w:rPr>
    </w:lvl>
    <w:lvl w:ilvl="1" w:tplc="8E7483D2">
      <w:start w:val="2"/>
      <w:numFmt w:val="bullet"/>
      <w:lvlText w:val="-"/>
      <w:lvlJc w:val="left"/>
      <w:pPr>
        <w:ind w:left="1440" w:hanging="360"/>
      </w:pPr>
      <w:rPr>
        <w:rFonts w:hint="default" w:ascii="Calibri" w:hAnsi="Calibri" w:cs="Calibri" w:eastAsiaTheme="minorHAnsi"/>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D4037D1"/>
    <w:multiLevelType w:val="hybridMultilevel"/>
    <w:tmpl w:val="E230EC0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EE25165"/>
    <w:multiLevelType w:val="hybridMultilevel"/>
    <w:tmpl w:val="62C47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BE147C"/>
    <w:multiLevelType w:val="hybridMultilevel"/>
    <w:tmpl w:val="04A44F86"/>
    <w:lvl w:ilvl="0" w:tplc="04090001">
      <w:start w:val="1"/>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8F133A1"/>
    <w:multiLevelType w:val="hybridMultilevel"/>
    <w:tmpl w:val="A7A87930"/>
    <w:lvl w:ilvl="0" w:tplc="CC50A8E4">
      <w:start w:val="6"/>
      <w:numFmt w:val="bullet"/>
      <w:lvlText w:val="-"/>
      <w:lvlJc w:val="left"/>
      <w:pPr>
        <w:ind w:left="5805" w:hanging="360"/>
      </w:pPr>
      <w:rPr>
        <w:rFonts w:hint="default" w:ascii="Consolas" w:hAnsi="Consolas" w:eastAsia="Times New Roman" w:cs="Consolas"/>
        <w:color w:val="008000"/>
      </w:rPr>
    </w:lvl>
    <w:lvl w:ilvl="1" w:tplc="04090003" w:tentative="1">
      <w:start w:val="1"/>
      <w:numFmt w:val="bullet"/>
      <w:lvlText w:val="o"/>
      <w:lvlJc w:val="left"/>
      <w:pPr>
        <w:ind w:left="6525" w:hanging="360"/>
      </w:pPr>
      <w:rPr>
        <w:rFonts w:hint="default" w:ascii="Courier New" w:hAnsi="Courier New" w:cs="Courier New"/>
      </w:rPr>
    </w:lvl>
    <w:lvl w:ilvl="2" w:tplc="04090005" w:tentative="1">
      <w:start w:val="1"/>
      <w:numFmt w:val="bullet"/>
      <w:lvlText w:val=""/>
      <w:lvlJc w:val="left"/>
      <w:pPr>
        <w:ind w:left="7245" w:hanging="360"/>
      </w:pPr>
      <w:rPr>
        <w:rFonts w:hint="default" w:ascii="Wingdings" w:hAnsi="Wingdings"/>
      </w:rPr>
    </w:lvl>
    <w:lvl w:ilvl="3" w:tplc="04090001" w:tentative="1">
      <w:start w:val="1"/>
      <w:numFmt w:val="bullet"/>
      <w:lvlText w:val=""/>
      <w:lvlJc w:val="left"/>
      <w:pPr>
        <w:ind w:left="7965" w:hanging="360"/>
      </w:pPr>
      <w:rPr>
        <w:rFonts w:hint="default" w:ascii="Symbol" w:hAnsi="Symbol"/>
      </w:rPr>
    </w:lvl>
    <w:lvl w:ilvl="4" w:tplc="04090003" w:tentative="1">
      <w:start w:val="1"/>
      <w:numFmt w:val="bullet"/>
      <w:lvlText w:val="o"/>
      <w:lvlJc w:val="left"/>
      <w:pPr>
        <w:ind w:left="8685" w:hanging="360"/>
      </w:pPr>
      <w:rPr>
        <w:rFonts w:hint="default" w:ascii="Courier New" w:hAnsi="Courier New" w:cs="Courier New"/>
      </w:rPr>
    </w:lvl>
    <w:lvl w:ilvl="5" w:tplc="04090005" w:tentative="1">
      <w:start w:val="1"/>
      <w:numFmt w:val="bullet"/>
      <w:lvlText w:val=""/>
      <w:lvlJc w:val="left"/>
      <w:pPr>
        <w:ind w:left="9405" w:hanging="360"/>
      </w:pPr>
      <w:rPr>
        <w:rFonts w:hint="default" w:ascii="Wingdings" w:hAnsi="Wingdings"/>
      </w:rPr>
    </w:lvl>
    <w:lvl w:ilvl="6" w:tplc="04090001" w:tentative="1">
      <w:start w:val="1"/>
      <w:numFmt w:val="bullet"/>
      <w:lvlText w:val=""/>
      <w:lvlJc w:val="left"/>
      <w:pPr>
        <w:ind w:left="10125" w:hanging="360"/>
      </w:pPr>
      <w:rPr>
        <w:rFonts w:hint="default" w:ascii="Symbol" w:hAnsi="Symbol"/>
      </w:rPr>
    </w:lvl>
    <w:lvl w:ilvl="7" w:tplc="04090003" w:tentative="1">
      <w:start w:val="1"/>
      <w:numFmt w:val="bullet"/>
      <w:lvlText w:val="o"/>
      <w:lvlJc w:val="left"/>
      <w:pPr>
        <w:ind w:left="10845" w:hanging="360"/>
      </w:pPr>
      <w:rPr>
        <w:rFonts w:hint="default" w:ascii="Courier New" w:hAnsi="Courier New" w:cs="Courier New"/>
      </w:rPr>
    </w:lvl>
    <w:lvl w:ilvl="8" w:tplc="04090005" w:tentative="1">
      <w:start w:val="1"/>
      <w:numFmt w:val="bullet"/>
      <w:lvlText w:val=""/>
      <w:lvlJc w:val="left"/>
      <w:pPr>
        <w:ind w:left="11565" w:hanging="360"/>
      </w:pPr>
      <w:rPr>
        <w:rFonts w:hint="default" w:ascii="Wingdings" w:hAnsi="Wingdings"/>
      </w:rPr>
    </w:lvl>
  </w:abstractNum>
  <w:abstractNum w:abstractNumId="9" w15:restartNumberingAfterBreak="0">
    <w:nsid w:val="3ADF47D0"/>
    <w:multiLevelType w:val="hybridMultilevel"/>
    <w:tmpl w:val="8E002D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0001456"/>
    <w:multiLevelType w:val="hybridMultilevel"/>
    <w:tmpl w:val="C8A4B0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DC5C53"/>
    <w:multiLevelType w:val="hybridMultilevel"/>
    <w:tmpl w:val="50F64D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447B4D"/>
    <w:multiLevelType w:val="hybridMultilevel"/>
    <w:tmpl w:val="86C80E0E"/>
    <w:lvl w:ilvl="0" w:tplc="D7AECE08">
      <w:start w:val="6"/>
      <w:numFmt w:val="bullet"/>
      <w:lvlText w:val=""/>
      <w:lvlJc w:val="left"/>
      <w:pPr>
        <w:ind w:left="5490" w:hanging="360"/>
      </w:pPr>
      <w:rPr>
        <w:rFonts w:hint="default" w:ascii="Wingdings" w:hAnsi="Wingdings" w:eastAsia="Times New Roman" w:cs="Consolas"/>
        <w:color w:val="008000"/>
      </w:rPr>
    </w:lvl>
    <w:lvl w:ilvl="1" w:tplc="04090003" w:tentative="1">
      <w:start w:val="1"/>
      <w:numFmt w:val="bullet"/>
      <w:lvlText w:val="o"/>
      <w:lvlJc w:val="left"/>
      <w:pPr>
        <w:ind w:left="6210" w:hanging="360"/>
      </w:pPr>
      <w:rPr>
        <w:rFonts w:hint="default" w:ascii="Courier New" w:hAnsi="Courier New" w:cs="Courier New"/>
      </w:rPr>
    </w:lvl>
    <w:lvl w:ilvl="2" w:tplc="04090005" w:tentative="1">
      <w:start w:val="1"/>
      <w:numFmt w:val="bullet"/>
      <w:lvlText w:val=""/>
      <w:lvlJc w:val="left"/>
      <w:pPr>
        <w:ind w:left="6930" w:hanging="360"/>
      </w:pPr>
      <w:rPr>
        <w:rFonts w:hint="default" w:ascii="Wingdings" w:hAnsi="Wingdings"/>
      </w:rPr>
    </w:lvl>
    <w:lvl w:ilvl="3" w:tplc="04090001" w:tentative="1">
      <w:start w:val="1"/>
      <w:numFmt w:val="bullet"/>
      <w:lvlText w:val=""/>
      <w:lvlJc w:val="left"/>
      <w:pPr>
        <w:ind w:left="7650" w:hanging="360"/>
      </w:pPr>
      <w:rPr>
        <w:rFonts w:hint="default" w:ascii="Symbol" w:hAnsi="Symbol"/>
      </w:rPr>
    </w:lvl>
    <w:lvl w:ilvl="4" w:tplc="04090003" w:tentative="1">
      <w:start w:val="1"/>
      <w:numFmt w:val="bullet"/>
      <w:lvlText w:val="o"/>
      <w:lvlJc w:val="left"/>
      <w:pPr>
        <w:ind w:left="8370" w:hanging="360"/>
      </w:pPr>
      <w:rPr>
        <w:rFonts w:hint="default" w:ascii="Courier New" w:hAnsi="Courier New" w:cs="Courier New"/>
      </w:rPr>
    </w:lvl>
    <w:lvl w:ilvl="5" w:tplc="04090005" w:tentative="1">
      <w:start w:val="1"/>
      <w:numFmt w:val="bullet"/>
      <w:lvlText w:val=""/>
      <w:lvlJc w:val="left"/>
      <w:pPr>
        <w:ind w:left="9090" w:hanging="360"/>
      </w:pPr>
      <w:rPr>
        <w:rFonts w:hint="default" w:ascii="Wingdings" w:hAnsi="Wingdings"/>
      </w:rPr>
    </w:lvl>
    <w:lvl w:ilvl="6" w:tplc="04090001" w:tentative="1">
      <w:start w:val="1"/>
      <w:numFmt w:val="bullet"/>
      <w:lvlText w:val=""/>
      <w:lvlJc w:val="left"/>
      <w:pPr>
        <w:ind w:left="9810" w:hanging="360"/>
      </w:pPr>
      <w:rPr>
        <w:rFonts w:hint="default" w:ascii="Symbol" w:hAnsi="Symbol"/>
      </w:rPr>
    </w:lvl>
    <w:lvl w:ilvl="7" w:tplc="04090003" w:tentative="1">
      <w:start w:val="1"/>
      <w:numFmt w:val="bullet"/>
      <w:lvlText w:val="o"/>
      <w:lvlJc w:val="left"/>
      <w:pPr>
        <w:ind w:left="10530" w:hanging="360"/>
      </w:pPr>
      <w:rPr>
        <w:rFonts w:hint="default" w:ascii="Courier New" w:hAnsi="Courier New" w:cs="Courier New"/>
      </w:rPr>
    </w:lvl>
    <w:lvl w:ilvl="8" w:tplc="04090005" w:tentative="1">
      <w:start w:val="1"/>
      <w:numFmt w:val="bullet"/>
      <w:lvlText w:val=""/>
      <w:lvlJc w:val="left"/>
      <w:pPr>
        <w:ind w:left="11250" w:hanging="360"/>
      </w:pPr>
      <w:rPr>
        <w:rFonts w:hint="default" w:ascii="Wingdings" w:hAnsi="Wingdings"/>
      </w:rPr>
    </w:lvl>
  </w:abstractNum>
  <w:abstractNum w:abstractNumId="13" w15:restartNumberingAfterBreak="0">
    <w:nsid w:val="48FB05BE"/>
    <w:multiLevelType w:val="hybridMultilevel"/>
    <w:tmpl w:val="DDB86508"/>
    <w:lvl w:ilvl="0" w:tplc="0409000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01">
      <w:start w:val="1"/>
      <w:numFmt w:val="bullet"/>
      <w:lvlText w:val=""/>
      <w:lvlJc w:val="left"/>
      <w:pPr>
        <w:ind w:left="2160" w:hanging="180"/>
      </w:pPr>
      <w:rPr>
        <w:rFonts w:hint="default" w:ascii="Symbol" w:hAnsi="Symbol"/>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E96CEE"/>
    <w:multiLevelType w:val="hybridMultilevel"/>
    <w:tmpl w:val="EE84D74C"/>
    <w:lvl w:ilvl="0" w:tplc="063EB6C4">
      <w:start w:val="2"/>
      <w:numFmt w:val="bullet"/>
      <w:lvlText w:val=""/>
      <w:lvlJc w:val="left"/>
      <w:pPr>
        <w:ind w:left="720" w:hanging="360"/>
      </w:pPr>
      <w:rPr>
        <w:rFonts w:hint="default" w:ascii="Symbol" w:hAnsi="Symbol" w:eastAsia="Times New Roman" w:cs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4CAE6FCE"/>
    <w:multiLevelType w:val="hybridMultilevel"/>
    <w:tmpl w:val="FB9AE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5E557E"/>
    <w:multiLevelType w:val="hybridMultilevel"/>
    <w:tmpl w:val="8918090C"/>
    <w:lvl w:ilvl="0" w:tplc="B9DCCCB2">
      <w:start w:val="866"/>
      <w:numFmt w:val="bullet"/>
      <w:lvlText w:val=""/>
      <w:lvlJc w:val="left"/>
      <w:pPr>
        <w:ind w:left="720" w:hanging="360"/>
      </w:pPr>
      <w:rPr>
        <w:rFonts w:hint="default" w:ascii="Symbol" w:hAnsi="Symbol" w:eastAsia="Times New Roman" w:cstheme="minorHAnsi"/>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B441271"/>
    <w:multiLevelType w:val="hybridMultilevel"/>
    <w:tmpl w:val="62C47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FE4B8A"/>
    <w:multiLevelType w:val="hybridMultilevel"/>
    <w:tmpl w:val="8528BDB8"/>
    <w:lvl w:ilvl="0" w:tplc="C4162194">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644453CE"/>
    <w:multiLevelType w:val="hybridMultilevel"/>
    <w:tmpl w:val="D1C8938C"/>
    <w:lvl w:ilvl="0" w:tplc="CC847158">
      <w:numFmt w:val="bullet"/>
      <w:lvlText w:val=""/>
      <w:lvlJc w:val="left"/>
      <w:pPr>
        <w:ind w:left="720" w:hanging="360"/>
      </w:pPr>
      <w:rPr>
        <w:rFonts w:hint="default" w:ascii="Symbol" w:hAnsi="Symbol" w:eastAsia="Times New Roman" w:cs="Times New Roman"/>
        <w:color w:val="FF000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68CC3ACF"/>
    <w:multiLevelType w:val="hybridMultilevel"/>
    <w:tmpl w:val="E230EC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55D4AAD"/>
    <w:multiLevelType w:val="hybridMultilevel"/>
    <w:tmpl w:val="F0848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8803B7"/>
    <w:multiLevelType w:val="hybridMultilevel"/>
    <w:tmpl w:val="63B6AD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4"/>
  </w:num>
  <w:num w:numId="3">
    <w:abstractNumId w:val="7"/>
  </w:num>
  <w:num w:numId="4">
    <w:abstractNumId w:val="16"/>
  </w:num>
  <w:num w:numId="5">
    <w:abstractNumId w:val="18"/>
  </w:num>
  <w:num w:numId="6">
    <w:abstractNumId w:val="11"/>
  </w:num>
  <w:num w:numId="7">
    <w:abstractNumId w:val="2"/>
  </w:num>
  <w:num w:numId="8">
    <w:abstractNumId w:val="15"/>
  </w:num>
  <w:num w:numId="9">
    <w:abstractNumId w:val="12"/>
  </w:num>
  <w:num w:numId="10">
    <w:abstractNumId w:val="8"/>
  </w:num>
  <w:num w:numId="11">
    <w:abstractNumId w:val="0"/>
  </w:num>
  <w:num w:numId="12">
    <w:abstractNumId w:val="9"/>
  </w:num>
  <w:num w:numId="13">
    <w:abstractNumId w:val="19"/>
  </w:num>
  <w:num w:numId="14">
    <w:abstractNumId w:val="17"/>
  </w:num>
  <w:num w:numId="15">
    <w:abstractNumId w:val="6"/>
  </w:num>
  <w:num w:numId="16">
    <w:abstractNumId w:val="21"/>
  </w:num>
  <w:num w:numId="17">
    <w:abstractNumId w:val="3"/>
  </w:num>
  <w:num w:numId="18">
    <w:abstractNumId w:val="10"/>
  </w:num>
  <w:num w:numId="19">
    <w:abstractNumId w:val="13"/>
  </w:num>
  <w:num w:numId="20">
    <w:abstractNumId w:val="20"/>
  </w:num>
  <w:num w:numId="21">
    <w:abstractNumId w:val="1"/>
  </w:num>
  <w:num w:numId="22">
    <w:abstractNumId w:val="22"/>
  </w:num>
  <w:num w:numId="23">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1"/>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77D"/>
    <w:rsid w:val="00006D83"/>
    <w:rsid w:val="00007C2A"/>
    <w:rsid w:val="000364E0"/>
    <w:rsid w:val="00040470"/>
    <w:rsid w:val="000458A3"/>
    <w:rsid w:val="00045C80"/>
    <w:rsid w:val="0005276E"/>
    <w:rsid w:val="00054576"/>
    <w:rsid w:val="00057C06"/>
    <w:rsid w:val="00057E01"/>
    <w:rsid w:val="00057E43"/>
    <w:rsid w:val="00071FCE"/>
    <w:rsid w:val="000753ED"/>
    <w:rsid w:val="0007638D"/>
    <w:rsid w:val="00083476"/>
    <w:rsid w:val="00083EB3"/>
    <w:rsid w:val="000977CE"/>
    <w:rsid w:val="000A0D4C"/>
    <w:rsid w:val="000A61E7"/>
    <w:rsid w:val="000D1991"/>
    <w:rsid w:val="000D31DE"/>
    <w:rsid w:val="000D5E05"/>
    <w:rsid w:val="000E0011"/>
    <w:rsid w:val="000E11D2"/>
    <w:rsid w:val="000E230D"/>
    <w:rsid w:val="000E3211"/>
    <w:rsid w:val="000E5E5F"/>
    <w:rsid w:val="000F0D48"/>
    <w:rsid w:val="000F277B"/>
    <w:rsid w:val="000F34BD"/>
    <w:rsid w:val="00101715"/>
    <w:rsid w:val="0010181C"/>
    <w:rsid w:val="00103DB6"/>
    <w:rsid w:val="001067A2"/>
    <w:rsid w:val="00107123"/>
    <w:rsid w:val="0011371B"/>
    <w:rsid w:val="00132855"/>
    <w:rsid w:val="0013604C"/>
    <w:rsid w:val="001365DD"/>
    <w:rsid w:val="001372C1"/>
    <w:rsid w:val="00140546"/>
    <w:rsid w:val="00144600"/>
    <w:rsid w:val="00144F6B"/>
    <w:rsid w:val="00150863"/>
    <w:rsid w:val="001579CD"/>
    <w:rsid w:val="00161DAB"/>
    <w:rsid w:val="00161FBE"/>
    <w:rsid w:val="00173855"/>
    <w:rsid w:val="001739AC"/>
    <w:rsid w:val="0017741C"/>
    <w:rsid w:val="0018018C"/>
    <w:rsid w:val="0018239C"/>
    <w:rsid w:val="00185CCD"/>
    <w:rsid w:val="00186366"/>
    <w:rsid w:val="0018696A"/>
    <w:rsid w:val="00187840"/>
    <w:rsid w:val="00191E2F"/>
    <w:rsid w:val="00195FF1"/>
    <w:rsid w:val="001A10AF"/>
    <w:rsid w:val="001A1C0D"/>
    <w:rsid w:val="001A2D94"/>
    <w:rsid w:val="001B06E2"/>
    <w:rsid w:val="001C1792"/>
    <w:rsid w:val="001C2846"/>
    <w:rsid w:val="001C38EA"/>
    <w:rsid w:val="001C4FF2"/>
    <w:rsid w:val="001C7BCD"/>
    <w:rsid w:val="001D0433"/>
    <w:rsid w:val="001D4C88"/>
    <w:rsid w:val="001D73F9"/>
    <w:rsid w:val="001E590A"/>
    <w:rsid w:val="001F045D"/>
    <w:rsid w:val="001F16AF"/>
    <w:rsid w:val="001F2198"/>
    <w:rsid w:val="001F305B"/>
    <w:rsid w:val="001F36DB"/>
    <w:rsid w:val="00202732"/>
    <w:rsid w:val="00205036"/>
    <w:rsid w:val="00210909"/>
    <w:rsid w:val="002114CB"/>
    <w:rsid w:val="002119AF"/>
    <w:rsid w:val="00211A42"/>
    <w:rsid w:val="002132A3"/>
    <w:rsid w:val="00217F55"/>
    <w:rsid w:val="00226560"/>
    <w:rsid w:val="002308EF"/>
    <w:rsid w:val="00233CB3"/>
    <w:rsid w:val="00233EF0"/>
    <w:rsid w:val="00243811"/>
    <w:rsid w:val="00244945"/>
    <w:rsid w:val="00246FEE"/>
    <w:rsid w:val="0025314F"/>
    <w:rsid w:val="00256505"/>
    <w:rsid w:val="00257FF3"/>
    <w:rsid w:val="00260CB2"/>
    <w:rsid w:val="00266DAC"/>
    <w:rsid w:val="0027012F"/>
    <w:rsid w:val="00270CF1"/>
    <w:rsid w:val="0027530F"/>
    <w:rsid w:val="002823C9"/>
    <w:rsid w:val="00286CB6"/>
    <w:rsid w:val="00293116"/>
    <w:rsid w:val="002951C8"/>
    <w:rsid w:val="00295652"/>
    <w:rsid w:val="002A4345"/>
    <w:rsid w:val="002A614F"/>
    <w:rsid w:val="002A75D0"/>
    <w:rsid w:val="002B1AB0"/>
    <w:rsid w:val="002B5B7D"/>
    <w:rsid w:val="002B721C"/>
    <w:rsid w:val="002C156D"/>
    <w:rsid w:val="002C1994"/>
    <w:rsid w:val="002D10EA"/>
    <w:rsid w:val="002D2193"/>
    <w:rsid w:val="002D231D"/>
    <w:rsid w:val="002D4905"/>
    <w:rsid w:val="002E2990"/>
    <w:rsid w:val="002F78D0"/>
    <w:rsid w:val="00304A17"/>
    <w:rsid w:val="00305BAF"/>
    <w:rsid w:val="003124FD"/>
    <w:rsid w:val="003159DE"/>
    <w:rsid w:val="003178F9"/>
    <w:rsid w:val="0033044B"/>
    <w:rsid w:val="00331AEB"/>
    <w:rsid w:val="003422AA"/>
    <w:rsid w:val="0034434D"/>
    <w:rsid w:val="00345D96"/>
    <w:rsid w:val="00347F7C"/>
    <w:rsid w:val="00351142"/>
    <w:rsid w:val="003514DE"/>
    <w:rsid w:val="00354EBA"/>
    <w:rsid w:val="00361752"/>
    <w:rsid w:val="00362552"/>
    <w:rsid w:val="00365048"/>
    <w:rsid w:val="00370B8A"/>
    <w:rsid w:val="00371F1A"/>
    <w:rsid w:val="003738E0"/>
    <w:rsid w:val="00385477"/>
    <w:rsid w:val="0038686E"/>
    <w:rsid w:val="00386EFF"/>
    <w:rsid w:val="00387971"/>
    <w:rsid w:val="003949A3"/>
    <w:rsid w:val="00397301"/>
    <w:rsid w:val="003978A5"/>
    <w:rsid w:val="003978F5"/>
    <w:rsid w:val="003A0AE2"/>
    <w:rsid w:val="003A4270"/>
    <w:rsid w:val="003B7FB9"/>
    <w:rsid w:val="003C161C"/>
    <w:rsid w:val="003C309F"/>
    <w:rsid w:val="003C5430"/>
    <w:rsid w:val="003C6A3D"/>
    <w:rsid w:val="003D0F50"/>
    <w:rsid w:val="003D1A56"/>
    <w:rsid w:val="003E07AA"/>
    <w:rsid w:val="003F01F7"/>
    <w:rsid w:val="003F46AA"/>
    <w:rsid w:val="003F6D5A"/>
    <w:rsid w:val="00405B62"/>
    <w:rsid w:val="00414C41"/>
    <w:rsid w:val="00421DA9"/>
    <w:rsid w:val="00426A28"/>
    <w:rsid w:val="00437798"/>
    <w:rsid w:val="00446F8C"/>
    <w:rsid w:val="0046092C"/>
    <w:rsid w:val="00477D38"/>
    <w:rsid w:val="00481775"/>
    <w:rsid w:val="00481AD9"/>
    <w:rsid w:val="00483D27"/>
    <w:rsid w:val="00493508"/>
    <w:rsid w:val="00496380"/>
    <w:rsid w:val="00497DA0"/>
    <w:rsid w:val="004A103E"/>
    <w:rsid w:val="004A68F0"/>
    <w:rsid w:val="004C3CE2"/>
    <w:rsid w:val="004C4A7F"/>
    <w:rsid w:val="004D16C5"/>
    <w:rsid w:val="004E4233"/>
    <w:rsid w:val="004F2999"/>
    <w:rsid w:val="004F4C6F"/>
    <w:rsid w:val="004F7EDC"/>
    <w:rsid w:val="00503AF1"/>
    <w:rsid w:val="00503E59"/>
    <w:rsid w:val="0050537A"/>
    <w:rsid w:val="00505ACD"/>
    <w:rsid w:val="00505EB5"/>
    <w:rsid w:val="00505F85"/>
    <w:rsid w:val="00511133"/>
    <w:rsid w:val="005148B8"/>
    <w:rsid w:val="00516FFD"/>
    <w:rsid w:val="00517186"/>
    <w:rsid w:val="00517EEA"/>
    <w:rsid w:val="005226B1"/>
    <w:rsid w:val="00523340"/>
    <w:rsid w:val="00527A5F"/>
    <w:rsid w:val="00527DA3"/>
    <w:rsid w:val="005449F7"/>
    <w:rsid w:val="00545A57"/>
    <w:rsid w:val="00560C89"/>
    <w:rsid w:val="00561D87"/>
    <w:rsid w:val="00567EC6"/>
    <w:rsid w:val="005740A5"/>
    <w:rsid w:val="00581C33"/>
    <w:rsid w:val="005825E8"/>
    <w:rsid w:val="00583487"/>
    <w:rsid w:val="00591ED1"/>
    <w:rsid w:val="0059397E"/>
    <w:rsid w:val="005944EB"/>
    <w:rsid w:val="00594728"/>
    <w:rsid w:val="005A14DE"/>
    <w:rsid w:val="005A206D"/>
    <w:rsid w:val="005A2FE4"/>
    <w:rsid w:val="005A3A78"/>
    <w:rsid w:val="005A55DA"/>
    <w:rsid w:val="005A68DB"/>
    <w:rsid w:val="005B4D55"/>
    <w:rsid w:val="005C2453"/>
    <w:rsid w:val="005D1BBC"/>
    <w:rsid w:val="005E64D0"/>
    <w:rsid w:val="005E6E01"/>
    <w:rsid w:val="005F254F"/>
    <w:rsid w:val="005F3B87"/>
    <w:rsid w:val="005F7F4F"/>
    <w:rsid w:val="006038DF"/>
    <w:rsid w:val="0061019C"/>
    <w:rsid w:val="0061121F"/>
    <w:rsid w:val="00612083"/>
    <w:rsid w:val="006130A4"/>
    <w:rsid w:val="00616CEA"/>
    <w:rsid w:val="006238BD"/>
    <w:rsid w:val="00627154"/>
    <w:rsid w:val="00631361"/>
    <w:rsid w:val="00636012"/>
    <w:rsid w:val="00636BAE"/>
    <w:rsid w:val="006528E3"/>
    <w:rsid w:val="00660832"/>
    <w:rsid w:val="00661957"/>
    <w:rsid w:val="006720D7"/>
    <w:rsid w:val="00672248"/>
    <w:rsid w:val="00672BD7"/>
    <w:rsid w:val="00680034"/>
    <w:rsid w:val="00681D0A"/>
    <w:rsid w:val="0068391D"/>
    <w:rsid w:val="00685D34"/>
    <w:rsid w:val="0069077D"/>
    <w:rsid w:val="00691148"/>
    <w:rsid w:val="006A423D"/>
    <w:rsid w:val="006B058E"/>
    <w:rsid w:val="006B06EF"/>
    <w:rsid w:val="006B568D"/>
    <w:rsid w:val="006C06CD"/>
    <w:rsid w:val="006C25C1"/>
    <w:rsid w:val="006C2836"/>
    <w:rsid w:val="006C4786"/>
    <w:rsid w:val="006C4E9C"/>
    <w:rsid w:val="006C5457"/>
    <w:rsid w:val="006C7A6F"/>
    <w:rsid w:val="006D6472"/>
    <w:rsid w:val="006E5BBA"/>
    <w:rsid w:val="006E7F88"/>
    <w:rsid w:val="006F0FE3"/>
    <w:rsid w:val="006F151C"/>
    <w:rsid w:val="006F38B4"/>
    <w:rsid w:val="0070521D"/>
    <w:rsid w:val="00705863"/>
    <w:rsid w:val="00705B0E"/>
    <w:rsid w:val="00707F1A"/>
    <w:rsid w:val="00713036"/>
    <w:rsid w:val="00714A97"/>
    <w:rsid w:val="007244E1"/>
    <w:rsid w:val="00732DA4"/>
    <w:rsid w:val="00736CC7"/>
    <w:rsid w:val="007433A6"/>
    <w:rsid w:val="00743F92"/>
    <w:rsid w:val="00746473"/>
    <w:rsid w:val="007468A7"/>
    <w:rsid w:val="00750FFD"/>
    <w:rsid w:val="007679D2"/>
    <w:rsid w:val="00772BB3"/>
    <w:rsid w:val="007737C6"/>
    <w:rsid w:val="00777A51"/>
    <w:rsid w:val="00777EE7"/>
    <w:rsid w:val="00785116"/>
    <w:rsid w:val="007951CD"/>
    <w:rsid w:val="007A4FF8"/>
    <w:rsid w:val="007A7560"/>
    <w:rsid w:val="007B10A3"/>
    <w:rsid w:val="007B1A90"/>
    <w:rsid w:val="007B307F"/>
    <w:rsid w:val="007B3762"/>
    <w:rsid w:val="007B4D80"/>
    <w:rsid w:val="007C36D8"/>
    <w:rsid w:val="007D245C"/>
    <w:rsid w:val="007D76B7"/>
    <w:rsid w:val="007E3944"/>
    <w:rsid w:val="007F4442"/>
    <w:rsid w:val="007F59E2"/>
    <w:rsid w:val="007F5A3F"/>
    <w:rsid w:val="007F692F"/>
    <w:rsid w:val="008212C3"/>
    <w:rsid w:val="008216B2"/>
    <w:rsid w:val="0082468F"/>
    <w:rsid w:val="00825E69"/>
    <w:rsid w:val="0082709F"/>
    <w:rsid w:val="008436D2"/>
    <w:rsid w:val="00850545"/>
    <w:rsid w:val="008513E5"/>
    <w:rsid w:val="008538EA"/>
    <w:rsid w:val="00855CAA"/>
    <w:rsid w:val="008564B5"/>
    <w:rsid w:val="00860DFF"/>
    <w:rsid w:val="00861B13"/>
    <w:rsid w:val="00862EA2"/>
    <w:rsid w:val="00863092"/>
    <w:rsid w:val="00870C08"/>
    <w:rsid w:val="00874BE4"/>
    <w:rsid w:val="00874D5C"/>
    <w:rsid w:val="008765C3"/>
    <w:rsid w:val="00876D84"/>
    <w:rsid w:val="00881FD4"/>
    <w:rsid w:val="00882332"/>
    <w:rsid w:val="008842BE"/>
    <w:rsid w:val="0088665B"/>
    <w:rsid w:val="00895FF5"/>
    <w:rsid w:val="008A56FA"/>
    <w:rsid w:val="008A5BC8"/>
    <w:rsid w:val="008B78FF"/>
    <w:rsid w:val="008C1E71"/>
    <w:rsid w:val="008E5765"/>
    <w:rsid w:val="008E765B"/>
    <w:rsid w:val="008F5984"/>
    <w:rsid w:val="00904A39"/>
    <w:rsid w:val="00905117"/>
    <w:rsid w:val="00906FD6"/>
    <w:rsid w:val="009109E6"/>
    <w:rsid w:val="0091172A"/>
    <w:rsid w:val="00911AB2"/>
    <w:rsid w:val="009135C2"/>
    <w:rsid w:val="0092101A"/>
    <w:rsid w:val="00923989"/>
    <w:rsid w:val="00923BC3"/>
    <w:rsid w:val="00924B14"/>
    <w:rsid w:val="00925CEA"/>
    <w:rsid w:val="00926570"/>
    <w:rsid w:val="00927A18"/>
    <w:rsid w:val="00937D2D"/>
    <w:rsid w:val="009409A5"/>
    <w:rsid w:val="00942186"/>
    <w:rsid w:val="009428C8"/>
    <w:rsid w:val="00943457"/>
    <w:rsid w:val="00944EA0"/>
    <w:rsid w:val="0094501E"/>
    <w:rsid w:val="0095225D"/>
    <w:rsid w:val="009553ED"/>
    <w:rsid w:val="00960FDC"/>
    <w:rsid w:val="00964869"/>
    <w:rsid w:val="00967463"/>
    <w:rsid w:val="00967B93"/>
    <w:rsid w:val="009724C8"/>
    <w:rsid w:val="009850DD"/>
    <w:rsid w:val="00985B1B"/>
    <w:rsid w:val="009A1E21"/>
    <w:rsid w:val="009A246B"/>
    <w:rsid w:val="009A5FC9"/>
    <w:rsid w:val="009A6053"/>
    <w:rsid w:val="009B35AF"/>
    <w:rsid w:val="009B40FB"/>
    <w:rsid w:val="009B5CC7"/>
    <w:rsid w:val="009B75A1"/>
    <w:rsid w:val="009C0259"/>
    <w:rsid w:val="009C2831"/>
    <w:rsid w:val="009C4769"/>
    <w:rsid w:val="009C4C46"/>
    <w:rsid w:val="009D0CF8"/>
    <w:rsid w:val="009E02F0"/>
    <w:rsid w:val="009E2267"/>
    <w:rsid w:val="009E4759"/>
    <w:rsid w:val="00A02ECF"/>
    <w:rsid w:val="00A04003"/>
    <w:rsid w:val="00A1140E"/>
    <w:rsid w:val="00A1291D"/>
    <w:rsid w:val="00A20060"/>
    <w:rsid w:val="00A20560"/>
    <w:rsid w:val="00A30C56"/>
    <w:rsid w:val="00A34391"/>
    <w:rsid w:val="00A40FA6"/>
    <w:rsid w:val="00A51118"/>
    <w:rsid w:val="00A5255C"/>
    <w:rsid w:val="00A53084"/>
    <w:rsid w:val="00A56826"/>
    <w:rsid w:val="00A61E49"/>
    <w:rsid w:val="00A62033"/>
    <w:rsid w:val="00A74109"/>
    <w:rsid w:val="00A77EEA"/>
    <w:rsid w:val="00A83E65"/>
    <w:rsid w:val="00A85941"/>
    <w:rsid w:val="00A91C9A"/>
    <w:rsid w:val="00A91FBD"/>
    <w:rsid w:val="00AA109F"/>
    <w:rsid w:val="00AA2440"/>
    <w:rsid w:val="00AA5745"/>
    <w:rsid w:val="00AA5A04"/>
    <w:rsid w:val="00AA6D14"/>
    <w:rsid w:val="00AB5066"/>
    <w:rsid w:val="00AB6465"/>
    <w:rsid w:val="00AC2A30"/>
    <w:rsid w:val="00AC38EF"/>
    <w:rsid w:val="00AD05FC"/>
    <w:rsid w:val="00AD0E3D"/>
    <w:rsid w:val="00AD2BEC"/>
    <w:rsid w:val="00AE2388"/>
    <w:rsid w:val="00AE2B97"/>
    <w:rsid w:val="00AE32A6"/>
    <w:rsid w:val="00AE330D"/>
    <w:rsid w:val="00AE5EC0"/>
    <w:rsid w:val="00AE6F12"/>
    <w:rsid w:val="00AE76E6"/>
    <w:rsid w:val="00AF2661"/>
    <w:rsid w:val="00AF2AA3"/>
    <w:rsid w:val="00AF45DF"/>
    <w:rsid w:val="00AF5CB0"/>
    <w:rsid w:val="00AF5FB6"/>
    <w:rsid w:val="00B033C5"/>
    <w:rsid w:val="00B1100D"/>
    <w:rsid w:val="00B20D1E"/>
    <w:rsid w:val="00B319D7"/>
    <w:rsid w:val="00B3285A"/>
    <w:rsid w:val="00B34126"/>
    <w:rsid w:val="00B454B6"/>
    <w:rsid w:val="00B470EF"/>
    <w:rsid w:val="00B476FE"/>
    <w:rsid w:val="00B50B5A"/>
    <w:rsid w:val="00B542A7"/>
    <w:rsid w:val="00B565FF"/>
    <w:rsid w:val="00B62BEF"/>
    <w:rsid w:val="00B634C4"/>
    <w:rsid w:val="00B65276"/>
    <w:rsid w:val="00B71D09"/>
    <w:rsid w:val="00B81993"/>
    <w:rsid w:val="00B82058"/>
    <w:rsid w:val="00B828B7"/>
    <w:rsid w:val="00B8325A"/>
    <w:rsid w:val="00B907F8"/>
    <w:rsid w:val="00B90B87"/>
    <w:rsid w:val="00B9535A"/>
    <w:rsid w:val="00BA5BA7"/>
    <w:rsid w:val="00BA5CA4"/>
    <w:rsid w:val="00BB75F5"/>
    <w:rsid w:val="00BC3A58"/>
    <w:rsid w:val="00BC50F0"/>
    <w:rsid w:val="00BC52E1"/>
    <w:rsid w:val="00BC563F"/>
    <w:rsid w:val="00BD5894"/>
    <w:rsid w:val="00BE1F8F"/>
    <w:rsid w:val="00BE54FA"/>
    <w:rsid w:val="00BE5CA3"/>
    <w:rsid w:val="00BE5EC1"/>
    <w:rsid w:val="00BE6B1E"/>
    <w:rsid w:val="00BE71CA"/>
    <w:rsid w:val="00BF01BC"/>
    <w:rsid w:val="00C00E79"/>
    <w:rsid w:val="00C0106E"/>
    <w:rsid w:val="00C016D4"/>
    <w:rsid w:val="00C06F8D"/>
    <w:rsid w:val="00C0783B"/>
    <w:rsid w:val="00C10DC4"/>
    <w:rsid w:val="00C12542"/>
    <w:rsid w:val="00C14DAC"/>
    <w:rsid w:val="00C23FCC"/>
    <w:rsid w:val="00C24460"/>
    <w:rsid w:val="00C24513"/>
    <w:rsid w:val="00C25530"/>
    <w:rsid w:val="00C273A8"/>
    <w:rsid w:val="00C27605"/>
    <w:rsid w:val="00C37959"/>
    <w:rsid w:val="00C51520"/>
    <w:rsid w:val="00C558D4"/>
    <w:rsid w:val="00C56FA0"/>
    <w:rsid w:val="00C65CA6"/>
    <w:rsid w:val="00C7004F"/>
    <w:rsid w:val="00C70CFE"/>
    <w:rsid w:val="00C715AB"/>
    <w:rsid w:val="00C75D4A"/>
    <w:rsid w:val="00C80679"/>
    <w:rsid w:val="00C84D8B"/>
    <w:rsid w:val="00C86A7A"/>
    <w:rsid w:val="00C9189A"/>
    <w:rsid w:val="00C93AE5"/>
    <w:rsid w:val="00C96224"/>
    <w:rsid w:val="00C97D25"/>
    <w:rsid w:val="00CA10A7"/>
    <w:rsid w:val="00CA156B"/>
    <w:rsid w:val="00CA2141"/>
    <w:rsid w:val="00CA2875"/>
    <w:rsid w:val="00CA4FB4"/>
    <w:rsid w:val="00CA71BD"/>
    <w:rsid w:val="00CA7498"/>
    <w:rsid w:val="00CA7D15"/>
    <w:rsid w:val="00CA7F68"/>
    <w:rsid w:val="00CB1A9E"/>
    <w:rsid w:val="00CB392D"/>
    <w:rsid w:val="00CC3543"/>
    <w:rsid w:val="00CC4826"/>
    <w:rsid w:val="00CC4A7A"/>
    <w:rsid w:val="00CD4CD5"/>
    <w:rsid w:val="00CD6C5D"/>
    <w:rsid w:val="00CE17BE"/>
    <w:rsid w:val="00CE211E"/>
    <w:rsid w:val="00CE697F"/>
    <w:rsid w:val="00CE74CF"/>
    <w:rsid w:val="00CF2769"/>
    <w:rsid w:val="00CF3A94"/>
    <w:rsid w:val="00CF3FDC"/>
    <w:rsid w:val="00CF44C6"/>
    <w:rsid w:val="00D01286"/>
    <w:rsid w:val="00D014F3"/>
    <w:rsid w:val="00D03EB0"/>
    <w:rsid w:val="00D043B1"/>
    <w:rsid w:val="00D11E5B"/>
    <w:rsid w:val="00D1335A"/>
    <w:rsid w:val="00D16CD1"/>
    <w:rsid w:val="00D17250"/>
    <w:rsid w:val="00D239B7"/>
    <w:rsid w:val="00D24DDD"/>
    <w:rsid w:val="00D31BD1"/>
    <w:rsid w:val="00D41981"/>
    <w:rsid w:val="00D54AFE"/>
    <w:rsid w:val="00D554D8"/>
    <w:rsid w:val="00D66DEB"/>
    <w:rsid w:val="00D67BB8"/>
    <w:rsid w:val="00D729A9"/>
    <w:rsid w:val="00D7524F"/>
    <w:rsid w:val="00D760A9"/>
    <w:rsid w:val="00D76A95"/>
    <w:rsid w:val="00D77E79"/>
    <w:rsid w:val="00D84629"/>
    <w:rsid w:val="00D92C4F"/>
    <w:rsid w:val="00DA037D"/>
    <w:rsid w:val="00DA7FB5"/>
    <w:rsid w:val="00DB2024"/>
    <w:rsid w:val="00DB7650"/>
    <w:rsid w:val="00DB7E21"/>
    <w:rsid w:val="00DE41FA"/>
    <w:rsid w:val="00DE7DAD"/>
    <w:rsid w:val="00DF0637"/>
    <w:rsid w:val="00DF33A7"/>
    <w:rsid w:val="00E012BB"/>
    <w:rsid w:val="00E01964"/>
    <w:rsid w:val="00E121D3"/>
    <w:rsid w:val="00E131BD"/>
    <w:rsid w:val="00E1489F"/>
    <w:rsid w:val="00E16D18"/>
    <w:rsid w:val="00E17B1E"/>
    <w:rsid w:val="00E22914"/>
    <w:rsid w:val="00E23431"/>
    <w:rsid w:val="00E31032"/>
    <w:rsid w:val="00E410AD"/>
    <w:rsid w:val="00E43A74"/>
    <w:rsid w:val="00E50EC3"/>
    <w:rsid w:val="00E53754"/>
    <w:rsid w:val="00E564FF"/>
    <w:rsid w:val="00E57D4D"/>
    <w:rsid w:val="00E60181"/>
    <w:rsid w:val="00E7264C"/>
    <w:rsid w:val="00E82036"/>
    <w:rsid w:val="00E83F19"/>
    <w:rsid w:val="00E92B7A"/>
    <w:rsid w:val="00E94DF2"/>
    <w:rsid w:val="00EA7320"/>
    <w:rsid w:val="00EB6BEB"/>
    <w:rsid w:val="00EC1FD6"/>
    <w:rsid w:val="00ED5E75"/>
    <w:rsid w:val="00ED6C07"/>
    <w:rsid w:val="00EE09B6"/>
    <w:rsid w:val="00EE1E88"/>
    <w:rsid w:val="00EE6A01"/>
    <w:rsid w:val="00F05B42"/>
    <w:rsid w:val="00F11354"/>
    <w:rsid w:val="00F23444"/>
    <w:rsid w:val="00F24F46"/>
    <w:rsid w:val="00F250C6"/>
    <w:rsid w:val="00F251BC"/>
    <w:rsid w:val="00F32596"/>
    <w:rsid w:val="00F3511B"/>
    <w:rsid w:val="00F35F83"/>
    <w:rsid w:val="00F37657"/>
    <w:rsid w:val="00F37A66"/>
    <w:rsid w:val="00F43C47"/>
    <w:rsid w:val="00F45735"/>
    <w:rsid w:val="00F5737D"/>
    <w:rsid w:val="00F6714E"/>
    <w:rsid w:val="00F67C7E"/>
    <w:rsid w:val="00F754A0"/>
    <w:rsid w:val="00F826D5"/>
    <w:rsid w:val="00F94B77"/>
    <w:rsid w:val="00F9510B"/>
    <w:rsid w:val="00F97B8D"/>
    <w:rsid w:val="00FA25F5"/>
    <w:rsid w:val="00FA2A8D"/>
    <w:rsid w:val="00FB0E27"/>
    <w:rsid w:val="00FB7704"/>
    <w:rsid w:val="00FC0DE4"/>
    <w:rsid w:val="00FC6749"/>
    <w:rsid w:val="00FD3801"/>
    <w:rsid w:val="00FD6B6E"/>
    <w:rsid w:val="00FE152B"/>
    <w:rsid w:val="00FE5A75"/>
    <w:rsid w:val="00FF4CA0"/>
    <w:rsid w:val="00FF675A"/>
    <w:rsid w:val="015DA7C4"/>
    <w:rsid w:val="02C97B52"/>
    <w:rsid w:val="0469C90F"/>
    <w:rsid w:val="06EE3D17"/>
    <w:rsid w:val="07332B24"/>
    <w:rsid w:val="07BCD1D1"/>
    <w:rsid w:val="091C08A4"/>
    <w:rsid w:val="09C37E9A"/>
    <w:rsid w:val="0C15E1D5"/>
    <w:rsid w:val="0E931054"/>
    <w:rsid w:val="0F1EBE62"/>
    <w:rsid w:val="129B7D0E"/>
    <w:rsid w:val="12C6B428"/>
    <w:rsid w:val="130A7C27"/>
    <w:rsid w:val="13871476"/>
    <w:rsid w:val="13969514"/>
    <w:rsid w:val="13CDBD50"/>
    <w:rsid w:val="14D76E52"/>
    <w:rsid w:val="1564C270"/>
    <w:rsid w:val="15AA9217"/>
    <w:rsid w:val="17780FE8"/>
    <w:rsid w:val="182D8817"/>
    <w:rsid w:val="19CA92F8"/>
    <w:rsid w:val="1AF849D8"/>
    <w:rsid w:val="1C94D274"/>
    <w:rsid w:val="1F3010F9"/>
    <w:rsid w:val="208BA494"/>
    <w:rsid w:val="2354E8E9"/>
    <w:rsid w:val="2373AA89"/>
    <w:rsid w:val="24438B75"/>
    <w:rsid w:val="26EF134A"/>
    <w:rsid w:val="279E6C2E"/>
    <w:rsid w:val="287AD61C"/>
    <w:rsid w:val="2910A305"/>
    <w:rsid w:val="29764A35"/>
    <w:rsid w:val="2AD67197"/>
    <w:rsid w:val="2BDAF48F"/>
    <w:rsid w:val="2C50FA9B"/>
    <w:rsid w:val="2D043907"/>
    <w:rsid w:val="30873FD7"/>
    <w:rsid w:val="32829B3E"/>
    <w:rsid w:val="33254B7B"/>
    <w:rsid w:val="333EB141"/>
    <w:rsid w:val="387C5FEE"/>
    <w:rsid w:val="3A1A89C2"/>
    <w:rsid w:val="3ABF1441"/>
    <w:rsid w:val="3C665517"/>
    <w:rsid w:val="3CCC6B2A"/>
    <w:rsid w:val="3CE8D75B"/>
    <w:rsid w:val="3D7C661E"/>
    <w:rsid w:val="3FCEC0C0"/>
    <w:rsid w:val="4029C56E"/>
    <w:rsid w:val="4236AEE4"/>
    <w:rsid w:val="43A843AB"/>
    <w:rsid w:val="45BDEA73"/>
    <w:rsid w:val="468252A0"/>
    <w:rsid w:val="4837A472"/>
    <w:rsid w:val="48D71232"/>
    <w:rsid w:val="4961BE2A"/>
    <w:rsid w:val="4DD599AC"/>
    <w:rsid w:val="542C6B0E"/>
    <w:rsid w:val="573896B1"/>
    <w:rsid w:val="5C3A953B"/>
    <w:rsid w:val="5D01044C"/>
    <w:rsid w:val="5E593F23"/>
    <w:rsid w:val="5F5C123A"/>
    <w:rsid w:val="5FA6CAA5"/>
    <w:rsid w:val="61FDA0EE"/>
    <w:rsid w:val="646A2451"/>
    <w:rsid w:val="6615374B"/>
    <w:rsid w:val="6638E71D"/>
    <w:rsid w:val="66853EB2"/>
    <w:rsid w:val="66A81907"/>
    <w:rsid w:val="6877B78E"/>
    <w:rsid w:val="6D40AB75"/>
    <w:rsid w:val="6DA60EC1"/>
    <w:rsid w:val="6EEC3941"/>
    <w:rsid w:val="70E3CB0E"/>
    <w:rsid w:val="714580C7"/>
    <w:rsid w:val="715511DC"/>
    <w:rsid w:val="72FEB202"/>
    <w:rsid w:val="7552491F"/>
    <w:rsid w:val="75769DAB"/>
    <w:rsid w:val="76581132"/>
    <w:rsid w:val="76826258"/>
    <w:rsid w:val="78DF0E75"/>
    <w:rsid w:val="7AB9E0D9"/>
    <w:rsid w:val="7B8040A8"/>
    <w:rsid w:val="7BDA3BAC"/>
    <w:rsid w:val="7CF62B34"/>
    <w:rsid w:val="7D6C0625"/>
    <w:rsid w:val="7FBF3C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79046"/>
  <w15:docId w15:val="{29DFE262-F50A-400B-930C-4A3C3AC486A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eastAsia="Times New Roman" w:ascii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54EBA"/>
    <w:pPr>
      <w:spacing w:after="0"/>
      <w:contextualSpacing/>
    </w:pPr>
    <w:rPr>
      <w:rFonts w:cs="Times New Roman"/>
      <w:szCs w:val="24"/>
    </w:rPr>
  </w:style>
  <w:style w:type="paragraph" w:styleId="Heading1">
    <w:name w:val="heading 1"/>
    <w:basedOn w:val="Normal"/>
    <w:next w:val="Normal"/>
    <w:link w:val="Heading1Char"/>
    <w:uiPriority w:val="9"/>
    <w:qFormat/>
    <w:rsid w:val="00A20060"/>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44E1"/>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244E1"/>
    <w:pPr>
      <w:keepNext/>
      <w:keepLines/>
      <w:spacing w:before="200"/>
      <w:outlineLvl w:val="2"/>
    </w:pPr>
    <w:rPr>
      <w:rFonts w:asciiTheme="majorHAnsi" w:hAnsiTheme="majorHAnsi" w:eastAsiaTheme="majorEastAsia" w:cstheme="majorBidi"/>
      <w:b/>
      <w:bCs/>
    </w:rPr>
  </w:style>
  <w:style w:type="paragraph" w:styleId="Heading4">
    <w:name w:val="heading 4"/>
    <w:basedOn w:val="Normal"/>
    <w:next w:val="Normal"/>
    <w:link w:val="Heading4Char"/>
    <w:uiPriority w:val="9"/>
    <w:unhideWhenUsed/>
    <w:qFormat/>
    <w:rsid w:val="00BA5CA4"/>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69077D"/>
    <w:rPr>
      <w:rFonts w:ascii="Tahoma" w:hAnsi="Tahoma" w:cs="Tahoma"/>
      <w:sz w:val="16"/>
      <w:szCs w:val="16"/>
    </w:rPr>
  </w:style>
  <w:style w:type="character" w:styleId="BalloonTextChar" w:customStyle="1">
    <w:name w:val="Balloon Text Char"/>
    <w:basedOn w:val="DefaultParagraphFont"/>
    <w:link w:val="BalloonText"/>
    <w:uiPriority w:val="99"/>
    <w:semiHidden/>
    <w:rsid w:val="0069077D"/>
    <w:rPr>
      <w:rFonts w:ascii="Tahoma" w:hAnsi="Tahoma" w:cs="Tahoma"/>
      <w:sz w:val="16"/>
      <w:szCs w:val="16"/>
    </w:rPr>
  </w:style>
  <w:style w:type="character" w:styleId="Heading1Char" w:customStyle="1">
    <w:name w:val="Heading 1 Char"/>
    <w:basedOn w:val="DefaultParagraphFont"/>
    <w:link w:val="Heading1"/>
    <w:uiPriority w:val="9"/>
    <w:rsid w:val="00A20060"/>
    <w:rPr>
      <w:rFonts w:asciiTheme="majorHAnsi" w:hAnsiTheme="majorHAnsi" w:eastAsiaTheme="majorEastAsia" w:cstheme="majorBidi"/>
      <w:b/>
      <w:bCs/>
      <w:color w:val="365F91" w:themeColor="accent1" w:themeShade="BF"/>
      <w:sz w:val="28"/>
      <w:szCs w:val="28"/>
    </w:rPr>
  </w:style>
  <w:style w:type="paragraph" w:styleId="Title">
    <w:name w:val="Title"/>
    <w:basedOn w:val="Normal"/>
    <w:next w:val="Normal"/>
    <w:link w:val="TitleChar"/>
    <w:uiPriority w:val="10"/>
    <w:qFormat/>
    <w:rsid w:val="00A20060"/>
    <w:pPr>
      <w:pBdr>
        <w:bottom w:val="single" w:color="4F81BD" w:themeColor="accent1" w:sz="8" w:space="4"/>
      </w:pBdr>
      <w:spacing w:after="300"/>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A20060"/>
    <w:rPr>
      <w:rFonts w:asciiTheme="majorHAnsi" w:hAnsiTheme="majorHAnsi" w:eastAsiaTheme="majorEastAsia" w:cstheme="majorBidi"/>
      <w:color w:val="17365D" w:themeColor="text2" w:themeShade="BF"/>
      <w:spacing w:val="5"/>
      <w:kern w:val="28"/>
      <w:sz w:val="52"/>
      <w:szCs w:val="52"/>
    </w:rPr>
  </w:style>
  <w:style w:type="paragraph" w:styleId="Header">
    <w:name w:val="header"/>
    <w:basedOn w:val="Normal"/>
    <w:link w:val="HeaderChar"/>
    <w:uiPriority w:val="99"/>
    <w:unhideWhenUsed/>
    <w:rsid w:val="00266DAC"/>
    <w:pPr>
      <w:tabs>
        <w:tab w:val="center" w:pos="4680"/>
        <w:tab w:val="right" w:pos="9360"/>
      </w:tabs>
    </w:pPr>
  </w:style>
  <w:style w:type="character" w:styleId="HeaderChar" w:customStyle="1">
    <w:name w:val="Header Char"/>
    <w:basedOn w:val="DefaultParagraphFont"/>
    <w:link w:val="Header"/>
    <w:uiPriority w:val="99"/>
    <w:rsid w:val="00266DAC"/>
    <w:rPr>
      <w:rFonts w:ascii="Times New Roman" w:hAnsi="Times New Roman" w:cs="Times New Roman"/>
      <w:sz w:val="24"/>
      <w:szCs w:val="24"/>
    </w:rPr>
  </w:style>
  <w:style w:type="paragraph" w:styleId="Footer">
    <w:name w:val="footer"/>
    <w:basedOn w:val="Normal"/>
    <w:link w:val="FooterChar"/>
    <w:uiPriority w:val="99"/>
    <w:unhideWhenUsed/>
    <w:rsid w:val="00266DAC"/>
    <w:pPr>
      <w:tabs>
        <w:tab w:val="center" w:pos="4680"/>
        <w:tab w:val="right" w:pos="9360"/>
      </w:tabs>
    </w:pPr>
  </w:style>
  <w:style w:type="character" w:styleId="FooterChar" w:customStyle="1">
    <w:name w:val="Footer Char"/>
    <w:basedOn w:val="DefaultParagraphFont"/>
    <w:link w:val="Footer"/>
    <w:uiPriority w:val="99"/>
    <w:rsid w:val="00266DAC"/>
    <w:rPr>
      <w:rFonts w:ascii="Times New Roman" w:hAnsi="Times New Roman" w:cs="Times New Roman"/>
      <w:sz w:val="24"/>
      <w:szCs w:val="24"/>
    </w:rPr>
  </w:style>
  <w:style w:type="paragraph" w:styleId="NoSpacing">
    <w:name w:val="No Spacing"/>
    <w:link w:val="NoSpacingChar"/>
    <w:uiPriority w:val="1"/>
    <w:qFormat/>
    <w:rsid w:val="00C06F8D"/>
    <w:pPr>
      <w:spacing w:after="0"/>
    </w:pPr>
    <w:rPr>
      <w:rFonts w:eastAsiaTheme="minorEastAsia"/>
      <w:lang w:eastAsia="ja-JP"/>
    </w:rPr>
  </w:style>
  <w:style w:type="character" w:styleId="NoSpacingChar" w:customStyle="1">
    <w:name w:val="No Spacing Char"/>
    <w:basedOn w:val="DefaultParagraphFont"/>
    <w:link w:val="NoSpacing"/>
    <w:uiPriority w:val="1"/>
    <w:rsid w:val="00C06F8D"/>
    <w:rPr>
      <w:rFonts w:eastAsiaTheme="minorEastAsia"/>
      <w:lang w:eastAsia="ja-JP"/>
    </w:rPr>
  </w:style>
  <w:style w:type="paragraph" w:styleId="TOCHeading">
    <w:name w:val="TOC Heading"/>
    <w:basedOn w:val="Heading1"/>
    <w:next w:val="Normal"/>
    <w:uiPriority w:val="39"/>
    <w:unhideWhenUsed/>
    <w:qFormat/>
    <w:rsid w:val="00C70CFE"/>
    <w:pPr>
      <w:spacing w:line="276" w:lineRule="auto"/>
      <w:contextualSpacing w:val="0"/>
      <w:outlineLvl w:val="9"/>
    </w:pPr>
    <w:rPr>
      <w:lang w:eastAsia="ja-JP"/>
    </w:rPr>
  </w:style>
  <w:style w:type="paragraph" w:styleId="TOC1">
    <w:name w:val="toc 1"/>
    <w:basedOn w:val="Normal"/>
    <w:next w:val="Normal"/>
    <w:autoRedefine/>
    <w:uiPriority w:val="39"/>
    <w:unhideWhenUsed/>
    <w:qFormat/>
    <w:rsid w:val="002308EF"/>
    <w:pPr>
      <w:tabs>
        <w:tab w:val="right" w:leader="dot" w:pos="9350"/>
      </w:tabs>
      <w:spacing w:after="100" w:line="360" w:lineRule="auto"/>
    </w:pPr>
  </w:style>
  <w:style w:type="character" w:styleId="Hyperlink">
    <w:name w:val="Hyperlink"/>
    <w:basedOn w:val="DefaultParagraphFont"/>
    <w:uiPriority w:val="99"/>
    <w:unhideWhenUsed/>
    <w:rsid w:val="00C70CFE"/>
    <w:rPr>
      <w:color w:val="0000FF" w:themeColor="hyperlink"/>
      <w:u w:val="single"/>
    </w:rPr>
  </w:style>
  <w:style w:type="character" w:styleId="Heading4Char" w:customStyle="1">
    <w:name w:val="Heading 4 Char"/>
    <w:basedOn w:val="DefaultParagraphFont"/>
    <w:link w:val="Heading4"/>
    <w:uiPriority w:val="9"/>
    <w:rsid w:val="00BA5CA4"/>
    <w:rPr>
      <w:rFonts w:asciiTheme="majorHAnsi" w:hAnsiTheme="majorHAnsi" w:eastAsiaTheme="majorEastAsia" w:cstheme="majorBidi"/>
      <w:b/>
      <w:bCs/>
      <w:i/>
      <w:iCs/>
      <w:color w:val="4F81BD" w:themeColor="accent1"/>
      <w:sz w:val="24"/>
      <w:szCs w:val="24"/>
    </w:rPr>
  </w:style>
  <w:style w:type="paragraph" w:styleId="ListParagraph">
    <w:name w:val="List Paragraph"/>
    <w:basedOn w:val="Normal"/>
    <w:uiPriority w:val="34"/>
    <w:qFormat/>
    <w:rsid w:val="00BA5CA4"/>
    <w:pPr>
      <w:ind w:left="720"/>
    </w:pPr>
  </w:style>
  <w:style w:type="character" w:styleId="Heading3Char" w:customStyle="1">
    <w:name w:val="Heading 3 Char"/>
    <w:basedOn w:val="DefaultParagraphFont"/>
    <w:link w:val="Heading3"/>
    <w:uiPriority w:val="9"/>
    <w:rsid w:val="007244E1"/>
    <w:rPr>
      <w:rFonts w:asciiTheme="majorHAnsi" w:hAnsiTheme="majorHAnsi" w:eastAsiaTheme="majorEastAsia" w:cstheme="majorBidi"/>
      <w:b/>
      <w:bCs/>
      <w:sz w:val="24"/>
      <w:szCs w:val="24"/>
    </w:rPr>
  </w:style>
  <w:style w:type="paragraph" w:styleId="TOC3">
    <w:name w:val="toc 3"/>
    <w:basedOn w:val="Normal"/>
    <w:next w:val="Normal"/>
    <w:autoRedefine/>
    <w:uiPriority w:val="39"/>
    <w:unhideWhenUsed/>
    <w:qFormat/>
    <w:rsid w:val="00BE71CA"/>
    <w:pPr>
      <w:spacing w:after="100"/>
      <w:ind w:left="480"/>
    </w:pPr>
  </w:style>
  <w:style w:type="paragraph" w:styleId="TOC2">
    <w:name w:val="toc 2"/>
    <w:basedOn w:val="Normal"/>
    <w:next w:val="Normal"/>
    <w:autoRedefine/>
    <w:uiPriority w:val="39"/>
    <w:unhideWhenUsed/>
    <w:rsid w:val="00E17B1E"/>
    <w:pPr>
      <w:spacing w:after="100"/>
      <w:ind w:left="240"/>
    </w:pPr>
  </w:style>
  <w:style w:type="character" w:styleId="Heading2Char" w:customStyle="1">
    <w:name w:val="Heading 2 Char"/>
    <w:basedOn w:val="DefaultParagraphFont"/>
    <w:link w:val="Heading2"/>
    <w:uiPriority w:val="9"/>
    <w:rsid w:val="007244E1"/>
    <w:rPr>
      <w:rFonts w:asciiTheme="majorHAnsi" w:hAnsiTheme="majorHAnsi" w:eastAsiaTheme="majorEastAsia" w:cstheme="majorBidi"/>
      <w:b/>
      <w:bCs/>
      <w:color w:val="4F81BD" w:themeColor="accent1"/>
      <w:sz w:val="26"/>
      <w:szCs w:val="26"/>
    </w:rPr>
  </w:style>
  <w:style w:type="character" w:styleId="UnresolvedMention">
    <w:name w:val="Unresolved Mention"/>
    <w:basedOn w:val="DefaultParagraphFont"/>
    <w:uiPriority w:val="99"/>
    <w:semiHidden/>
    <w:unhideWhenUsed/>
    <w:rsid w:val="00C25530"/>
    <w:rPr>
      <w:color w:val="605E5C"/>
      <w:shd w:val="clear" w:color="auto" w:fill="E1DFDD"/>
    </w:rPr>
  </w:style>
  <w:style w:type="table" w:styleId="TableGrid">
    <w:name w:val="Table Grid"/>
    <w:basedOn w:val="TableNormal"/>
    <w:uiPriority w:val="59"/>
    <w:rsid w:val="00F826D5"/>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3">
    <w:name w:val="Plain Table 3"/>
    <w:basedOn w:val="TableNormal"/>
    <w:uiPriority w:val="43"/>
    <w:rsid w:val="00CC4A7A"/>
    <w:pPr>
      <w:spacing w:after="0"/>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D03EB0"/>
    <w:pPr>
      <w:spacing w:after="0"/>
    </w:pPr>
    <w:rPr>
      <w:rFonts w:cs="Times New Roman"/>
      <w:szCs w:val="24"/>
    </w:rPr>
  </w:style>
  <w:style w:type="character" w:styleId="FollowedHyperlink">
    <w:name w:val="FollowedHyperlink"/>
    <w:basedOn w:val="DefaultParagraphFont"/>
    <w:uiPriority w:val="99"/>
    <w:semiHidden/>
    <w:unhideWhenUsed/>
    <w:rsid w:val="00186366"/>
    <w:rPr>
      <w:color w:val="800080" w:themeColor="followedHyperlink"/>
      <w:u w:val="single"/>
    </w:rPr>
  </w:style>
  <w:style w:type="paragraph" w:styleId="paragraph" w:customStyle="1">
    <w:name w:val="paragraph"/>
    <w:basedOn w:val="Normal"/>
    <w:rsid w:val="00660832"/>
    <w:pPr>
      <w:spacing w:before="100" w:beforeAutospacing="1" w:after="100" w:afterAutospacing="1"/>
      <w:contextualSpacing w:val="0"/>
    </w:pPr>
    <w:rPr>
      <w:rFonts w:ascii="Times New Roman" w:hAnsi="Times New Roman"/>
      <w:sz w:val="24"/>
    </w:rPr>
  </w:style>
  <w:style w:type="character" w:styleId="normaltextrun" w:customStyle="1">
    <w:name w:val="normaltextrun"/>
    <w:basedOn w:val="DefaultParagraphFont"/>
    <w:rsid w:val="00660832"/>
  </w:style>
  <w:style w:type="character" w:styleId="spellingerror" w:customStyle="1">
    <w:name w:val="spellingerror"/>
    <w:basedOn w:val="DefaultParagraphFont"/>
    <w:rsid w:val="00660832"/>
  </w:style>
  <w:style w:type="character" w:styleId="eop" w:customStyle="1">
    <w:name w:val="eop"/>
    <w:basedOn w:val="DefaultParagraphFont"/>
    <w:rsid w:val="00660832"/>
  </w:style>
  <w:style w:type="character" w:styleId="Strong">
    <w:name w:val="Strong"/>
    <w:basedOn w:val="DefaultParagraphFont"/>
    <w:uiPriority w:val="22"/>
    <w:qFormat/>
    <w:rsid w:val="002A75D0"/>
    <w:rPr>
      <w:b/>
      <w:bCs/>
    </w:rPr>
  </w:style>
  <w:style w:type="table" w:styleId="PlainTable1">
    <w:name w:val="Plain Table 1"/>
    <w:basedOn w:val="TableNormal"/>
    <w:uiPriority w:val="41"/>
    <w:rsid w:val="00205036"/>
    <w:pPr>
      <w:spacing w:after="0"/>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E11D2"/>
    <w:pPr>
      <w:spacing w:after="0"/>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421124">
      <w:bodyDiv w:val="1"/>
      <w:marLeft w:val="0"/>
      <w:marRight w:val="0"/>
      <w:marTop w:val="0"/>
      <w:marBottom w:val="0"/>
      <w:divBdr>
        <w:top w:val="none" w:sz="0" w:space="0" w:color="auto"/>
        <w:left w:val="none" w:sz="0" w:space="0" w:color="auto"/>
        <w:bottom w:val="none" w:sz="0" w:space="0" w:color="auto"/>
        <w:right w:val="none" w:sz="0" w:space="0" w:color="auto"/>
      </w:divBdr>
    </w:div>
    <w:div w:id="637304675">
      <w:bodyDiv w:val="1"/>
      <w:marLeft w:val="0"/>
      <w:marRight w:val="0"/>
      <w:marTop w:val="0"/>
      <w:marBottom w:val="0"/>
      <w:divBdr>
        <w:top w:val="none" w:sz="0" w:space="0" w:color="auto"/>
        <w:left w:val="none" w:sz="0" w:space="0" w:color="auto"/>
        <w:bottom w:val="none" w:sz="0" w:space="0" w:color="auto"/>
        <w:right w:val="none" w:sz="0" w:space="0" w:color="auto"/>
      </w:divBdr>
    </w:div>
    <w:div w:id="1452900142">
      <w:bodyDiv w:val="1"/>
      <w:marLeft w:val="0"/>
      <w:marRight w:val="0"/>
      <w:marTop w:val="0"/>
      <w:marBottom w:val="0"/>
      <w:divBdr>
        <w:top w:val="none" w:sz="0" w:space="0" w:color="auto"/>
        <w:left w:val="none" w:sz="0" w:space="0" w:color="auto"/>
        <w:bottom w:val="none" w:sz="0" w:space="0" w:color="auto"/>
        <w:right w:val="none" w:sz="0" w:space="0" w:color="auto"/>
      </w:divBdr>
      <w:divsChild>
        <w:div w:id="347097893">
          <w:marLeft w:val="0"/>
          <w:marRight w:val="0"/>
          <w:marTop w:val="0"/>
          <w:marBottom w:val="0"/>
          <w:divBdr>
            <w:top w:val="none" w:sz="0" w:space="0" w:color="auto"/>
            <w:left w:val="none" w:sz="0" w:space="0" w:color="auto"/>
            <w:bottom w:val="none" w:sz="0" w:space="0" w:color="auto"/>
            <w:right w:val="none" w:sz="0" w:space="0" w:color="auto"/>
          </w:divBdr>
        </w:div>
        <w:div w:id="649283630">
          <w:marLeft w:val="0"/>
          <w:marRight w:val="0"/>
          <w:marTop w:val="0"/>
          <w:marBottom w:val="0"/>
          <w:divBdr>
            <w:top w:val="none" w:sz="0" w:space="0" w:color="auto"/>
            <w:left w:val="none" w:sz="0" w:space="0" w:color="auto"/>
            <w:bottom w:val="none" w:sz="0" w:space="0" w:color="auto"/>
            <w:right w:val="none" w:sz="0" w:space="0" w:color="auto"/>
          </w:divBdr>
        </w:div>
        <w:div w:id="814760698">
          <w:marLeft w:val="0"/>
          <w:marRight w:val="0"/>
          <w:marTop w:val="0"/>
          <w:marBottom w:val="0"/>
          <w:divBdr>
            <w:top w:val="none" w:sz="0" w:space="0" w:color="auto"/>
            <w:left w:val="none" w:sz="0" w:space="0" w:color="auto"/>
            <w:bottom w:val="none" w:sz="0" w:space="0" w:color="auto"/>
            <w:right w:val="none" w:sz="0" w:space="0" w:color="auto"/>
          </w:divBdr>
        </w:div>
        <w:div w:id="916984338">
          <w:marLeft w:val="0"/>
          <w:marRight w:val="0"/>
          <w:marTop w:val="0"/>
          <w:marBottom w:val="0"/>
          <w:divBdr>
            <w:top w:val="none" w:sz="0" w:space="0" w:color="auto"/>
            <w:left w:val="none" w:sz="0" w:space="0" w:color="auto"/>
            <w:bottom w:val="none" w:sz="0" w:space="0" w:color="auto"/>
            <w:right w:val="none" w:sz="0" w:space="0" w:color="auto"/>
          </w:divBdr>
        </w:div>
        <w:div w:id="940601270">
          <w:marLeft w:val="0"/>
          <w:marRight w:val="0"/>
          <w:marTop w:val="0"/>
          <w:marBottom w:val="0"/>
          <w:divBdr>
            <w:top w:val="none" w:sz="0" w:space="0" w:color="auto"/>
            <w:left w:val="none" w:sz="0" w:space="0" w:color="auto"/>
            <w:bottom w:val="none" w:sz="0" w:space="0" w:color="auto"/>
            <w:right w:val="none" w:sz="0" w:space="0" w:color="auto"/>
          </w:divBdr>
        </w:div>
        <w:div w:id="1020620903">
          <w:marLeft w:val="0"/>
          <w:marRight w:val="0"/>
          <w:marTop w:val="0"/>
          <w:marBottom w:val="0"/>
          <w:divBdr>
            <w:top w:val="none" w:sz="0" w:space="0" w:color="auto"/>
            <w:left w:val="none" w:sz="0" w:space="0" w:color="auto"/>
            <w:bottom w:val="none" w:sz="0" w:space="0" w:color="auto"/>
            <w:right w:val="none" w:sz="0" w:space="0" w:color="auto"/>
          </w:divBdr>
        </w:div>
        <w:div w:id="1049647185">
          <w:marLeft w:val="0"/>
          <w:marRight w:val="0"/>
          <w:marTop w:val="0"/>
          <w:marBottom w:val="0"/>
          <w:divBdr>
            <w:top w:val="none" w:sz="0" w:space="0" w:color="auto"/>
            <w:left w:val="none" w:sz="0" w:space="0" w:color="auto"/>
            <w:bottom w:val="none" w:sz="0" w:space="0" w:color="auto"/>
            <w:right w:val="none" w:sz="0" w:space="0" w:color="auto"/>
          </w:divBdr>
        </w:div>
        <w:div w:id="1058551576">
          <w:marLeft w:val="0"/>
          <w:marRight w:val="0"/>
          <w:marTop w:val="0"/>
          <w:marBottom w:val="0"/>
          <w:divBdr>
            <w:top w:val="none" w:sz="0" w:space="0" w:color="auto"/>
            <w:left w:val="none" w:sz="0" w:space="0" w:color="auto"/>
            <w:bottom w:val="none" w:sz="0" w:space="0" w:color="auto"/>
            <w:right w:val="none" w:sz="0" w:space="0" w:color="auto"/>
          </w:divBdr>
        </w:div>
        <w:div w:id="1079445913">
          <w:marLeft w:val="0"/>
          <w:marRight w:val="0"/>
          <w:marTop w:val="0"/>
          <w:marBottom w:val="0"/>
          <w:divBdr>
            <w:top w:val="none" w:sz="0" w:space="0" w:color="auto"/>
            <w:left w:val="none" w:sz="0" w:space="0" w:color="auto"/>
            <w:bottom w:val="none" w:sz="0" w:space="0" w:color="auto"/>
            <w:right w:val="none" w:sz="0" w:space="0" w:color="auto"/>
          </w:divBdr>
        </w:div>
        <w:div w:id="1391687367">
          <w:marLeft w:val="0"/>
          <w:marRight w:val="0"/>
          <w:marTop w:val="0"/>
          <w:marBottom w:val="0"/>
          <w:divBdr>
            <w:top w:val="none" w:sz="0" w:space="0" w:color="auto"/>
            <w:left w:val="none" w:sz="0" w:space="0" w:color="auto"/>
            <w:bottom w:val="none" w:sz="0" w:space="0" w:color="auto"/>
            <w:right w:val="none" w:sz="0" w:space="0" w:color="auto"/>
          </w:divBdr>
        </w:div>
        <w:div w:id="1531068586">
          <w:marLeft w:val="0"/>
          <w:marRight w:val="0"/>
          <w:marTop w:val="0"/>
          <w:marBottom w:val="0"/>
          <w:divBdr>
            <w:top w:val="none" w:sz="0" w:space="0" w:color="auto"/>
            <w:left w:val="none" w:sz="0" w:space="0" w:color="auto"/>
            <w:bottom w:val="none" w:sz="0" w:space="0" w:color="auto"/>
            <w:right w:val="none" w:sz="0" w:space="0" w:color="auto"/>
          </w:divBdr>
        </w:div>
        <w:div w:id="1586069294">
          <w:marLeft w:val="0"/>
          <w:marRight w:val="0"/>
          <w:marTop w:val="0"/>
          <w:marBottom w:val="0"/>
          <w:divBdr>
            <w:top w:val="none" w:sz="0" w:space="0" w:color="auto"/>
            <w:left w:val="none" w:sz="0" w:space="0" w:color="auto"/>
            <w:bottom w:val="none" w:sz="0" w:space="0" w:color="auto"/>
            <w:right w:val="none" w:sz="0" w:space="0" w:color="auto"/>
          </w:divBdr>
        </w:div>
        <w:div w:id="1747611178">
          <w:marLeft w:val="0"/>
          <w:marRight w:val="0"/>
          <w:marTop w:val="0"/>
          <w:marBottom w:val="0"/>
          <w:divBdr>
            <w:top w:val="none" w:sz="0" w:space="0" w:color="auto"/>
            <w:left w:val="none" w:sz="0" w:space="0" w:color="auto"/>
            <w:bottom w:val="none" w:sz="0" w:space="0" w:color="auto"/>
            <w:right w:val="none" w:sz="0" w:space="0" w:color="auto"/>
          </w:divBdr>
        </w:div>
        <w:div w:id="1779635946">
          <w:marLeft w:val="0"/>
          <w:marRight w:val="0"/>
          <w:marTop w:val="0"/>
          <w:marBottom w:val="0"/>
          <w:divBdr>
            <w:top w:val="none" w:sz="0" w:space="0" w:color="auto"/>
            <w:left w:val="none" w:sz="0" w:space="0" w:color="auto"/>
            <w:bottom w:val="none" w:sz="0" w:space="0" w:color="auto"/>
            <w:right w:val="none" w:sz="0" w:space="0" w:color="auto"/>
          </w:divBdr>
        </w:div>
      </w:divsChild>
    </w:div>
    <w:div w:id="1713185277">
      <w:bodyDiv w:val="1"/>
      <w:marLeft w:val="0"/>
      <w:marRight w:val="0"/>
      <w:marTop w:val="0"/>
      <w:marBottom w:val="0"/>
      <w:divBdr>
        <w:top w:val="none" w:sz="0" w:space="0" w:color="auto"/>
        <w:left w:val="none" w:sz="0" w:space="0" w:color="auto"/>
        <w:bottom w:val="none" w:sz="0" w:space="0" w:color="auto"/>
        <w:right w:val="none" w:sz="0" w:space="0" w:color="auto"/>
      </w:divBdr>
    </w:div>
    <w:div w:id="1784035326">
      <w:bodyDiv w:val="1"/>
      <w:marLeft w:val="0"/>
      <w:marRight w:val="0"/>
      <w:marTop w:val="0"/>
      <w:marBottom w:val="0"/>
      <w:divBdr>
        <w:top w:val="none" w:sz="0" w:space="0" w:color="auto"/>
        <w:left w:val="none" w:sz="0" w:space="0" w:color="auto"/>
        <w:bottom w:val="none" w:sz="0" w:space="0" w:color="auto"/>
        <w:right w:val="none" w:sz="0" w:space="0" w:color="auto"/>
      </w:divBdr>
    </w:div>
    <w:div w:id="1861702136">
      <w:bodyDiv w:val="1"/>
      <w:marLeft w:val="0"/>
      <w:marRight w:val="0"/>
      <w:marTop w:val="0"/>
      <w:marBottom w:val="0"/>
      <w:divBdr>
        <w:top w:val="none" w:sz="0" w:space="0" w:color="auto"/>
        <w:left w:val="none" w:sz="0" w:space="0" w:color="auto"/>
        <w:bottom w:val="none" w:sz="0" w:space="0" w:color="auto"/>
        <w:right w:val="none" w:sz="0" w:space="0" w:color="auto"/>
      </w:divBdr>
    </w:div>
    <w:div w:id="2005738039">
      <w:bodyDiv w:val="1"/>
      <w:marLeft w:val="0"/>
      <w:marRight w:val="0"/>
      <w:marTop w:val="0"/>
      <w:marBottom w:val="0"/>
      <w:divBdr>
        <w:top w:val="none" w:sz="0" w:space="0" w:color="auto"/>
        <w:left w:val="none" w:sz="0" w:space="0" w:color="auto"/>
        <w:bottom w:val="none" w:sz="0" w:space="0" w:color="auto"/>
        <w:right w:val="none" w:sz="0" w:space="0" w:color="auto"/>
      </w:divBdr>
    </w:div>
    <w:div w:id="202192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docs.servicenow.com/bundle/newyork-application-development/page/integrate/odbc-driver/task/t_CreateAnODBCUser.html" TargetMode="Externa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hyperlink" Target="https://bocada-support.force.com/" TargetMode="External" Id="rId39" /><Relationship Type="http://schemas.openxmlformats.org/officeDocument/2006/relationships/image" Target="media/image9.png" Id="rId21" /><Relationship Type="http://schemas.openxmlformats.org/officeDocument/2006/relationships/image" Target="media/image19.png" Id="rId34" /><Relationship Type="http://schemas.openxmlformats.org/officeDocument/2006/relationships/theme" Target="theme/theme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hyperlink" Target="https://docs.servicenow.com/bundle/paris-application-development/page/integrate/odbc-driver/task/t_TestingTheODBCDriver.html" TargetMode="External"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image" Target="media/image17.png" Id="rId32" /><Relationship Type="http://schemas.openxmlformats.org/officeDocument/2006/relationships/footer" Target="footer1.xml" Id="rId37" /><Relationship Type="http://schemas.openxmlformats.org/officeDocument/2006/relationships/footer" Target="footer2.xml" Id="rId40"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1.png" Id="rId36"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hyperlink" Target="https://hi.service-now.com/kb_view.do?sysparm_article=KB0538995"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docs.servicenow.com/bundle/london-application-development/page/integrate/odbc-driver/task/t_DownloadAndInstallTheODBCDriver.html" TargetMode="External"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hyperlink" Target="https://docs.servicenow.com/bundle/london-application-development/page/integrate/odbc-driver/task/install-incremental-odbc-fixes.html" TargetMode="External" Id="rId30" /><Relationship Type="http://schemas.openxmlformats.org/officeDocument/2006/relationships/image" Target="media/image20.png" Id="rId35" /><Relationship Type="http://schemas.microsoft.com/office/2020/10/relationships/intelligence" Target="intelligence2.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18.png" Id="rId33" /><Relationship Type="http://schemas.openxmlformats.org/officeDocument/2006/relationships/hyperlink" Target="mailto:support@bocada.com" TargetMode="External" Id="rId38" /><Relationship Type="http://schemas.openxmlformats.org/officeDocument/2006/relationships/glossaryDocument" Target="glossary/document.xml" Id="Rb32f631b4c53485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b880f55-0720-48a3-9182-aa0cdfd73d7a}"/>
      </w:docPartPr>
      <w:docPartBody>
        <w:p w14:paraId="47894AF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34332CA6ED55A45895D18C7F4B3A274" ma:contentTypeVersion="15" ma:contentTypeDescription="Create a new document." ma:contentTypeScope="" ma:versionID="824bfce6920b8f3c2cf550172ad06dd2">
  <xsd:schema xmlns:xsd="http://www.w3.org/2001/XMLSchema" xmlns:xs="http://www.w3.org/2001/XMLSchema" xmlns:p="http://schemas.microsoft.com/office/2006/metadata/properties" xmlns:ns2="287530da-d036-4e01-8d9f-60726ac42c4b" xmlns:ns3="222e3b99-5dbd-4b84-bbbd-a4351ce636e0" targetNamespace="http://schemas.microsoft.com/office/2006/metadata/properties" ma:root="true" ma:fieldsID="1d631c88ca3d7da92904fc65951f0d41" ns2:_="" ns3:_="">
    <xsd:import namespace="287530da-d036-4e01-8d9f-60726ac42c4b"/>
    <xsd:import namespace="222e3b99-5dbd-4b84-bbbd-a4351ce636e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7530da-d036-4e01-8d9f-60726ac42c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5b56573-361c-490b-bae8-b3865bd0233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22e3b99-5dbd-4b84-bbbd-a4351ce636e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5fe89b5e-77c0-4cb5-9394-df267511adde}" ma:internalName="TaxCatchAll" ma:showField="CatchAllData" ma:web="222e3b99-5dbd-4b84-bbbd-a4351ce636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lcf76f155ced4ddcb4097134ff3c332f xmlns="287530da-d036-4e01-8d9f-60726ac42c4b">
      <Terms xmlns="http://schemas.microsoft.com/office/infopath/2007/PartnerControls"/>
    </lcf76f155ced4ddcb4097134ff3c332f>
    <TaxCatchAll xmlns="222e3b99-5dbd-4b84-bbbd-a4351ce636e0" xsi:nil="true"/>
  </documentManagement>
</p:properties>
</file>

<file path=customXml/itemProps1.xml><?xml version="1.0" encoding="utf-8"?>
<ds:datastoreItem xmlns:ds="http://schemas.openxmlformats.org/officeDocument/2006/customXml" ds:itemID="{8A141F49-2C1F-451D-B5DC-D05EBF831B57}">
  <ds:schemaRefs>
    <ds:schemaRef ds:uri="http://schemas.openxmlformats.org/officeDocument/2006/bibliography"/>
  </ds:schemaRefs>
</ds:datastoreItem>
</file>

<file path=customXml/itemProps2.xml><?xml version="1.0" encoding="utf-8"?>
<ds:datastoreItem xmlns:ds="http://schemas.openxmlformats.org/officeDocument/2006/customXml" ds:itemID="{0AD00198-2BBC-4218-B058-482C371F8DC5}">
  <ds:schemaRefs>
    <ds:schemaRef ds:uri="http://schemas.microsoft.com/sharepoint/v3/contenttype/forms"/>
  </ds:schemaRefs>
</ds:datastoreItem>
</file>

<file path=customXml/itemProps3.xml><?xml version="1.0" encoding="utf-8"?>
<ds:datastoreItem xmlns:ds="http://schemas.openxmlformats.org/officeDocument/2006/customXml" ds:itemID="{1FA017A9-FE6E-4830-B34A-3ACD90F34B26}"/>
</file>

<file path=customXml/itemProps4.xml><?xml version="1.0" encoding="utf-8"?>
<ds:datastoreItem xmlns:ds="http://schemas.openxmlformats.org/officeDocument/2006/customXml" ds:itemID="{D2FB3BF1-6436-439D-B6E9-B57DBC7CF491}">
  <ds:schemaRefs>
    <ds:schemaRef ds:uri="http://schemas.microsoft.com/office/2006/metadata/propertie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Bocada_Plugin_ServiceNow_CMDB_Configuration_Guide</dc:title>
  <dc:subject/>
  <dc:creator>James McDonnell</dc:creator>
  <cp:keywords/>
  <cp:lastModifiedBy>Sameer Mishra</cp:lastModifiedBy>
  <cp:revision>335</cp:revision>
  <cp:lastPrinted>2022-03-23T14:48:00Z</cp:lastPrinted>
  <dcterms:created xsi:type="dcterms:W3CDTF">2019-04-22T21:33:00Z</dcterms:created>
  <dcterms:modified xsi:type="dcterms:W3CDTF">2022-11-12T06:49:04Z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0x010100234332CA6ED55A45895D18C7F4B3A274</vt:lpwstr>
  </property>
  <property fmtid="{D5CDD505-2E9C-101B-9397-08002B2CF9AE}" pid="3" name="MediaServiceImageTags">
    <vt:lpwstr/>
  </property>
</Properties>
</file>