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B4BC0" w:rsidRPr="00D355A5" w:rsidRDefault="002B4BC0" w:rsidP="002B4BC0">
      <w:pPr>
        <w:pStyle w:val="berschrift2"/>
        <w:jc w:val="center"/>
        <w:rPr>
          <w:rFonts w:ascii="Arial" w:hAnsi="Arial" w:cs="Arial"/>
          <w:sz w:val="28"/>
          <w:szCs w:val="24"/>
        </w:rPr>
      </w:pPr>
      <w:r w:rsidRPr="00D355A5">
        <w:rPr>
          <w:rFonts w:ascii="Arial" w:hAnsi="Arial" w:cs="Arial"/>
          <w:sz w:val="28"/>
          <w:szCs w:val="24"/>
        </w:rPr>
        <w:t>Dokumentation Mathe Projekt (V01</w:t>
      </w:r>
      <w:r w:rsidR="00BD2CA1">
        <w:rPr>
          <w:rFonts w:ascii="Arial" w:hAnsi="Arial" w:cs="Arial"/>
          <w:sz w:val="28"/>
          <w:szCs w:val="24"/>
        </w:rPr>
        <w:t>.1</w:t>
      </w:r>
      <w:r w:rsidRPr="00D355A5">
        <w:rPr>
          <w:rFonts w:ascii="Arial" w:hAnsi="Arial" w:cs="Arial"/>
          <w:sz w:val="28"/>
          <w:szCs w:val="24"/>
        </w:rPr>
        <w:t>)</w:t>
      </w:r>
    </w:p>
    <w:p w:rsidR="00F77472" w:rsidRDefault="00ED1EFE" w:rsidP="002B4BC0">
      <w:pPr>
        <w:jc w:val="center"/>
      </w:pPr>
    </w:p>
    <w:tbl>
      <w:tblPr>
        <w:tblStyle w:val="Tabellenraster"/>
        <w:tblW w:w="0" w:type="auto"/>
        <w:tblLook w:val="04A0" w:firstRow="1" w:lastRow="0" w:firstColumn="1" w:lastColumn="0" w:noHBand="0" w:noVBand="1"/>
      </w:tblPr>
      <w:tblGrid>
        <w:gridCol w:w="9062"/>
      </w:tblGrid>
      <w:tr w:rsidR="002B4BC0" w:rsidTr="002B4BC0">
        <w:trPr>
          <w:trHeight w:val="2835"/>
        </w:trPr>
        <w:tc>
          <w:tcPr>
            <w:tcW w:w="9062" w:type="dxa"/>
          </w:tcPr>
          <w:p w:rsidR="002B4BC0" w:rsidRDefault="002B4BC0" w:rsidP="002B4BC0">
            <w:pPr>
              <w:jc w:val="center"/>
              <w:rPr>
                <w:rFonts w:ascii="Arial" w:hAnsi="Arial" w:cs="Arial"/>
                <w:sz w:val="28"/>
              </w:rPr>
            </w:pPr>
            <w:r w:rsidRPr="002B4BC0">
              <w:rPr>
                <w:rFonts w:ascii="Arial" w:hAnsi="Arial" w:cs="Arial"/>
                <w:sz w:val="28"/>
              </w:rPr>
              <w:t xml:space="preserve">Sortieren eines </w:t>
            </w:r>
            <w:proofErr w:type="spellStart"/>
            <w:r w:rsidRPr="002B4BC0">
              <w:rPr>
                <w:rFonts w:ascii="Arial" w:hAnsi="Arial" w:cs="Arial"/>
                <w:sz w:val="28"/>
              </w:rPr>
              <w:t>eindimansionalen</w:t>
            </w:r>
            <w:proofErr w:type="spellEnd"/>
            <w:r w:rsidRPr="002B4BC0">
              <w:rPr>
                <w:rFonts w:ascii="Arial" w:hAnsi="Arial" w:cs="Arial"/>
                <w:sz w:val="28"/>
              </w:rPr>
              <w:t xml:space="preserve"> Arrays</w:t>
            </w:r>
          </w:p>
          <w:p w:rsidR="00BD2CA1" w:rsidRDefault="00BD2CA1" w:rsidP="002B4BC0">
            <w:pPr>
              <w:jc w:val="center"/>
              <w:rPr>
                <w:rFonts w:ascii="Arial" w:hAnsi="Arial" w:cs="Arial"/>
                <w:sz w:val="28"/>
              </w:rPr>
            </w:pPr>
          </w:p>
          <w:p w:rsidR="00BD2CA1" w:rsidRPr="00BD2CA1" w:rsidRDefault="00BD2CA1" w:rsidP="00BD2CA1">
            <w:pPr>
              <w:rPr>
                <w:rFonts w:ascii="Arial" w:hAnsi="Arial" w:cs="Arial"/>
              </w:rPr>
            </w:pPr>
            <w:r w:rsidRPr="00BD2CA1">
              <w:rPr>
                <w:rFonts w:ascii="Arial" w:hAnsi="Arial" w:cs="Arial"/>
              </w:rPr>
              <w:t>Benutzung:</w:t>
            </w:r>
          </w:p>
          <w:p w:rsidR="00BD2CA1" w:rsidRPr="00BD2CA1" w:rsidRDefault="00BD2CA1" w:rsidP="00BD2CA1">
            <w:pPr>
              <w:rPr>
                <w:rFonts w:ascii="Arial" w:hAnsi="Arial" w:cs="Arial"/>
              </w:rPr>
            </w:pPr>
            <w:r w:rsidRPr="00BD2CA1">
              <w:rPr>
                <w:rFonts w:ascii="Arial" w:hAnsi="Arial" w:cs="Arial"/>
              </w:rPr>
              <w:t>Die Funktion wird folgendermaßen aufgerufen:</w:t>
            </w:r>
          </w:p>
          <w:p w:rsidR="00BD2CA1" w:rsidRPr="00BD2CA1" w:rsidRDefault="00BD2CA1" w:rsidP="00BD2CA1">
            <w:pPr>
              <w:rPr>
                <w:rFonts w:ascii="Arial" w:hAnsi="Arial" w:cs="Arial"/>
                <w:lang w:val="en-GB"/>
              </w:rPr>
            </w:pPr>
            <w:proofErr w:type="spellStart"/>
            <w:r w:rsidRPr="00BD2CA1">
              <w:rPr>
                <w:rFonts w:ascii="Arial" w:hAnsi="Arial" w:cs="Arial"/>
                <w:lang w:val="en-GB"/>
              </w:rPr>
              <w:t>ArraySort</w:t>
            </w:r>
            <w:proofErr w:type="spellEnd"/>
            <w:r w:rsidRPr="00BD2CA1">
              <w:rPr>
                <w:rFonts w:ascii="Arial" w:hAnsi="Arial" w:cs="Arial"/>
                <w:lang w:val="en-GB"/>
              </w:rPr>
              <w:t>(&lt;</w:t>
            </w:r>
            <w:proofErr w:type="spellStart"/>
            <w:r w:rsidRPr="00BD2CA1">
              <w:rPr>
                <w:rFonts w:ascii="Arial" w:hAnsi="Arial" w:cs="Arial"/>
                <w:lang w:val="en-GB"/>
              </w:rPr>
              <w:t>arrayLength</w:t>
            </w:r>
            <w:proofErr w:type="spellEnd"/>
            <w:r w:rsidRPr="00BD2CA1">
              <w:rPr>
                <w:rFonts w:ascii="Arial" w:hAnsi="Arial" w:cs="Arial"/>
                <w:lang w:val="en-GB"/>
              </w:rPr>
              <w:t>&gt;, &amp;&lt;</w:t>
            </w:r>
            <w:proofErr w:type="gramStart"/>
            <w:r w:rsidRPr="00BD2CA1">
              <w:rPr>
                <w:rFonts w:ascii="Arial" w:hAnsi="Arial" w:cs="Arial"/>
                <w:lang w:val="en-GB"/>
              </w:rPr>
              <w:t>array[</w:t>
            </w:r>
            <w:proofErr w:type="gramEnd"/>
            <w:r w:rsidRPr="00BD2CA1">
              <w:rPr>
                <w:rFonts w:ascii="Arial" w:hAnsi="Arial" w:cs="Arial"/>
                <w:lang w:val="en-GB"/>
              </w:rPr>
              <w:t>0]&gt;);</w:t>
            </w:r>
          </w:p>
          <w:p w:rsidR="00BD2CA1" w:rsidRPr="00BD2CA1" w:rsidRDefault="00BD2CA1" w:rsidP="00BD2CA1">
            <w:pPr>
              <w:rPr>
                <w:rFonts w:ascii="Arial" w:hAnsi="Arial" w:cs="Arial"/>
                <w:lang w:val="en-GB"/>
              </w:rPr>
            </w:pPr>
          </w:p>
          <w:p w:rsidR="00BD2CA1" w:rsidRPr="00BD2CA1" w:rsidRDefault="00BD2CA1" w:rsidP="00BD2CA1">
            <w:pPr>
              <w:rPr>
                <w:rFonts w:ascii="Arial" w:hAnsi="Arial" w:cs="Arial"/>
                <w:lang w:val="en-GB"/>
              </w:rPr>
            </w:pPr>
            <w:proofErr w:type="spellStart"/>
            <w:r w:rsidRPr="00BD2CA1">
              <w:rPr>
                <w:rFonts w:ascii="Arial" w:hAnsi="Arial" w:cs="Arial"/>
                <w:lang w:val="en-GB"/>
              </w:rPr>
              <w:t>Bibliothek</w:t>
            </w:r>
            <w:proofErr w:type="spellEnd"/>
            <w:r w:rsidRPr="00BD2CA1">
              <w:rPr>
                <w:rFonts w:ascii="Arial" w:hAnsi="Arial" w:cs="Arial"/>
                <w:lang w:val="en-GB"/>
              </w:rPr>
              <w:t>/Header:</w:t>
            </w:r>
          </w:p>
          <w:p w:rsidR="00BD2CA1" w:rsidRPr="00BD2CA1" w:rsidRDefault="00BD2CA1" w:rsidP="00BD2CA1">
            <w:pPr>
              <w:rPr>
                <w:rFonts w:ascii="Arial" w:hAnsi="Arial" w:cs="Arial"/>
              </w:rPr>
            </w:pPr>
            <w:r w:rsidRPr="00BD2CA1">
              <w:rPr>
                <w:rFonts w:ascii="Arial" w:hAnsi="Arial" w:cs="Arial"/>
              </w:rPr>
              <w:t>Die Implementierung erfolgt über die folgende Header-Datei:</w:t>
            </w:r>
          </w:p>
          <w:p w:rsidR="00BD2CA1" w:rsidRPr="00BD2CA1" w:rsidRDefault="00BD2CA1" w:rsidP="00BD2CA1">
            <w:pPr>
              <w:rPr>
                <w:rFonts w:ascii="Arial" w:hAnsi="Arial" w:cs="Arial"/>
              </w:rPr>
            </w:pPr>
            <w:proofErr w:type="spellStart"/>
            <w:r w:rsidRPr="00BD2CA1">
              <w:rPr>
                <w:rFonts w:ascii="Arial" w:hAnsi="Arial" w:cs="Arial"/>
              </w:rPr>
              <w:t>arraySort.h</w:t>
            </w:r>
            <w:proofErr w:type="spellEnd"/>
          </w:p>
          <w:p w:rsidR="00BD2CA1" w:rsidRPr="00BD2CA1" w:rsidRDefault="00BD2CA1" w:rsidP="00BD2CA1">
            <w:pPr>
              <w:rPr>
                <w:rFonts w:ascii="Arial" w:hAnsi="Arial" w:cs="Arial"/>
              </w:rPr>
            </w:pPr>
          </w:p>
          <w:p w:rsidR="00BD2CA1" w:rsidRPr="00BD2CA1" w:rsidRDefault="00BD2CA1" w:rsidP="00BD2CA1">
            <w:pPr>
              <w:rPr>
                <w:rFonts w:ascii="Arial" w:hAnsi="Arial" w:cs="Arial"/>
              </w:rPr>
            </w:pPr>
            <w:r w:rsidRPr="00BD2CA1">
              <w:rPr>
                <w:rFonts w:ascii="Arial" w:hAnsi="Arial" w:cs="Arial"/>
              </w:rPr>
              <w:t>Erklärung:</w:t>
            </w:r>
          </w:p>
          <w:p w:rsidR="00BD2CA1" w:rsidRPr="00BD2CA1" w:rsidRDefault="00BD2CA1" w:rsidP="00BD2CA1">
            <w:pPr>
              <w:rPr>
                <w:rFonts w:ascii="Arial" w:hAnsi="Arial" w:cs="Arial"/>
              </w:rPr>
            </w:pPr>
            <w:r w:rsidRPr="00BD2CA1">
              <w:rPr>
                <w:rFonts w:ascii="Arial" w:hAnsi="Arial" w:cs="Arial"/>
              </w:rPr>
              <w:t>&lt;</w:t>
            </w:r>
            <w:proofErr w:type="spellStart"/>
            <w:r w:rsidRPr="00BD2CA1">
              <w:rPr>
                <w:rFonts w:ascii="Arial" w:hAnsi="Arial" w:cs="Arial"/>
              </w:rPr>
              <w:t>arrayLength</w:t>
            </w:r>
            <w:proofErr w:type="spellEnd"/>
            <w:r w:rsidRPr="00BD2CA1">
              <w:rPr>
                <w:rFonts w:ascii="Arial" w:hAnsi="Arial" w:cs="Arial"/>
              </w:rPr>
              <w:t>&gt; = Länge des Arrays als Integer-Wert</w:t>
            </w:r>
          </w:p>
          <w:p w:rsidR="00BD2CA1" w:rsidRPr="002B4BC0" w:rsidRDefault="00BD2CA1" w:rsidP="00BD2CA1">
            <w:pPr>
              <w:rPr>
                <w:rFonts w:ascii="Arial" w:hAnsi="Arial" w:cs="Arial"/>
                <w:sz w:val="28"/>
              </w:rPr>
            </w:pPr>
            <w:r w:rsidRPr="00BD2CA1">
              <w:rPr>
                <w:rFonts w:ascii="Arial" w:hAnsi="Arial" w:cs="Arial"/>
              </w:rPr>
              <w:t>&amp;&lt;</w:t>
            </w:r>
            <w:proofErr w:type="spellStart"/>
            <w:proofErr w:type="gramStart"/>
            <w:r w:rsidRPr="00BD2CA1">
              <w:rPr>
                <w:rFonts w:ascii="Arial" w:hAnsi="Arial" w:cs="Arial"/>
              </w:rPr>
              <w:t>array</w:t>
            </w:r>
            <w:proofErr w:type="spellEnd"/>
            <w:r w:rsidRPr="00BD2CA1">
              <w:rPr>
                <w:rFonts w:ascii="Arial" w:hAnsi="Arial" w:cs="Arial"/>
              </w:rPr>
              <w:t>[</w:t>
            </w:r>
            <w:proofErr w:type="gramEnd"/>
            <w:r w:rsidRPr="00BD2CA1">
              <w:rPr>
                <w:rFonts w:ascii="Arial" w:hAnsi="Arial" w:cs="Arial"/>
              </w:rPr>
              <w:t>0]&gt; = Die Adresse des Arrays an Index 0. Hierzu einfach den Array an Index 0 aufrufen und ein „&amp;“ davorsetzen.</w:t>
            </w:r>
          </w:p>
        </w:tc>
      </w:tr>
      <w:tr w:rsidR="002B4BC0" w:rsidTr="002B4BC0">
        <w:trPr>
          <w:trHeight w:val="2835"/>
        </w:trPr>
        <w:tc>
          <w:tcPr>
            <w:tcW w:w="9062" w:type="dxa"/>
          </w:tcPr>
          <w:p w:rsidR="002B4BC0" w:rsidRDefault="002B4BC0" w:rsidP="002B4BC0">
            <w:pPr>
              <w:jc w:val="center"/>
              <w:rPr>
                <w:rFonts w:ascii="Arial" w:hAnsi="Arial" w:cs="Arial"/>
                <w:sz w:val="28"/>
              </w:rPr>
            </w:pPr>
            <w:r w:rsidRPr="002B4BC0">
              <w:rPr>
                <w:rFonts w:ascii="Arial" w:hAnsi="Arial" w:cs="Arial"/>
                <w:sz w:val="28"/>
              </w:rPr>
              <w:t>Aufprallgeschwindigkeit nach einem freien Fall</w:t>
            </w:r>
          </w:p>
          <w:p w:rsidR="00BD2CA1" w:rsidRDefault="00BD2CA1" w:rsidP="002B4BC0">
            <w:pPr>
              <w:jc w:val="center"/>
              <w:rPr>
                <w:rFonts w:ascii="Arial" w:hAnsi="Arial" w:cs="Arial"/>
                <w:sz w:val="28"/>
              </w:rPr>
            </w:pPr>
          </w:p>
          <w:p w:rsidR="00BD2CA1" w:rsidRPr="00BD2CA1" w:rsidRDefault="00BD2CA1" w:rsidP="00BD2CA1">
            <w:pPr>
              <w:rPr>
                <w:rFonts w:ascii="Arial" w:hAnsi="Arial" w:cs="Arial"/>
              </w:rPr>
            </w:pPr>
            <w:r w:rsidRPr="00BD2CA1">
              <w:rPr>
                <w:rFonts w:ascii="Arial" w:hAnsi="Arial" w:cs="Arial"/>
              </w:rPr>
              <w:t xml:space="preserve">Der Prototyp der Funktion lautet: </w:t>
            </w:r>
            <w:proofErr w:type="spellStart"/>
            <w:r w:rsidRPr="00BD2CA1">
              <w:rPr>
                <w:rFonts w:ascii="Arial" w:hAnsi="Arial" w:cs="Arial"/>
              </w:rPr>
              <w:t>void</w:t>
            </w:r>
            <w:proofErr w:type="spellEnd"/>
            <w:r w:rsidRPr="00BD2CA1">
              <w:rPr>
                <w:rFonts w:ascii="Arial" w:hAnsi="Arial" w:cs="Arial"/>
              </w:rPr>
              <w:t xml:space="preserve"> </w:t>
            </w:r>
            <w:proofErr w:type="gramStart"/>
            <w:r w:rsidRPr="00BD2CA1">
              <w:rPr>
                <w:rFonts w:ascii="Arial" w:hAnsi="Arial" w:cs="Arial"/>
              </w:rPr>
              <w:t>Funktion(</w:t>
            </w:r>
            <w:proofErr w:type="gramEnd"/>
            <w:r w:rsidRPr="00BD2CA1">
              <w:rPr>
                <w:rFonts w:ascii="Arial" w:hAnsi="Arial" w:cs="Arial"/>
              </w:rPr>
              <w:t xml:space="preserve">double </w:t>
            </w:r>
            <w:proofErr w:type="spellStart"/>
            <w:r w:rsidRPr="00BD2CA1">
              <w:rPr>
                <w:rFonts w:ascii="Arial" w:hAnsi="Arial" w:cs="Arial"/>
              </w:rPr>
              <w:t>hoehe</w:t>
            </w:r>
            <w:proofErr w:type="spellEnd"/>
            <w:r w:rsidRPr="00BD2CA1">
              <w:rPr>
                <w:rFonts w:ascii="Arial" w:hAnsi="Arial" w:cs="Arial"/>
              </w:rPr>
              <w:t xml:space="preserve">, double </w:t>
            </w:r>
            <w:proofErr w:type="spellStart"/>
            <w:r w:rsidRPr="00BD2CA1">
              <w:rPr>
                <w:rFonts w:ascii="Arial" w:hAnsi="Arial" w:cs="Arial"/>
              </w:rPr>
              <w:t>ergebnis</w:t>
            </w:r>
            <w:proofErr w:type="spellEnd"/>
            <w:r w:rsidRPr="00BD2CA1">
              <w:rPr>
                <w:rFonts w:ascii="Arial" w:hAnsi="Arial" w:cs="Arial"/>
              </w:rPr>
              <w:t>).</w:t>
            </w:r>
          </w:p>
          <w:p w:rsidR="00BD2CA1" w:rsidRPr="00BD2CA1" w:rsidRDefault="00BD2CA1" w:rsidP="00BD2CA1">
            <w:pPr>
              <w:rPr>
                <w:rFonts w:ascii="Arial" w:hAnsi="Arial" w:cs="Arial"/>
              </w:rPr>
            </w:pPr>
            <w:r w:rsidRPr="00BD2CA1">
              <w:rPr>
                <w:rFonts w:ascii="Arial" w:hAnsi="Arial" w:cs="Arial"/>
              </w:rPr>
              <w:t xml:space="preserve">Der Parameter double </w:t>
            </w:r>
            <w:proofErr w:type="spellStart"/>
            <w:r w:rsidRPr="00BD2CA1">
              <w:rPr>
                <w:rFonts w:ascii="Arial" w:hAnsi="Arial" w:cs="Arial"/>
              </w:rPr>
              <w:t>hoehe</w:t>
            </w:r>
            <w:proofErr w:type="spellEnd"/>
            <w:r w:rsidRPr="00BD2CA1">
              <w:rPr>
                <w:rFonts w:ascii="Arial" w:hAnsi="Arial" w:cs="Arial"/>
              </w:rPr>
              <w:t xml:space="preserve"> lässt den Nutzer entschieden von welcher Höhe, das jeweilige Objekt fallen gelassen wird. Dies ist entscheidend für die Rechnung der Aufprallgeschwindigkeit. Zurückgegeben wird die Aufprallgeschwindigkeit aus dem freien Fall, von der ausgesuchten Höhe des Nutzers. Der Parameter double </w:t>
            </w:r>
            <w:proofErr w:type="spellStart"/>
            <w:r w:rsidRPr="00BD2CA1">
              <w:rPr>
                <w:rFonts w:ascii="Arial" w:hAnsi="Arial" w:cs="Arial"/>
              </w:rPr>
              <w:t>ergebnis</w:t>
            </w:r>
            <w:proofErr w:type="spellEnd"/>
            <w:r w:rsidRPr="00BD2CA1">
              <w:rPr>
                <w:rFonts w:ascii="Arial" w:hAnsi="Arial" w:cs="Arial"/>
              </w:rPr>
              <w:t xml:space="preserve"> </w:t>
            </w:r>
            <w:proofErr w:type="spellStart"/>
            <w:r w:rsidRPr="00BD2CA1">
              <w:rPr>
                <w:rFonts w:ascii="Arial" w:hAnsi="Arial" w:cs="Arial"/>
              </w:rPr>
              <w:t>speicher</w:t>
            </w:r>
            <w:proofErr w:type="spellEnd"/>
            <w:r w:rsidRPr="00BD2CA1">
              <w:rPr>
                <w:rFonts w:ascii="Arial" w:hAnsi="Arial" w:cs="Arial"/>
              </w:rPr>
              <w:t xml:space="preserve"> speichert das Ergebnis der Rechnung.</w:t>
            </w:r>
          </w:p>
          <w:p w:rsidR="00BD2CA1" w:rsidRPr="002B4BC0" w:rsidRDefault="00BD2CA1" w:rsidP="00BD2CA1">
            <w:pPr>
              <w:rPr>
                <w:rFonts w:ascii="Arial" w:hAnsi="Arial" w:cs="Arial"/>
                <w:sz w:val="28"/>
              </w:rPr>
            </w:pPr>
            <w:r w:rsidRPr="00BD2CA1">
              <w:rPr>
                <w:rFonts w:ascii="Arial" w:hAnsi="Arial" w:cs="Arial"/>
              </w:rPr>
              <w:t xml:space="preserve">Um auch die Funktion nutzen zu können, muss die </w:t>
            </w:r>
            <w:proofErr w:type="spellStart"/>
            <w:r w:rsidRPr="00BD2CA1">
              <w:rPr>
                <w:rFonts w:ascii="Arial" w:hAnsi="Arial" w:cs="Arial"/>
              </w:rPr>
              <w:t>funktion.h</w:t>
            </w:r>
            <w:proofErr w:type="spellEnd"/>
            <w:r w:rsidRPr="00BD2CA1">
              <w:rPr>
                <w:rFonts w:ascii="Arial" w:hAnsi="Arial" w:cs="Arial"/>
              </w:rPr>
              <w:t xml:space="preserve"> auch Header genannt in die Bibliothek mit eingebunden werden.</w:t>
            </w:r>
          </w:p>
        </w:tc>
      </w:tr>
      <w:tr w:rsidR="002B4BC0" w:rsidTr="002B4BC0">
        <w:trPr>
          <w:trHeight w:val="2835"/>
        </w:trPr>
        <w:tc>
          <w:tcPr>
            <w:tcW w:w="9062" w:type="dxa"/>
          </w:tcPr>
          <w:p w:rsidR="002B4BC0" w:rsidRDefault="002B4BC0" w:rsidP="002B4BC0">
            <w:pPr>
              <w:jc w:val="center"/>
              <w:rPr>
                <w:rFonts w:ascii="Arial" w:hAnsi="Arial" w:cs="Arial"/>
                <w:sz w:val="28"/>
              </w:rPr>
            </w:pPr>
            <w:r w:rsidRPr="002B4BC0">
              <w:rPr>
                <w:rFonts w:ascii="Arial" w:hAnsi="Arial" w:cs="Arial"/>
                <w:sz w:val="28"/>
              </w:rPr>
              <w:t>Volumens eines Quaders</w:t>
            </w:r>
          </w:p>
          <w:p w:rsidR="00BD2CA1" w:rsidRDefault="00BD2CA1" w:rsidP="002B4BC0">
            <w:pPr>
              <w:jc w:val="center"/>
              <w:rPr>
                <w:rFonts w:ascii="Arial" w:hAnsi="Arial" w:cs="Arial"/>
                <w:sz w:val="28"/>
              </w:rPr>
            </w:pPr>
          </w:p>
          <w:tbl>
            <w:tblPr>
              <w:tblW w:w="88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04"/>
              <w:gridCol w:w="7302"/>
            </w:tblGrid>
            <w:tr w:rsidR="00BD2CA1" w:rsidRPr="00BD2CA1" w:rsidTr="00BD2CA1">
              <w:trPr>
                <w:trHeight w:val="792"/>
              </w:trPr>
              <w:tc>
                <w:tcPr>
                  <w:tcW w:w="1504" w:type="dxa"/>
                  <w:shd w:val="clear" w:color="auto" w:fill="auto"/>
                </w:tcPr>
                <w:p w:rsidR="00BD2CA1" w:rsidRPr="00BD2CA1" w:rsidRDefault="00BD2CA1" w:rsidP="00BD2CA1">
                  <w:pPr>
                    <w:rPr>
                      <w:rFonts w:ascii="Arial" w:eastAsia="Times New Roman" w:hAnsi="Arial" w:cs="Arial"/>
                      <w:szCs w:val="24"/>
                      <w:lang w:eastAsia="de-DE"/>
                    </w:rPr>
                  </w:pPr>
                  <w:r w:rsidRPr="00BD2CA1">
                    <w:rPr>
                      <w:rFonts w:ascii="Arial" w:eastAsia="Times New Roman" w:hAnsi="Arial" w:cs="Arial"/>
                      <w:szCs w:val="24"/>
                      <w:lang w:eastAsia="de-DE"/>
                    </w:rPr>
                    <w:t>Prototyp</w:t>
                  </w:r>
                </w:p>
              </w:tc>
              <w:tc>
                <w:tcPr>
                  <w:tcW w:w="7302" w:type="dxa"/>
                  <w:shd w:val="clear" w:color="auto" w:fill="auto"/>
                </w:tcPr>
                <w:p w:rsidR="00BD2CA1" w:rsidRPr="00BD2CA1" w:rsidRDefault="00BD2CA1" w:rsidP="00BD2CA1">
                  <w:pPr>
                    <w:rPr>
                      <w:rFonts w:ascii="Arial" w:eastAsia="Times New Roman" w:hAnsi="Arial" w:cs="Arial"/>
                      <w:szCs w:val="24"/>
                      <w:lang w:eastAsia="de-DE"/>
                    </w:rPr>
                  </w:pPr>
                  <w:proofErr w:type="spellStart"/>
                  <w:r w:rsidRPr="00BD2CA1">
                    <w:rPr>
                      <w:rFonts w:ascii="Arial" w:eastAsia="Times New Roman" w:hAnsi="Arial" w:cs="Arial"/>
                      <w:szCs w:val="24"/>
                      <w:lang w:eastAsia="de-DE"/>
                    </w:rPr>
                    <w:t>int</w:t>
                  </w:r>
                  <w:proofErr w:type="spellEnd"/>
                  <w:r w:rsidRPr="00BD2CA1">
                    <w:rPr>
                      <w:rFonts w:ascii="Arial" w:eastAsia="Times New Roman" w:hAnsi="Arial" w:cs="Arial"/>
                      <w:szCs w:val="24"/>
                      <w:lang w:eastAsia="de-DE"/>
                    </w:rPr>
                    <w:t xml:space="preserve"> </w:t>
                  </w:r>
                  <w:proofErr w:type="spellStart"/>
                  <w:r w:rsidRPr="00BD2CA1">
                    <w:rPr>
                      <w:rFonts w:ascii="Arial" w:eastAsia="Times New Roman" w:hAnsi="Arial" w:cs="Arial"/>
                      <w:szCs w:val="24"/>
                      <w:highlight w:val="yellow"/>
                      <w:lang w:eastAsia="de-DE"/>
                    </w:rPr>
                    <w:t>VolumenQuader</w:t>
                  </w:r>
                  <w:proofErr w:type="spellEnd"/>
                  <w:r w:rsidRPr="00BD2CA1">
                    <w:rPr>
                      <w:rFonts w:ascii="Arial" w:eastAsia="Times New Roman" w:hAnsi="Arial" w:cs="Arial"/>
                      <w:szCs w:val="24"/>
                      <w:lang w:eastAsia="de-DE"/>
                    </w:rPr>
                    <w:t xml:space="preserve"> (</w:t>
                  </w:r>
                  <w:proofErr w:type="spellStart"/>
                  <w:r w:rsidRPr="00BD2CA1">
                    <w:rPr>
                      <w:rFonts w:ascii="Arial" w:eastAsia="Times New Roman" w:hAnsi="Arial" w:cs="Arial"/>
                      <w:szCs w:val="24"/>
                      <w:lang w:eastAsia="de-DE"/>
                    </w:rPr>
                    <w:t>int</w:t>
                  </w:r>
                  <w:proofErr w:type="spellEnd"/>
                  <w:r w:rsidRPr="00BD2CA1">
                    <w:rPr>
                      <w:rFonts w:ascii="Arial" w:eastAsia="Times New Roman" w:hAnsi="Arial" w:cs="Arial"/>
                      <w:szCs w:val="24"/>
                      <w:lang w:eastAsia="de-DE"/>
                    </w:rPr>
                    <w:t xml:space="preserve"> </w:t>
                  </w:r>
                  <w:proofErr w:type="spellStart"/>
                  <w:r w:rsidRPr="00BD2CA1">
                    <w:rPr>
                      <w:rFonts w:ascii="Arial" w:eastAsia="Times New Roman" w:hAnsi="Arial" w:cs="Arial"/>
                      <w:szCs w:val="24"/>
                      <w:lang w:eastAsia="de-DE"/>
                    </w:rPr>
                    <w:t>Laenge</w:t>
                  </w:r>
                  <w:proofErr w:type="spellEnd"/>
                  <w:r w:rsidRPr="00BD2CA1">
                    <w:rPr>
                      <w:rFonts w:ascii="Arial" w:eastAsia="Times New Roman" w:hAnsi="Arial" w:cs="Arial"/>
                      <w:szCs w:val="24"/>
                      <w:lang w:eastAsia="de-DE"/>
                    </w:rPr>
                    <w:t xml:space="preserve">, </w:t>
                  </w:r>
                  <w:proofErr w:type="spellStart"/>
                  <w:r w:rsidRPr="00BD2CA1">
                    <w:rPr>
                      <w:rFonts w:ascii="Arial" w:eastAsia="Times New Roman" w:hAnsi="Arial" w:cs="Arial"/>
                      <w:szCs w:val="24"/>
                      <w:lang w:eastAsia="de-DE"/>
                    </w:rPr>
                    <w:t>int</w:t>
                  </w:r>
                  <w:proofErr w:type="spellEnd"/>
                  <w:r w:rsidRPr="00BD2CA1">
                    <w:rPr>
                      <w:rFonts w:ascii="Arial" w:eastAsia="Times New Roman" w:hAnsi="Arial" w:cs="Arial"/>
                      <w:szCs w:val="24"/>
                      <w:lang w:eastAsia="de-DE"/>
                    </w:rPr>
                    <w:t xml:space="preserve"> </w:t>
                  </w:r>
                  <w:proofErr w:type="spellStart"/>
                  <w:r w:rsidRPr="00BD2CA1">
                    <w:rPr>
                      <w:rFonts w:ascii="Arial" w:eastAsia="Times New Roman" w:hAnsi="Arial" w:cs="Arial"/>
                      <w:szCs w:val="24"/>
                      <w:lang w:eastAsia="de-DE"/>
                    </w:rPr>
                    <w:t>Hoehe</w:t>
                  </w:r>
                  <w:proofErr w:type="spellEnd"/>
                  <w:r w:rsidRPr="00BD2CA1">
                    <w:rPr>
                      <w:rFonts w:ascii="Arial" w:eastAsia="Times New Roman" w:hAnsi="Arial" w:cs="Arial"/>
                      <w:szCs w:val="24"/>
                      <w:lang w:eastAsia="de-DE"/>
                    </w:rPr>
                    <w:t xml:space="preserve">, </w:t>
                  </w:r>
                  <w:proofErr w:type="spellStart"/>
                  <w:r w:rsidRPr="00BD2CA1">
                    <w:rPr>
                      <w:rFonts w:ascii="Arial" w:eastAsia="Times New Roman" w:hAnsi="Arial" w:cs="Arial"/>
                      <w:szCs w:val="24"/>
                      <w:lang w:eastAsia="de-DE"/>
                    </w:rPr>
                    <w:t>int</w:t>
                  </w:r>
                  <w:proofErr w:type="spellEnd"/>
                  <w:r w:rsidRPr="00BD2CA1">
                    <w:rPr>
                      <w:rFonts w:ascii="Arial" w:eastAsia="Times New Roman" w:hAnsi="Arial" w:cs="Arial"/>
                      <w:szCs w:val="24"/>
                      <w:lang w:eastAsia="de-DE"/>
                    </w:rPr>
                    <w:t xml:space="preserve"> Breite);</w:t>
                  </w:r>
                </w:p>
                <w:p w:rsidR="00BD2CA1" w:rsidRPr="00BD2CA1" w:rsidRDefault="00BD2CA1" w:rsidP="00BD2CA1">
                  <w:pPr>
                    <w:rPr>
                      <w:rFonts w:ascii="Arial" w:eastAsia="Times New Roman" w:hAnsi="Arial" w:cs="Arial"/>
                      <w:szCs w:val="24"/>
                      <w:lang w:eastAsia="de-DE"/>
                    </w:rPr>
                  </w:pPr>
                </w:p>
              </w:tc>
            </w:tr>
            <w:tr w:rsidR="00BD2CA1" w:rsidRPr="00BD2CA1" w:rsidTr="00BD2CA1">
              <w:trPr>
                <w:trHeight w:val="1571"/>
              </w:trPr>
              <w:tc>
                <w:tcPr>
                  <w:tcW w:w="1504" w:type="dxa"/>
                  <w:shd w:val="clear" w:color="auto" w:fill="auto"/>
                </w:tcPr>
                <w:p w:rsidR="00BD2CA1" w:rsidRPr="00BD2CA1" w:rsidRDefault="00BD2CA1" w:rsidP="00BD2CA1">
                  <w:pPr>
                    <w:rPr>
                      <w:rFonts w:ascii="Arial" w:eastAsia="Times New Roman" w:hAnsi="Arial" w:cs="Arial"/>
                      <w:szCs w:val="24"/>
                      <w:lang w:eastAsia="de-DE"/>
                    </w:rPr>
                  </w:pPr>
                  <w:r w:rsidRPr="00BD2CA1">
                    <w:rPr>
                      <w:rFonts w:ascii="Arial" w:eastAsia="Times New Roman" w:hAnsi="Arial" w:cs="Arial"/>
                      <w:szCs w:val="24"/>
                      <w:lang w:eastAsia="de-DE"/>
                    </w:rPr>
                    <w:t>Parameter</w:t>
                  </w:r>
                </w:p>
              </w:tc>
              <w:tc>
                <w:tcPr>
                  <w:tcW w:w="7302" w:type="dxa"/>
                  <w:shd w:val="clear" w:color="auto" w:fill="auto"/>
                </w:tcPr>
                <w:p w:rsidR="00BD2CA1" w:rsidRPr="00BD2CA1" w:rsidRDefault="00BD2CA1" w:rsidP="00BD2CA1">
                  <w:pPr>
                    <w:rPr>
                      <w:rFonts w:ascii="Arial" w:eastAsia="Times New Roman" w:hAnsi="Arial" w:cs="Arial"/>
                      <w:szCs w:val="24"/>
                      <w:lang w:eastAsia="de-DE"/>
                    </w:rPr>
                  </w:pPr>
                  <w:proofErr w:type="spellStart"/>
                  <w:r w:rsidRPr="00BD2CA1">
                    <w:rPr>
                      <w:rFonts w:ascii="Arial" w:eastAsia="Times New Roman" w:hAnsi="Arial" w:cs="Arial"/>
                      <w:szCs w:val="24"/>
                      <w:lang w:eastAsia="de-DE"/>
                    </w:rPr>
                    <w:t>Int</w:t>
                  </w:r>
                  <w:proofErr w:type="spellEnd"/>
                  <w:r w:rsidRPr="00BD2CA1">
                    <w:rPr>
                      <w:rFonts w:ascii="Arial" w:eastAsia="Times New Roman" w:hAnsi="Arial" w:cs="Arial"/>
                      <w:szCs w:val="24"/>
                      <w:lang w:eastAsia="de-DE"/>
                    </w:rPr>
                    <w:t xml:space="preserve"> </w:t>
                  </w:r>
                  <w:proofErr w:type="spellStart"/>
                  <w:r w:rsidRPr="00BD2CA1">
                    <w:rPr>
                      <w:rFonts w:ascii="Arial" w:eastAsia="Times New Roman" w:hAnsi="Arial" w:cs="Arial"/>
                      <w:szCs w:val="24"/>
                      <w:lang w:eastAsia="de-DE"/>
                    </w:rPr>
                    <w:t>Laenge</w:t>
                  </w:r>
                  <w:proofErr w:type="spellEnd"/>
                  <w:r w:rsidRPr="00BD2CA1">
                    <w:rPr>
                      <w:rFonts w:ascii="Arial" w:eastAsia="Times New Roman" w:hAnsi="Arial" w:cs="Arial"/>
                      <w:szCs w:val="24"/>
                      <w:lang w:eastAsia="de-DE"/>
                    </w:rPr>
                    <w:t xml:space="preserve"> des Quaders</w:t>
                  </w:r>
                </w:p>
                <w:p w:rsidR="00BD2CA1" w:rsidRPr="00BD2CA1" w:rsidRDefault="00BD2CA1" w:rsidP="00BD2CA1">
                  <w:pPr>
                    <w:rPr>
                      <w:rFonts w:ascii="Arial" w:eastAsia="Times New Roman" w:hAnsi="Arial" w:cs="Arial"/>
                      <w:szCs w:val="24"/>
                      <w:lang w:eastAsia="de-DE"/>
                    </w:rPr>
                  </w:pPr>
                  <w:proofErr w:type="spellStart"/>
                  <w:r w:rsidRPr="00BD2CA1">
                    <w:rPr>
                      <w:rFonts w:ascii="Arial" w:eastAsia="Times New Roman" w:hAnsi="Arial" w:cs="Arial"/>
                      <w:szCs w:val="24"/>
                      <w:lang w:eastAsia="de-DE"/>
                    </w:rPr>
                    <w:t>Int</w:t>
                  </w:r>
                  <w:proofErr w:type="spellEnd"/>
                  <w:r w:rsidRPr="00BD2CA1">
                    <w:rPr>
                      <w:rFonts w:ascii="Arial" w:eastAsia="Times New Roman" w:hAnsi="Arial" w:cs="Arial"/>
                      <w:szCs w:val="24"/>
                      <w:lang w:eastAsia="de-DE"/>
                    </w:rPr>
                    <w:t xml:space="preserve"> </w:t>
                  </w:r>
                  <w:proofErr w:type="spellStart"/>
                  <w:r w:rsidRPr="00BD2CA1">
                    <w:rPr>
                      <w:rFonts w:ascii="Arial" w:eastAsia="Times New Roman" w:hAnsi="Arial" w:cs="Arial"/>
                      <w:szCs w:val="24"/>
                      <w:lang w:eastAsia="de-DE"/>
                    </w:rPr>
                    <w:t>Hoehe</w:t>
                  </w:r>
                  <w:proofErr w:type="spellEnd"/>
                  <w:r w:rsidRPr="00BD2CA1">
                    <w:rPr>
                      <w:rFonts w:ascii="Arial" w:eastAsia="Times New Roman" w:hAnsi="Arial" w:cs="Arial"/>
                      <w:szCs w:val="24"/>
                      <w:lang w:eastAsia="de-DE"/>
                    </w:rPr>
                    <w:t xml:space="preserve"> des Quaders</w:t>
                  </w:r>
                </w:p>
                <w:p w:rsidR="00BD2CA1" w:rsidRPr="00BD2CA1" w:rsidRDefault="00BD2CA1" w:rsidP="00BD2CA1">
                  <w:pPr>
                    <w:rPr>
                      <w:rFonts w:ascii="Arial" w:eastAsia="Times New Roman" w:hAnsi="Arial" w:cs="Arial"/>
                      <w:szCs w:val="24"/>
                      <w:lang w:eastAsia="de-DE"/>
                    </w:rPr>
                  </w:pPr>
                  <w:proofErr w:type="spellStart"/>
                  <w:r w:rsidRPr="00BD2CA1">
                    <w:rPr>
                      <w:rFonts w:ascii="Arial" w:eastAsia="Times New Roman" w:hAnsi="Arial" w:cs="Arial"/>
                      <w:szCs w:val="24"/>
                      <w:lang w:eastAsia="de-DE"/>
                    </w:rPr>
                    <w:t>Int</w:t>
                  </w:r>
                  <w:proofErr w:type="spellEnd"/>
                  <w:r w:rsidRPr="00BD2CA1">
                    <w:rPr>
                      <w:rFonts w:ascii="Arial" w:eastAsia="Times New Roman" w:hAnsi="Arial" w:cs="Arial"/>
                      <w:szCs w:val="24"/>
                      <w:lang w:eastAsia="de-DE"/>
                    </w:rPr>
                    <w:t xml:space="preserve"> Breite des Quaders</w:t>
                  </w:r>
                </w:p>
                <w:p w:rsidR="00BD2CA1" w:rsidRPr="00BD2CA1" w:rsidRDefault="00BD2CA1" w:rsidP="00BD2CA1">
                  <w:pPr>
                    <w:rPr>
                      <w:rFonts w:ascii="Arial" w:eastAsia="Times New Roman" w:hAnsi="Arial" w:cs="Arial"/>
                      <w:szCs w:val="24"/>
                      <w:lang w:eastAsia="de-DE"/>
                    </w:rPr>
                  </w:pPr>
                </w:p>
              </w:tc>
            </w:tr>
            <w:tr w:rsidR="00BD2CA1" w:rsidRPr="00BD2CA1" w:rsidTr="00BD2CA1">
              <w:trPr>
                <w:trHeight w:val="308"/>
              </w:trPr>
              <w:tc>
                <w:tcPr>
                  <w:tcW w:w="1504" w:type="dxa"/>
                  <w:shd w:val="clear" w:color="auto" w:fill="auto"/>
                </w:tcPr>
                <w:p w:rsidR="00BD2CA1" w:rsidRPr="00BD2CA1" w:rsidRDefault="00BD2CA1" w:rsidP="00BD2CA1">
                  <w:pPr>
                    <w:rPr>
                      <w:rFonts w:ascii="Arial" w:eastAsia="Times New Roman" w:hAnsi="Arial" w:cs="Arial"/>
                      <w:szCs w:val="24"/>
                      <w:lang w:eastAsia="de-DE"/>
                    </w:rPr>
                  </w:pPr>
                  <w:r w:rsidRPr="00BD2CA1">
                    <w:rPr>
                      <w:rFonts w:ascii="Arial" w:eastAsia="Times New Roman" w:hAnsi="Arial" w:cs="Arial"/>
                      <w:szCs w:val="24"/>
                      <w:lang w:eastAsia="de-DE"/>
                    </w:rPr>
                    <w:t>Rückgabe</w:t>
                  </w:r>
                </w:p>
              </w:tc>
              <w:tc>
                <w:tcPr>
                  <w:tcW w:w="7302" w:type="dxa"/>
                  <w:shd w:val="clear" w:color="auto" w:fill="auto"/>
                </w:tcPr>
                <w:p w:rsidR="00BD2CA1" w:rsidRPr="00BD2CA1" w:rsidRDefault="00BD2CA1" w:rsidP="00BD2CA1">
                  <w:pPr>
                    <w:rPr>
                      <w:rFonts w:ascii="Arial" w:eastAsia="Times New Roman" w:hAnsi="Arial" w:cs="Arial"/>
                      <w:szCs w:val="24"/>
                      <w:lang w:eastAsia="de-DE"/>
                    </w:rPr>
                  </w:pPr>
                  <w:r w:rsidRPr="00BD2CA1">
                    <w:rPr>
                      <w:rFonts w:ascii="Arial" w:eastAsia="Times New Roman" w:hAnsi="Arial" w:cs="Arial"/>
                      <w:szCs w:val="24"/>
                      <w:lang w:eastAsia="de-DE"/>
                    </w:rPr>
                    <w:t>Das Volumen eines Quaders errechnen</w:t>
                  </w:r>
                </w:p>
                <w:p w:rsidR="00BD2CA1" w:rsidRPr="00BD2CA1" w:rsidRDefault="00BD2CA1" w:rsidP="00BD2CA1">
                  <w:pPr>
                    <w:rPr>
                      <w:rFonts w:ascii="Arial" w:eastAsia="Times New Roman" w:hAnsi="Arial" w:cs="Arial"/>
                      <w:szCs w:val="24"/>
                      <w:lang w:eastAsia="de-DE"/>
                    </w:rPr>
                  </w:pPr>
                </w:p>
              </w:tc>
            </w:tr>
          </w:tbl>
          <w:p w:rsidR="00BD2CA1" w:rsidRPr="002B4BC0" w:rsidRDefault="00BD2CA1" w:rsidP="002B4BC0">
            <w:pPr>
              <w:jc w:val="center"/>
              <w:rPr>
                <w:rFonts w:ascii="Arial" w:hAnsi="Arial" w:cs="Arial"/>
                <w:sz w:val="28"/>
              </w:rPr>
            </w:pPr>
          </w:p>
        </w:tc>
      </w:tr>
      <w:tr w:rsidR="002B4BC0" w:rsidTr="00BD2CA1">
        <w:trPr>
          <w:trHeight w:val="1984"/>
        </w:trPr>
        <w:tc>
          <w:tcPr>
            <w:tcW w:w="9062" w:type="dxa"/>
          </w:tcPr>
          <w:p w:rsidR="002B4BC0" w:rsidRDefault="002B4BC0" w:rsidP="002B4BC0">
            <w:pPr>
              <w:jc w:val="center"/>
              <w:rPr>
                <w:rFonts w:ascii="Arial" w:hAnsi="Arial" w:cs="Arial"/>
                <w:sz w:val="28"/>
              </w:rPr>
            </w:pPr>
            <w:proofErr w:type="spellStart"/>
            <w:r w:rsidRPr="002B4BC0">
              <w:rPr>
                <w:rFonts w:ascii="Arial" w:hAnsi="Arial" w:cs="Arial"/>
                <w:sz w:val="28"/>
              </w:rPr>
              <w:t>Oberflaeche</w:t>
            </w:r>
            <w:proofErr w:type="spellEnd"/>
            <w:r w:rsidRPr="002B4BC0">
              <w:rPr>
                <w:rFonts w:ascii="Arial" w:hAnsi="Arial" w:cs="Arial"/>
                <w:sz w:val="28"/>
              </w:rPr>
              <w:t xml:space="preserve"> eines Quaders</w:t>
            </w:r>
          </w:p>
          <w:p w:rsidR="00BD2CA1" w:rsidRDefault="00BD2CA1" w:rsidP="002B4BC0">
            <w:pPr>
              <w:jc w:val="center"/>
              <w:rPr>
                <w:rFonts w:ascii="Arial" w:hAnsi="Arial" w:cs="Arial"/>
              </w:rPr>
            </w:pPr>
          </w:p>
          <w:p w:rsidR="00BD2CA1" w:rsidRPr="00BD2CA1" w:rsidRDefault="00BD2CA1" w:rsidP="00BD2CA1">
            <w:pPr>
              <w:rPr>
                <w:rFonts w:ascii="Arial" w:hAnsi="Arial" w:cs="Arial"/>
              </w:rPr>
            </w:pPr>
            <w:r w:rsidRPr="00BD2CA1">
              <w:rPr>
                <w:rFonts w:ascii="Arial" w:hAnsi="Arial" w:cs="Arial"/>
              </w:rPr>
              <w:t>Name:</w:t>
            </w:r>
            <w:r w:rsidRPr="00BD2CA1">
              <w:rPr>
                <w:rFonts w:ascii="Arial" w:hAnsi="Arial" w:cs="Arial"/>
              </w:rPr>
              <w:tab/>
            </w:r>
            <w:r w:rsidRPr="00BD2CA1">
              <w:rPr>
                <w:rFonts w:ascii="Arial" w:hAnsi="Arial" w:cs="Arial"/>
              </w:rPr>
              <w:tab/>
            </w:r>
            <w:proofErr w:type="spellStart"/>
            <w:r w:rsidRPr="00BD2CA1">
              <w:rPr>
                <w:rFonts w:ascii="Arial" w:hAnsi="Arial" w:cs="Arial"/>
              </w:rPr>
              <w:t>quaderflaeche</w:t>
            </w:r>
            <w:proofErr w:type="spellEnd"/>
          </w:p>
          <w:p w:rsidR="00BD2CA1" w:rsidRPr="00BD2CA1" w:rsidRDefault="00BD2CA1" w:rsidP="00BD2CA1">
            <w:pPr>
              <w:rPr>
                <w:rFonts w:ascii="Arial" w:hAnsi="Arial" w:cs="Arial"/>
              </w:rPr>
            </w:pPr>
            <w:r w:rsidRPr="00BD2CA1">
              <w:rPr>
                <w:rFonts w:ascii="Arial" w:hAnsi="Arial" w:cs="Arial"/>
              </w:rPr>
              <w:t>Prototyp:</w:t>
            </w:r>
            <w:r w:rsidRPr="00BD2CA1">
              <w:rPr>
                <w:rFonts w:ascii="Arial" w:hAnsi="Arial" w:cs="Arial"/>
              </w:rPr>
              <w:tab/>
            </w:r>
            <w:proofErr w:type="spellStart"/>
            <w:r w:rsidRPr="00BD2CA1">
              <w:rPr>
                <w:rFonts w:ascii="Arial" w:hAnsi="Arial" w:cs="Arial"/>
              </w:rPr>
              <w:t>int</w:t>
            </w:r>
            <w:proofErr w:type="spellEnd"/>
            <w:r w:rsidRPr="00BD2CA1">
              <w:rPr>
                <w:rFonts w:ascii="Arial" w:hAnsi="Arial" w:cs="Arial"/>
              </w:rPr>
              <w:t xml:space="preserve"> </w:t>
            </w:r>
            <w:proofErr w:type="spellStart"/>
            <w:r w:rsidRPr="00BD2CA1">
              <w:rPr>
                <w:rFonts w:ascii="Arial" w:hAnsi="Arial" w:cs="Arial"/>
              </w:rPr>
              <w:t>quaderflaeche</w:t>
            </w:r>
            <w:proofErr w:type="spellEnd"/>
            <w:r w:rsidRPr="00BD2CA1">
              <w:rPr>
                <w:rFonts w:ascii="Arial" w:hAnsi="Arial" w:cs="Arial"/>
              </w:rPr>
              <w:t xml:space="preserve"> (</w:t>
            </w:r>
            <w:proofErr w:type="spellStart"/>
            <w:r w:rsidRPr="00BD2CA1">
              <w:rPr>
                <w:rFonts w:ascii="Arial" w:hAnsi="Arial" w:cs="Arial"/>
              </w:rPr>
              <w:t>int</w:t>
            </w:r>
            <w:proofErr w:type="spellEnd"/>
            <w:r w:rsidRPr="00BD2CA1">
              <w:rPr>
                <w:rFonts w:ascii="Arial" w:hAnsi="Arial" w:cs="Arial"/>
              </w:rPr>
              <w:t xml:space="preserve"> </w:t>
            </w:r>
            <w:proofErr w:type="spellStart"/>
            <w:r w:rsidRPr="00BD2CA1">
              <w:rPr>
                <w:rFonts w:ascii="Arial" w:hAnsi="Arial" w:cs="Arial"/>
              </w:rPr>
              <w:t>laenge</w:t>
            </w:r>
            <w:proofErr w:type="spellEnd"/>
            <w:r w:rsidRPr="00BD2CA1">
              <w:rPr>
                <w:rFonts w:ascii="Arial" w:hAnsi="Arial" w:cs="Arial"/>
              </w:rPr>
              <w:t xml:space="preserve">, </w:t>
            </w:r>
            <w:proofErr w:type="spellStart"/>
            <w:r w:rsidRPr="00BD2CA1">
              <w:rPr>
                <w:rFonts w:ascii="Arial" w:hAnsi="Arial" w:cs="Arial"/>
              </w:rPr>
              <w:t>int</w:t>
            </w:r>
            <w:proofErr w:type="spellEnd"/>
            <w:r w:rsidRPr="00BD2CA1">
              <w:rPr>
                <w:rFonts w:ascii="Arial" w:hAnsi="Arial" w:cs="Arial"/>
              </w:rPr>
              <w:t xml:space="preserve"> breite, </w:t>
            </w:r>
            <w:proofErr w:type="spellStart"/>
            <w:r w:rsidRPr="00BD2CA1">
              <w:rPr>
                <w:rFonts w:ascii="Arial" w:hAnsi="Arial" w:cs="Arial"/>
              </w:rPr>
              <w:t>int</w:t>
            </w:r>
            <w:proofErr w:type="spellEnd"/>
            <w:r w:rsidRPr="00BD2CA1">
              <w:rPr>
                <w:rFonts w:ascii="Arial" w:hAnsi="Arial" w:cs="Arial"/>
              </w:rPr>
              <w:t xml:space="preserve"> </w:t>
            </w:r>
            <w:proofErr w:type="spellStart"/>
            <w:r w:rsidRPr="00BD2CA1">
              <w:rPr>
                <w:rFonts w:ascii="Arial" w:hAnsi="Arial" w:cs="Arial"/>
              </w:rPr>
              <w:t>hoehe</w:t>
            </w:r>
            <w:proofErr w:type="spellEnd"/>
            <w:r w:rsidRPr="00BD2CA1">
              <w:rPr>
                <w:rFonts w:ascii="Arial" w:hAnsi="Arial" w:cs="Arial"/>
              </w:rPr>
              <w:t>)</w:t>
            </w:r>
          </w:p>
          <w:p w:rsidR="00BD2CA1" w:rsidRPr="00BD2CA1" w:rsidRDefault="00BD2CA1" w:rsidP="00BD2CA1">
            <w:pPr>
              <w:rPr>
                <w:rFonts w:ascii="Arial" w:hAnsi="Arial" w:cs="Arial"/>
              </w:rPr>
            </w:pPr>
            <w:r w:rsidRPr="00BD2CA1">
              <w:rPr>
                <w:rFonts w:ascii="Arial" w:hAnsi="Arial" w:cs="Arial"/>
              </w:rPr>
              <w:t>Parameter:</w:t>
            </w:r>
            <w:r w:rsidRPr="00BD2CA1">
              <w:rPr>
                <w:rFonts w:ascii="Arial" w:hAnsi="Arial" w:cs="Arial"/>
              </w:rPr>
              <w:tab/>
            </w:r>
            <w:proofErr w:type="spellStart"/>
            <w:r w:rsidRPr="00BD2CA1">
              <w:rPr>
                <w:rFonts w:ascii="Arial" w:hAnsi="Arial" w:cs="Arial"/>
              </w:rPr>
              <w:t>int</w:t>
            </w:r>
            <w:proofErr w:type="spellEnd"/>
            <w:r w:rsidRPr="00BD2CA1">
              <w:rPr>
                <w:rFonts w:ascii="Arial" w:hAnsi="Arial" w:cs="Arial"/>
              </w:rPr>
              <w:t xml:space="preserve"> </w:t>
            </w:r>
            <w:proofErr w:type="spellStart"/>
            <w:r w:rsidRPr="00BD2CA1">
              <w:rPr>
                <w:rFonts w:ascii="Arial" w:hAnsi="Arial" w:cs="Arial"/>
              </w:rPr>
              <w:t>laenge</w:t>
            </w:r>
            <w:proofErr w:type="spellEnd"/>
            <w:r w:rsidRPr="00BD2CA1">
              <w:rPr>
                <w:rFonts w:ascii="Arial" w:hAnsi="Arial" w:cs="Arial"/>
              </w:rPr>
              <w:t xml:space="preserve">, </w:t>
            </w:r>
            <w:proofErr w:type="spellStart"/>
            <w:r w:rsidRPr="00BD2CA1">
              <w:rPr>
                <w:rFonts w:ascii="Arial" w:hAnsi="Arial" w:cs="Arial"/>
              </w:rPr>
              <w:t>int</w:t>
            </w:r>
            <w:proofErr w:type="spellEnd"/>
            <w:r w:rsidRPr="00BD2CA1">
              <w:rPr>
                <w:rFonts w:ascii="Arial" w:hAnsi="Arial" w:cs="Arial"/>
              </w:rPr>
              <w:t xml:space="preserve"> breite, </w:t>
            </w:r>
            <w:proofErr w:type="spellStart"/>
            <w:r w:rsidRPr="00BD2CA1">
              <w:rPr>
                <w:rFonts w:ascii="Arial" w:hAnsi="Arial" w:cs="Arial"/>
              </w:rPr>
              <w:t>int</w:t>
            </w:r>
            <w:proofErr w:type="spellEnd"/>
            <w:r w:rsidRPr="00BD2CA1">
              <w:rPr>
                <w:rFonts w:ascii="Arial" w:hAnsi="Arial" w:cs="Arial"/>
              </w:rPr>
              <w:t xml:space="preserve"> </w:t>
            </w:r>
            <w:proofErr w:type="spellStart"/>
            <w:r w:rsidRPr="00BD2CA1">
              <w:rPr>
                <w:rFonts w:ascii="Arial" w:hAnsi="Arial" w:cs="Arial"/>
              </w:rPr>
              <w:t>hoehe</w:t>
            </w:r>
            <w:proofErr w:type="spellEnd"/>
          </w:p>
          <w:p w:rsidR="00BD2CA1" w:rsidRPr="00BD2CA1" w:rsidRDefault="00BD2CA1" w:rsidP="00BD2CA1">
            <w:pPr>
              <w:rPr>
                <w:rFonts w:ascii="Arial" w:hAnsi="Arial" w:cs="Arial"/>
              </w:rPr>
            </w:pPr>
            <w:r w:rsidRPr="00BD2CA1">
              <w:rPr>
                <w:rFonts w:ascii="Arial" w:hAnsi="Arial" w:cs="Arial"/>
              </w:rPr>
              <w:t>Rückgabe:</w:t>
            </w:r>
            <w:r w:rsidRPr="00BD2CA1">
              <w:rPr>
                <w:rFonts w:ascii="Arial" w:hAnsi="Arial" w:cs="Arial"/>
              </w:rPr>
              <w:tab/>
              <w:t>Flächeninhalt eines Quaders</w:t>
            </w:r>
          </w:p>
          <w:p w:rsidR="00BD2CA1" w:rsidRPr="002B4BC0" w:rsidRDefault="00BD2CA1" w:rsidP="00BD2CA1">
            <w:pPr>
              <w:rPr>
                <w:rFonts w:ascii="Arial" w:hAnsi="Arial" w:cs="Arial"/>
              </w:rPr>
            </w:pPr>
            <w:r w:rsidRPr="00BD2CA1">
              <w:rPr>
                <w:rFonts w:ascii="Arial" w:hAnsi="Arial" w:cs="Arial"/>
              </w:rPr>
              <w:t>Bibliothek:</w:t>
            </w:r>
            <w:r w:rsidRPr="00BD2CA1">
              <w:rPr>
                <w:rFonts w:ascii="Arial" w:hAnsi="Arial" w:cs="Arial"/>
              </w:rPr>
              <w:tab/>
            </w:r>
            <w:proofErr w:type="spellStart"/>
            <w:r w:rsidRPr="00BD2CA1">
              <w:rPr>
                <w:rFonts w:ascii="Arial" w:hAnsi="Arial" w:cs="Arial"/>
              </w:rPr>
              <w:t>funktion.h</w:t>
            </w:r>
            <w:proofErr w:type="spellEnd"/>
          </w:p>
        </w:tc>
        <w:bookmarkStart w:id="0" w:name="_GoBack"/>
        <w:bookmarkEnd w:id="0"/>
      </w:tr>
      <w:tr w:rsidR="002B4BC0" w:rsidTr="002B4BC0">
        <w:trPr>
          <w:trHeight w:val="2835"/>
        </w:trPr>
        <w:tc>
          <w:tcPr>
            <w:tcW w:w="9062" w:type="dxa"/>
          </w:tcPr>
          <w:p w:rsidR="002B4BC0" w:rsidRPr="002B4BC0" w:rsidRDefault="002B4BC0" w:rsidP="002B4BC0">
            <w:pPr>
              <w:jc w:val="center"/>
              <w:rPr>
                <w:rFonts w:ascii="Arial" w:hAnsi="Arial" w:cs="Arial"/>
                <w:sz w:val="28"/>
              </w:rPr>
            </w:pPr>
            <w:r w:rsidRPr="002B4BC0">
              <w:rPr>
                <w:rFonts w:ascii="Arial" w:hAnsi="Arial" w:cs="Arial"/>
                <w:sz w:val="28"/>
              </w:rPr>
              <w:lastRenderedPageBreak/>
              <w:t>Volumens eine</w:t>
            </w:r>
            <w:r>
              <w:rPr>
                <w:rFonts w:ascii="Arial" w:hAnsi="Arial" w:cs="Arial"/>
                <w:sz w:val="28"/>
              </w:rPr>
              <w:t>r</w:t>
            </w:r>
            <w:r w:rsidRPr="002B4BC0">
              <w:rPr>
                <w:rFonts w:ascii="Arial" w:hAnsi="Arial" w:cs="Arial"/>
                <w:sz w:val="28"/>
              </w:rPr>
              <w:t xml:space="preserve"> Kugel</w:t>
            </w:r>
          </w:p>
        </w:tc>
      </w:tr>
      <w:tr w:rsidR="002B4BC0" w:rsidTr="00BD2CA1">
        <w:trPr>
          <w:trHeight w:val="1967"/>
        </w:trPr>
        <w:tc>
          <w:tcPr>
            <w:tcW w:w="9062" w:type="dxa"/>
          </w:tcPr>
          <w:p w:rsidR="002B4BC0" w:rsidRDefault="002B4BC0" w:rsidP="002B4BC0">
            <w:pPr>
              <w:jc w:val="center"/>
              <w:rPr>
                <w:rFonts w:ascii="Arial" w:hAnsi="Arial" w:cs="Arial"/>
                <w:sz w:val="28"/>
              </w:rPr>
            </w:pPr>
            <w:proofErr w:type="spellStart"/>
            <w:r w:rsidRPr="002B4BC0">
              <w:rPr>
                <w:rFonts w:ascii="Arial" w:hAnsi="Arial" w:cs="Arial"/>
                <w:sz w:val="28"/>
              </w:rPr>
              <w:t>Oberflaeche</w:t>
            </w:r>
            <w:proofErr w:type="spellEnd"/>
            <w:r w:rsidRPr="002B4BC0">
              <w:rPr>
                <w:rFonts w:ascii="Arial" w:hAnsi="Arial" w:cs="Arial"/>
                <w:sz w:val="28"/>
              </w:rPr>
              <w:t xml:space="preserve"> eine</w:t>
            </w:r>
            <w:r>
              <w:rPr>
                <w:rFonts w:ascii="Arial" w:hAnsi="Arial" w:cs="Arial"/>
                <w:sz w:val="28"/>
              </w:rPr>
              <w:t>r</w:t>
            </w:r>
            <w:r w:rsidRPr="002B4BC0">
              <w:rPr>
                <w:rFonts w:ascii="Arial" w:hAnsi="Arial" w:cs="Arial"/>
                <w:sz w:val="28"/>
              </w:rPr>
              <w:t xml:space="preserve"> Kugel</w:t>
            </w:r>
          </w:p>
          <w:p w:rsidR="00BD2CA1" w:rsidRDefault="00BD2CA1" w:rsidP="002B4BC0">
            <w:pPr>
              <w:jc w:val="center"/>
              <w:rPr>
                <w:rFonts w:ascii="Arial" w:hAnsi="Arial" w:cs="Arial"/>
                <w:sz w:val="28"/>
              </w:rPr>
            </w:pPr>
          </w:p>
          <w:p w:rsidR="00BD2CA1" w:rsidRPr="00BD2CA1" w:rsidRDefault="00BD2CA1" w:rsidP="00BD2CA1">
            <w:pPr>
              <w:rPr>
                <w:rFonts w:ascii="Arial" w:hAnsi="Arial" w:cs="Arial"/>
              </w:rPr>
            </w:pPr>
            <w:r w:rsidRPr="00BD2CA1">
              <w:rPr>
                <w:rFonts w:ascii="Arial" w:hAnsi="Arial" w:cs="Arial"/>
              </w:rPr>
              <w:t>Der Prototyp der Funktion ist „</w:t>
            </w:r>
            <w:proofErr w:type="spellStart"/>
            <w:r w:rsidRPr="00BD2CA1">
              <w:rPr>
                <w:rFonts w:ascii="Arial" w:hAnsi="Arial" w:cs="Arial"/>
              </w:rPr>
              <w:t>void</w:t>
            </w:r>
            <w:proofErr w:type="spellEnd"/>
            <w:r w:rsidRPr="00BD2CA1">
              <w:rPr>
                <w:rFonts w:ascii="Arial" w:hAnsi="Arial" w:cs="Arial"/>
              </w:rPr>
              <w:t xml:space="preserve"> </w:t>
            </w:r>
            <w:proofErr w:type="spellStart"/>
            <w:proofErr w:type="gramStart"/>
            <w:r w:rsidRPr="00BD2CA1">
              <w:rPr>
                <w:rFonts w:ascii="Arial" w:hAnsi="Arial" w:cs="Arial"/>
              </w:rPr>
              <w:t>oberflaecheberechnung</w:t>
            </w:r>
            <w:proofErr w:type="spellEnd"/>
            <w:r w:rsidRPr="00BD2CA1">
              <w:rPr>
                <w:rFonts w:ascii="Arial" w:hAnsi="Arial" w:cs="Arial"/>
              </w:rPr>
              <w:t>(</w:t>
            </w:r>
            <w:proofErr w:type="gramEnd"/>
            <w:r w:rsidRPr="00BD2CA1">
              <w:rPr>
                <w:rFonts w:ascii="Arial" w:hAnsi="Arial" w:cs="Arial"/>
              </w:rPr>
              <w:t>double Radius);“.</w:t>
            </w:r>
          </w:p>
          <w:p w:rsidR="00BD2CA1" w:rsidRPr="00BD2CA1" w:rsidRDefault="00BD2CA1" w:rsidP="00BD2CA1">
            <w:pPr>
              <w:rPr>
                <w:rFonts w:ascii="Arial" w:hAnsi="Arial" w:cs="Arial"/>
              </w:rPr>
            </w:pPr>
            <w:r w:rsidRPr="00BD2CA1">
              <w:rPr>
                <w:rFonts w:ascii="Arial" w:hAnsi="Arial" w:cs="Arial"/>
              </w:rPr>
              <w:t>Der Parameter „double Radius“ ist der Radius der von einem beliebigen Kreis eingegeben werden muss für die Funktion. Der Rückgabetyp ist die Oberfläche eines Kreises von dem der Radius angegeben wurde.</w:t>
            </w:r>
          </w:p>
          <w:p w:rsidR="00BD2CA1" w:rsidRPr="002B4BC0" w:rsidRDefault="00BD2CA1" w:rsidP="00BD2CA1">
            <w:pPr>
              <w:rPr>
                <w:rFonts w:ascii="Arial" w:hAnsi="Arial" w:cs="Arial"/>
                <w:sz w:val="28"/>
              </w:rPr>
            </w:pPr>
            <w:r w:rsidRPr="00BD2CA1">
              <w:rPr>
                <w:rFonts w:ascii="Arial" w:hAnsi="Arial" w:cs="Arial"/>
              </w:rPr>
              <w:t>Um die Funktion nutzen zu können muss man die Bibliothek "</w:t>
            </w:r>
            <w:proofErr w:type="gramStart"/>
            <w:r w:rsidRPr="00BD2CA1">
              <w:rPr>
                <w:rFonts w:ascii="Arial" w:hAnsi="Arial" w:cs="Arial"/>
              </w:rPr>
              <w:t>Hbfi.2017.h</w:t>
            </w:r>
            <w:proofErr w:type="gramEnd"/>
            <w:r w:rsidRPr="00BD2CA1">
              <w:rPr>
                <w:rFonts w:ascii="Arial" w:hAnsi="Arial" w:cs="Arial"/>
              </w:rPr>
              <w:t>" einfügen.</w:t>
            </w:r>
          </w:p>
        </w:tc>
      </w:tr>
      <w:tr w:rsidR="002B4BC0" w:rsidTr="00BD2CA1">
        <w:trPr>
          <w:trHeight w:val="1981"/>
        </w:trPr>
        <w:tc>
          <w:tcPr>
            <w:tcW w:w="9062" w:type="dxa"/>
          </w:tcPr>
          <w:p w:rsidR="002B4BC0" w:rsidRDefault="002B4BC0" w:rsidP="002B4BC0">
            <w:pPr>
              <w:jc w:val="center"/>
              <w:rPr>
                <w:rFonts w:ascii="Arial" w:hAnsi="Arial" w:cs="Arial"/>
                <w:sz w:val="28"/>
              </w:rPr>
            </w:pPr>
            <w:r w:rsidRPr="002B4BC0">
              <w:rPr>
                <w:rFonts w:ascii="Arial" w:hAnsi="Arial" w:cs="Arial"/>
                <w:sz w:val="28"/>
              </w:rPr>
              <w:t>Volumens eine</w:t>
            </w:r>
            <w:r>
              <w:rPr>
                <w:rFonts w:ascii="Arial" w:hAnsi="Arial" w:cs="Arial"/>
                <w:sz w:val="28"/>
              </w:rPr>
              <w:t>r</w:t>
            </w:r>
            <w:r w:rsidRPr="002B4BC0">
              <w:rPr>
                <w:rFonts w:ascii="Arial" w:hAnsi="Arial" w:cs="Arial"/>
                <w:sz w:val="28"/>
              </w:rPr>
              <w:t xml:space="preserve"> Pyramide</w:t>
            </w:r>
          </w:p>
          <w:p w:rsidR="00BD2CA1" w:rsidRDefault="00BD2CA1" w:rsidP="002B4BC0">
            <w:pPr>
              <w:jc w:val="center"/>
              <w:rPr>
                <w:rFonts w:ascii="Arial" w:hAnsi="Arial" w:cs="Arial"/>
                <w:sz w:val="28"/>
              </w:rPr>
            </w:pPr>
          </w:p>
          <w:p w:rsidR="00BD2CA1" w:rsidRPr="00BD2CA1" w:rsidRDefault="00BD2CA1" w:rsidP="00BD2CA1">
            <w:pPr>
              <w:rPr>
                <w:rFonts w:ascii="Arial" w:hAnsi="Arial" w:cs="Arial"/>
              </w:rPr>
            </w:pPr>
            <w:r w:rsidRPr="00BD2CA1">
              <w:rPr>
                <w:rFonts w:ascii="Arial" w:hAnsi="Arial" w:cs="Arial"/>
              </w:rPr>
              <w:t>Die Funktion berechnet mit Hilfe von 3 Werten (Länge, Breite und Höhe) den Volumen einer Pyramide. Die Werte müssen eingefügt werden. Die Funktion gibt das Ergebnis am Ende aus nicht eigenständig aus.</w:t>
            </w:r>
          </w:p>
          <w:p w:rsidR="00BD2CA1" w:rsidRPr="00BD2CA1" w:rsidRDefault="00BD2CA1" w:rsidP="00BD2CA1">
            <w:pPr>
              <w:rPr>
                <w:rFonts w:ascii="Arial" w:hAnsi="Arial" w:cs="Arial"/>
              </w:rPr>
            </w:pPr>
          </w:p>
          <w:p w:rsidR="00BD2CA1" w:rsidRPr="002B4BC0" w:rsidRDefault="00BD2CA1" w:rsidP="00BD2CA1">
            <w:pPr>
              <w:rPr>
                <w:rFonts w:ascii="Arial" w:hAnsi="Arial" w:cs="Arial"/>
                <w:sz w:val="28"/>
              </w:rPr>
            </w:pPr>
            <w:r w:rsidRPr="00BD2CA1">
              <w:rPr>
                <w:rFonts w:ascii="Arial" w:hAnsi="Arial" w:cs="Arial"/>
              </w:rPr>
              <w:t>Fügen Sie die Werte hinzu und geben sie das Ergebnis aus.</w:t>
            </w:r>
          </w:p>
        </w:tc>
      </w:tr>
      <w:tr w:rsidR="002B4BC0" w:rsidTr="002B4BC0">
        <w:trPr>
          <w:trHeight w:val="2835"/>
        </w:trPr>
        <w:tc>
          <w:tcPr>
            <w:tcW w:w="9062" w:type="dxa"/>
          </w:tcPr>
          <w:p w:rsidR="002B4BC0" w:rsidRDefault="002B4BC0" w:rsidP="002B4BC0">
            <w:pPr>
              <w:jc w:val="center"/>
              <w:rPr>
                <w:rFonts w:ascii="Arial" w:hAnsi="Arial" w:cs="Arial"/>
                <w:sz w:val="28"/>
              </w:rPr>
            </w:pPr>
            <w:proofErr w:type="spellStart"/>
            <w:r w:rsidRPr="002B4BC0">
              <w:rPr>
                <w:rFonts w:ascii="Arial" w:hAnsi="Arial" w:cs="Arial"/>
                <w:sz w:val="28"/>
              </w:rPr>
              <w:t>Oberflaeche</w:t>
            </w:r>
            <w:proofErr w:type="spellEnd"/>
            <w:r w:rsidRPr="002B4BC0">
              <w:rPr>
                <w:rFonts w:ascii="Arial" w:hAnsi="Arial" w:cs="Arial"/>
                <w:sz w:val="28"/>
              </w:rPr>
              <w:t xml:space="preserve"> eine</w:t>
            </w:r>
            <w:r>
              <w:rPr>
                <w:rFonts w:ascii="Arial" w:hAnsi="Arial" w:cs="Arial"/>
                <w:sz w:val="28"/>
              </w:rPr>
              <w:t>r</w:t>
            </w:r>
            <w:r w:rsidRPr="002B4BC0">
              <w:rPr>
                <w:rFonts w:ascii="Arial" w:hAnsi="Arial" w:cs="Arial"/>
                <w:sz w:val="28"/>
              </w:rPr>
              <w:t xml:space="preserve"> Pyramide</w:t>
            </w:r>
          </w:p>
          <w:p w:rsidR="00BD2CA1" w:rsidRDefault="00BD2CA1" w:rsidP="002B4BC0">
            <w:pPr>
              <w:jc w:val="center"/>
              <w:rPr>
                <w:rFonts w:ascii="Arial" w:hAnsi="Arial" w:cs="Arial"/>
                <w:sz w:val="28"/>
              </w:rPr>
            </w:pPr>
          </w:p>
          <w:tbl>
            <w:tblPr>
              <w:tblStyle w:val="Tabellenraster"/>
              <w:tblW w:w="0" w:type="auto"/>
              <w:tblLook w:val="04A0" w:firstRow="1" w:lastRow="0" w:firstColumn="1" w:lastColumn="0" w:noHBand="0" w:noVBand="1"/>
            </w:tblPr>
            <w:tblGrid>
              <w:gridCol w:w="8836"/>
            </w:tblGrid>
            <w:tr w:rsidR="00BD2CA1" w:rsidTr="00BD2CA1">
              <w:tc>
                <w:tcPr>
                  <w:tcW w:w="8836" w:type="dxa"/>
                </w:tcPr>
                <w:p w:rsidR="00BD2CA1" w:rsidRPr="00BD2CA1" w:rsidRDefault="00BD2CA1" w:rsidP="00BD2CA1">
                  <w:pPr>
                    <w:jc w:val="both"/>
                    <w:rPr>
                      <w:rFonts w:ascii="Arial" w:hAnsi="Arial" w:cs="Arial"/>
                      <w:sz w:val="20"/>
                    </w:rPr>
                  </w:pPr>
                  <w:r w:rsidRPr="00BD2CA1">
                    <w:rPr>
                      <w:rFonts w:ascii="Arial" w:hAnsi="Arial" w:cs="Arial"/>
                      <w:sz w:val="20"/>
                    </w:rPr>
                    <w:t>Prototyp:</w:t>
                  </w:r>
                </w:p>
                <w:p w:rsidR="00BD2CA1" w:rsidRPr="00BD2CA1" w:rsidRDefault="00BD2CA1" w:rsidP="00BD2CA1">
                  <w:pPr>
                    <w:jc w:val="both"/>
                    <w:rPr>
                      <w:rFonts w:ascii="Arial" w:hAnsi="Arial" w:cs="Arial"/>
                      <w:sz w:val="20"/>
                    </w:rPr>
                  </w:pPr>
                  <w:proofErr w:type="spellStart"/>
                  <w:r w:rsidRPr="00BD2CA1">
                    <w:rPr>
                      <w:rFonts w:ascii="Arial" w:hAnsi="Arial" w:cs="Arial"/>
                      <w:sz w:val="20"/>
                    </w:rPr>
                    <w:t>Int</w:t>
                  </w:r>
                  <w:proofErr w:type="spellEnd"/>
                  <w:r w:rsidRPr="00BD2CA1">
                    <w:rPr>
                      <w:rFonts w:ascii="Arial" w:hAnsi="Arial" w:cs="Arial"/>
                      <w:sz w:val="20"/>
                    </w:rPr>
                    <w:t xml:space="preserve"> </w:t>
                  </w:r>
                  <w:proofErr w:type="spellStart"/>
                  <w:r w:rsidRPr="00BD2CA1">
                    <w:rPr>
                      <w:rFonts w:ascii="Arial" w:hAnsi="Arial" w:cs="Arial"/>
                      <w:sz w:val="20"/>
                    </w:rPr>
                    <w:t>Pyramiden_</w:t>
                  </w:r>
                  <w:proofErr w:type="gramStart"/>
                  <w:r w:rsidRPr="00BD2CA1">
                    <w:rPr>
                      <w:rFonts w:ascii="Arial" w:hAnsi="Arial" w:cs="Arial"/>
                      <w:sz w:val="20"/>
                    </w:rPr>
                    <w:t>Funktion</w:t>
                  </w:r>
                  <w:proofErr w:type="spellEnd"/>
                  <w:r w:rsidRPr="00BD2CA1">
                    <w:rPr>
                      <w:rFonts w:ascii="Arial" w:hAnsi="Arial" w:cs="Arial"/>
                      <w:sz w:val="20"/>
                    </w:rPr>
                    <w:t xml:space="preserve">( </w:t>
                  </w:r>
                  <w:proofErr w:type="spellStart"/>
                  <w:r w:rsidRPr="00BD2CA1">
                    <w:rPr>
                      <w:rFonts w:ascii="Arial" w:hAnsi="Arial" w:cs="Arial"/>
                      <w:sz w:val="20"/>
                    </w:rPr>
                    <w:t>int</w:t>
                  </w:r>
                  <w:proofErr w:type="spellEnd"/>
                  <w:proofErr w:type="gramEnd"/>
                  <w:r w:rsidRPr="00BD2CA1">
                    <w:rPr>
                      <w:rFonts w:ascii="Arial" w:hAnsi="Arial" w:cs="Arial"/>
                      <w:sz w:val="20"/>
                    </w:rPr>
                    <w:t xml:space="preserve"> </w:t>
                  </w:r>
                  <w:proofErr w:type="spellStart"/>
                  <w:r w:rsidRPr="00BD2CA1">
                    <w:rPr>
                      <w:rFonts w:ascii="Arial" w:hAnsi="Arial" w:cs="Arial"/>
                      <w:sz w:val="20"/>
                    </w:rPr>
                    <w:t>hoehe</w:t>
                  </w:r>
                  <w:proofErr w:type="spellEnd"/>
                  <w:r w:rsidRPr="00BD2CA1">
                    <w:rPr>
                      <w:rFonts w:ascii="Arial" w:hAnsi="Arial" w:cs="Arial"/>
                      <w:sz w:val="20"/>
                    </w:rPr>
                    <w:t xml:space="preserve">, </w:t>
                  </w:r>
                  <w:proofErr w:type="spellStart"/>
                  <w:r w:rsidRPr="00BD2CA1">
                    <w:rPr>
                      <w:rFonts w:ascii="Arial" w:hAnsi="Arial" w:cs="Arial"/>
                      <w:sz w:val="20"/>
                    </w:rPr>
                    <w:t>int</w:t>
                  </w:r>
                  <w:proofErr w:type="spellEnd"/>
                  <w:r w:rsidRPr="00BD2CA1">
                    <w:rPr>
                      <w:rFonts w:ascii="Arial" w:hAnsi="Arial" w:cs="Arial"/>
                      <w:sz w:val="20"/>
                    </w:rPr>
                    <w:t xml:space="preserve"> </w:t>
                  </w:r>
                  <w:proofErr w:type="spellStart"/>
                  <w:r w:rsidRPr="00BD2CA1">
                    <w:rPr>
                      <w:rFonts w:ascii="Arial" w:hAnsi="Arial" w:cs="Arial"/>
                      <w:sz w:val="20"/>
                    </w:rPr>
                    <w:t>breite,int</w:t>
                  </w:r>
                  <w:proofErr w:type="spellEnd"/>
                  <w:r w:rsidRPr="00BD2CA1">
                    <w:rPr>
                      <w:rFonts w:ascii="Arial" w:hAnsi="Arial" w:cs="Arial"/>
                      <w:sz w:val="20"/>
                    </w:rPr>
                    <w:t xml:space="preserve"> </w:t>
                  </w:r>
                  <w:proofErr w:type="spellStart"/>
                  <w:r w:rsidRPr="00BD2CA1">
                    <w:rPr>
                      <w:rFonts w:ascii="Arial" w:hAnsi="Arial" w:cs="Arial"/>
                      <w:sz w:val="20"/>
                    </w:rPr>
                    <w:t>leange</w:t>
                  </w:r>
                  <w:proofErr w:type="spellEnd"/>
                  <w:r w:rsidRPr="00BD2CA1">
                    <w:rPr>
                      <w:rFonts w:ascii="Arial" w:hAnsi="Arial" w:cs="Arial"/>
                      <w:sz w:val="20"/>
                    </w:rPr>
                    <w:t>)</w:t>
                  </w:r>
                </w:p>
                <w:p w:rsidR="00BD2CA1" w:rsidRPr="00BD2CA1" w:rsidRDefault="00BD2CA1" w:rsidP="00BD2CA1">
                  <w:pPr>
                    <w:jc w:val="both"/>
                    <w:rPr>
                      <w:rFonts w:ascii="Arial" w:hAnsi="Arial" w:cs="Arial"/>
                      <w:sz w:val="20"/>
                    </w:rPr>
                  </w:pPr>
                  <w:r w:rsidRPr="00BD2CA1">
                    <w:rPr>
                      <w:rFonts w:ascii="Arial" w:hAnsi="Arial" w:cs="Arial"/>
                      <w:sz w:val="20"/>
                    </w:rPr>
                    <w:t>Parameter:</w:t>
                  </w:r>
                </w:p>
                <w:p w:rsidR="00BD2CA1" w:rsidRPr="00BD2CA1" w:rsidRDefault="00BD2CA1" w:rsidP="00BD2CA1">
                  <w:pPr>
                    <w:jc w:val="both"/>
                    <w:rPr>
                      <w:rFonts w:ascii="Arial" w:hAnsi="Arial" w:cs="Arial"/>
                      <w:sz w:val="20"/>
                    </w:rPr>
                  </w:pPr>
                  <w:proofErr w:type="spellStart"/>
                  <w:r w:rsidRPr="00BD2CA1">
                    <w:rPr>
                      <w:rFonts w:ascii="Arial" w:hAnsi="Arial" w:cs="Arial"/>
                      <w:sz w:val="20"/>
                    </w:rPr>
                    <w:t>Int</w:t>
                  </w:r>
                  <w:proofErr w:type="spellEnd"/>
                  <w:r w:rsidRPr="00BD2CA1">
                    <w:rPr>
                      <w:rFonts w:ascii="Arial" w:hAnsi="Arial" w:cs="Arial"/>
                      <w:sz w:val="20"/>
                    </w:rPr>
                    <w:t xml:space="preserve"> </w:t>
                  </w:r>
                  <w:proofErr w:type="spellStart"/>
                  <w:r w:rsidRPr="00BD2CA1">
                    <w:rPr>
                      <w:rFonts w:ascii="Arial" w:hAnsi="Arial" w:cs="Arial"/>
                      <w:sz w:val="20"/>
                    </w:rPr>
                    <w:t>hoehe</w:t>
                  </w:r>
                  <w:proofErr w:type="spellEnd"/>
                  <w:r w:rsidRPr="00BD2CA1">
                    <w:rPr>
                      <w:rFonts w:ascii="Arial" w:hAnsi="Arial" w:cs="Arial"/>
                      <w:sz w:val="20"/>
                    </w:rPr>
                    <w:t xml:space="preserve"> = </w:t>
                  </w:r>
                  <w:proofErr w:type="spellStart"/>
                  <w:r w:rsidRPr="00BD2CA1">
                    <w:rPr>
                      <w:rFonts w:ascii="Arial" w:hAnsi="Arial" w:cs="Arial"/>
                      <w:sz w:val="20"/>
                    </w:rPr>
                    <w:t>Hoehe</w:t>
                  </w:r>
                  <w:proofErr w:type="spellEnd"/>
                  <w:r w:rsidRPr="00BD2CA1">
                    <w:rPr>
                      <w:rFonts w:ascii="Arial" w:hAnsi="Arial" w:cs="Arial"/>
                      <w:sz w:val="20"/>
                    </w:rPr>
                    <w:t xml:space="preserve"> der Pyramide</w:t>
                  </w:r>
                </w:p>
                <w:p w:rsidR="00BD2CA1" w:rsidRPr="00BD2CA1" w:rsidRDefault="00BD2CA1" w:rsidP="00BD2CA1">
                  <w:pPr>
                    <w:jc w:val="both"/>
                    <w:rPr>
                      <w:rFonts w:ascii="Arial" w:hAnsi="Arial" w:cs="Arial"/>
                      <w:sz w:val="20"/>
                    </w:rPr>
                  </w:pPr>
                  <w:proofErr w:type="spellStart"/>
                  <w:r w:rsidRPr="00BD2CA1">
                    <w:rPr>
                      <w:rFonts w:ascii="Arial" w:hAnsi="Arial" w:cs="Arial"/>
                      <w:sz w:val="20"/>
                    </w:rPr>
                    <w:t>Int</w:t>
                  </w:r>
                  <w:proofErr w:type="spellEnd"/>
                  <w:r w:rsidRPr="00BD2CA1">
                    <w:rPr>
                      <w:rFonts w:ascii="Arial" w:hAnsi="Arial" w:cs="Arial"/>
                      <w:sz w:val="20"/>
                    </w:rPr>
                    <w:t xml:space="preserve"> </w:t>
                  </w:r>
                  <w:proofErr w:type="spellStart"/>
                  <w:r w:rsidRPr="00BD2CA1">
                    <w:rPr>
                      <w:rFonts w:ascii="Arial" w:hAnsi="Arial" w:cs="Arial"/>
                      <w:sz w:val="20"/>
                    </w:rPr>
                    <w:t>leange</w:t>
                  </w:r>
                  <w:proofErr w:type="spellEnd"/>
                  <w:r w:rsidRPr="00BD2CA1">
                    <w:rPr>
                      <w:rFonts w:ascii="Arial" w:hAnsi="Arial" w:cs="Arial"/>
                      <w:sz w:val="20"/>
                    </w:rPr>
                    <w:t xml:space="preserve"> = </w:t>
                  </w:r>
                  <w:proofErr w:type="spellStart"/>
                  <w:r w:rsidRPr="00BD2CA1">
                    <w:rPr>
                      <w:rFonts w:ascii="Arial" w:hAnsi="Arial" w:cs="Arial"/>
                      <w:sz w:val="20"/>
                    </w:rPr>
                    <w:t>Leange</w:t>
                  </w:r>
                  <w:proofErr w:type="spellEnd"/>
                  <w:r w:rsidRPr="00BD2CA1">
                    <w:rPr>
                      <w:rFonts w:ascii="Arial" w:hAnsi="Arial" w:cs="Arial"/>
                      <w:sz w:val="20"/>
                    </w:rPr>
                    <w:t xml:space="preserve"> der Grundkante</w:t>
                  </w:r>
                </w:p>
                <w:p w:rsidR="00BD2CA1" w:rsidRPr="00BD2CA1" w:rsidRDefault="00BD2CA1" w:rsidP="00BD2CA1">
                  <w:pPr>
                    <w:jc w:val="both"/>
                    <w:rPr>
                      <w:rFonts w:ascii="Arial" w:hAnsi="Arial" w:cs="Arial"/>
                      <w:sz w:val="20"/>
                    </w:rPr>
                  </w:pPr>
                  <w:proofErr w:type="spellStart"/>
                  <w:r w:rsidRPr="00BD2CA1">
                    <w:rPr>
                      <w:rFonts w:ascii="Arial" w:hAnsi="Arial" w:cs="Arial"/>
                      <w:sz w:val="20"/>
                    </w:rPr>
                    <w:t>Int</w:t>
                  </w:r>
                  <w:proofErr w:type="spellEnd"/>
                  <w:r w:rsidRPr="00BD2CA1">
                    <w:rPr>
                      <w:rFonts w:ascii="Arial" w:hAnsi="Arial" w:cs="Arial"/>
                      <w:sz w:val="20"/>
                    </w:rPr>
                    <w:t xml:space="preserve"> breite = Breite der Pyramide</w:t>
                  </w:r>
                </w:p>
                <w:p w:rsidR="00BD2CA1" w:rsidRPr="00BD2CA1" w:rsidRDefault="00BD2CA1" w:rsidP="00BD2CA1">
                  <w:pPr>
                    <w:jc w:val="both"/>
                    <w:rPr>
                      <w:rFonts w:ascii="Arial" w:hAnsi="Arial" w:cs="Arial"/>
                      <w:sz w:val="20"/>
                    </w:rPr>
                  </w:pPr>
                  <w:r w:rsidRPr="00BD2CA1">
                    <w:rPr>
                      <w:rFonts w:ascii="Arial" w:hAnsi="Arial" w:cs="Arial"/>
                      <w:sz w:val="20"/>
                    </w:rPr>
                    <w:t>Rückgabetyp:</w:t>
                  </w:r>
                </w:p>
                <w:p w:rsidR="00BD2CA1" w:rsidRPr="00BD2CA1" w:rsidRDefault="00BD2CA1" w:rsidP="00BD2CA1">
                  <w:pPr>
                    <w:jc w:val="both"/>
                    <w:rPr>
                      <w:rFonts w:ascii="Arial" w:hAnsi="Arial" w:cs="Arial"/>
                      <w:sz w:val="20"/>
                    </w:rPr>
                  </w:pPr>
                  <w:r w:rsidRPr="00BD2CA1">
                    <w:rPr>
                      <w:rFonts w:ascii="Arial" w:hAnsi="Arial" w:cs="Arial"/>
                      <w:sz w:val="20"/>
                    </w:rPr>
                    <w:t xml:space="preserve">Die Funktion rechnet zuerst den Flächeninhalt aus und danach die Mantelfläche. Dies wird </w:t>
                  </w:r>
                  <w:proofErr w:type="gramStart"/>
                  <w:r w:rsidRPr="00BD2CA1">
                    <w:rPr>
                      <w:rFonts w:ascii="Arial" w:hAnsi="Arial" w:cs="Arial"/>
                      <w:sz w:val="20"/>
                    </w:rPr>
                    <w:t>zusammen addiert</w:t>
                  </w:r>
                  <w:proofErr w:type="gramEnd"/>
                  <w:r w:rsidRPr="00BD2CA1">
                    <w:rPr>
                      <w:rFonts w:ascii="Arial" w:hAnsi="Arial" w:cs="Arial"/>
                      <w:sz w:val="20"/>
                    </w:rPr>
                    <w:t xml:space="preserve"> und das ist dann der Flächeninhalt in cm².</w:t>
                  </w:r>
                </w:p>
                <w:p w:rsidR="00BD2CA1" w:rsidRPr="00BD2CA1" w:rsidRDefault="00BD2CA1" w:rsidP="00BD2CA1">
                  <w:pPr>
                    <w:jc w:val="both"/>
                    <w:rPr>
                      <w:rFonts w:ascii="Arial" w:hAnsi="Arial" w:cs="Arial"/>
                      <w:sz w:val="20"/>
                    </w:rPr>
                  </w:pPr>
                  <w:r w:rsidRPr="00BD2CA1">
                    <w:rPr>
                      <w:rFonts w:ascii="Arial" w:hAnsi="Arial" w:cs="Arial"/>
                      <w:sz w:val="20"/>
                    </w:rPr>
                    <w:t>Bibliothek:</w:t>
                  </w:r>
                </w:p>
                <w:p w:rsidR="00BD2CA1" w:rsidRDefault="00BD2CA1" w:rsidP="00BD2CA1">
                  <w:pPr>
                    <w:jc w:val="both"/>
                    <w:rPr>
                      <w:rFonts w:ascii="Arial" w:hAnsi="Arial" w:cs="Arial"/>
                      <w:sz w:val="28"/>
                    </w:rPr>
                  </w:pPr>
                  <w:proofErr w:type="spellStart"/>
                  <w:r w:rsidRPr="00BD2CA1">
                    <w:rPr>
                      <w:rFonts w:ascii="Arial" w:hAnsi="Arial" w:cs="Arial"/>
                      <w:sz w:val="20"/>
                    </w:rPr>
                    <w:t>Pyramiden_Funktion.h</w:t>
                  </w:r>
                  <w:proofErr w:type="spellEnd"/>
                </w:p>
              </w:tc>
            </w:tr>
            <w:tr w:rsidR="00BD2CA1" w:rsidTr="00BD2CA1">
              <w:tc>
                <w:tcPr>
                  <w:tcW w:w="8836" w:type="dxa"/>
                </w:tcPr>
                <w:p w:rsidR="00BD2CA1" w:rsidRPr="00BD2CA1" w:rsidRDefault="00BD2CA1" w:rsidP="00BD2CA1">
                  <w:pPr>
                    <w:jc w:val="both"/>
                    <w:rPr>
                      <w:rFonts w:ascii="Arial" w:hAnsi="Arial" w:cs="Arial"/>
                      <w:sz w:val="14"/>
                    </w:rPr>
                  </w:pPr>
                  <w:r w:rsidRPr="00BD2CA1">
                    <w:rPr>
                      <w:rFonts w:ascii="Arial" w:hAnsi="Arial" w:cs="Arial"/>
                      <w:sz w:val="14"/>
                    </w:rPr>
                    <w:t>Oberflächenberechnung einer Quadratischen Pyramide</w:t>
                  </w:r>
                </w:p>
                <w:p w:rsidR="00BD2CA1" w:rsidRPr="00BD2CA1" w:rsidRDefault="00BD2CA1" w:rsidP="00BD2CA1">
                  <w:pPr>
                    <w:jc w:val="both"/>
                    <w:rPr>
                      <w:rFonts w:ascii="Arial" w:hAnsi="Arial" w:cs="Arial"/>
                      <w:sz w:val="14"/>
                    </w:rPr>
                  </w:pPr>
                  <w:r w:rsidRPr="00BD2CA1">
                    <w:rPr>
                      <w:rFonts w:ascii="Arial" w:hAnsi="Arial" w:cs="Arial"/>
                      <w:sz w:val="14"/>
                    </w:rPr>
                    <w:t>W-Fragen</w:t>
                  </w:r>
                </w:p>
                <w:p w:rsidR="00BD2CA1" w:rsidRPr="00BD2CA1" w:rsidRDefault="00BD2CA1" w:rsidP="00BD2CA1">
                  <w:pPr>
                    <w:jc w:val="both"/>
                    <w:rPr>
                      <w:rFonts w:ascii="Arial" w:hAnsi="Arial" w:cs="Arial"/>
                      <w:sz w:val="14"/>
                    </w:rPr>
                  </w:pPr>
                  <w:r w:rsidRPr="00BD2CA1">
                    <w:rPr>
                      <w:rFonts w:ascii="Arial" w:hAnsi="Arial" w:cs="Arial"/>
                      <w:sz w:val="14"/>
                    </w:rPr>
                    <w:t>Warum?</w:t>
                  </w:r>
                  <w:r w:rsidRPr="00BD2CA1">
                    <w:rPr>
                      <w:rFonts w:ascii="Arial" w:hAnsi="Arial" w:cs="Arial"/>
                      <w:sz w:val="14"/>
                    </w:rPr>
                    <w:tab/>
                    <w:t>Das Programm wurde erstellt falls der Kunde vorhat eine Pyramide zubauen und wissen möchte wie viel Oberfläche er zu behandeln hat.</w:t>
                  </w:r>
                </w:p>
                <w:p w:rsidR="00BD2CA1" w:rsidRPr="00BD2CA1" w:rsidRDefault="00BD2CA1" w:rsidP="00BD2CA1">
                  <w:pPr>
                    <w:jc w:val="both"/>
                    <w:rPr>
                      <w:rFonts w:ascii="Arial" w:hAnsi="Arial" w:cs="Arial"/>
                      <w:sz w:val="14"/>
                    </w:rPr>
                  </w:pPr>
                  <w:r w:rsidRPr="00BD2CA1">
                    <w:rPr>
                      <w:rFonts w:ascii="Arial" w:hAnsi="Arial" w:cs="Arial"/>
                      <w:sz w:val="14"/>
                    </w:rPr>
                    <w:t>Wie?</w:t>
                  </w:r>
                  <w:r w:rsidRPr="00BD2CA1">
                    <w:rPr>
                      <w:rFonts w:ascii="Arial" w:hAnsi="Arial" w:cs="Arial"/>
                      <w:sz w:val="14"/>
                    </w:rPr>
                    <w:tab/>
                  </w:r>
                  <w:r w:rsidRPr="00BD2CA1">
                    <w:rPr>
                      <w:rFonts w:ascii="Arial" w:hAnsi="Arial" w:cs="Arial"/>
                      <w:sz w:val="14"/>
                    </w:rPr>
                    <w:tab/>
                    <w:t>Mit Hilfe zwei einfacher fragen kann die Antwort ermittelt werden.</w:t>
                  </w:r>
                </w:p>
                <w:p w:rsidR="00BD2CA1" w:rsidRPr="00BD2CA1" w:rsidRDefault="00BD2CA1" w:rsidP="00BD2CA1">
                  <w:pPr>
                    <w:jc w:val="both"/>
                    <w:rPr>
                      <w:rFonts w:ascii="Arial" w:hAnsi="Arial" w:cs="Arial"/>
                      <w:sz w:val="14"/>
                    </w:rPr>
                  </w:pPr>
                  <w:r w:rsidRPr="00BD2CA1">
                    <w:rPr>
                      <w:rFonts w:ascii="Arial" w:hAnsi="Arial" w:cs="Arial"/>
                      <w:sz w:val="14"/>
                    </w:rPr>
                    <w:t>Wer?</w:t>
                  </w:r>
                  <w:r w:rsidRPr="00BD2CA1">
                    <w:rPr>
                      <w:rFonts w:ascii="Arial" w:hAnsi="Arial" w:cs="Arial"/>
                      <w:sz w:val="14"/>
                    </w:rPr>
                    <w:tab/>
                  </w:r>
                  <w:r w:rsidRPr="00BD2CA1">
                    <w:rPr>
                      <w:rFonts w:ascii="Arial" w:hAnsi="Arial" w:cs="Arial"/>
                      <w:sz w:val="14"/>
                    </w:rPr>
                    <w:tab/>
                    <w:t>Der Kunde kann das Programm eigenständig bedienen.</w:t>
                  </w:r>
                </w:p>
                <w:p w:rsidR="00BD2CA1" w:rsidRPr="00BD2CA1" w:rsidRDefault="00BD2CA1" w:rsidP="00BD2CA1">
                  <w:pPr>
                    <w:jc w:val="both"/>
                    <w:rPr>
                      <w:rFonts w:ascii="Arial" w:hAnsi="Arial" w:cs="Arial"/>
                      <w:sz w:val="14"/>
                    </w:rPr>
                  </w:pPr>
                  <w:r w:rsidRPr="00BD2CA1">
                    <w:rPr>
                      <w:rFonts w:ascii="Arial" w:hAnsi="Arial" w:cs="Arial"/>
                      <w:sz w:val="14"/>
                    </w:rPr>
                    <w:t>Die main.cpp</w:t>
                  </w:r>
                </w:p>
                <w:p w:rsidR="00BD2CA1" w:rsidRPr="00BD2CA1" w:rsidRDefault="00BD2CA1" w:rsidP="00BD2CA1">
                  <w:pPr>
                    <w:jc w:val="both"/>
                    <w:rPr>
                      <w:rFonts w:ascii="Arial" w:hAnsi="Arial" w:cs="Arial"/>
                      <w:sz w:val="14"/>
                    </w:rPr>
                  </w:pPr>
                  <w:r w:rsidRPr="00BD2CA1">
                    <w:rPr>
                      <w:rFonts w:ascii="Arial" w:hAnsi="Arial" w:cs="Arial"/>
                      <w:sz w:val="14"/>
                    </w:rPr>
                    <w:t xml:space="preserve">Anfangs wird die </w:t>
                  </w:r>
                  <w:proofErr w:type="spellStart"/>
                  <w:r w:rsidRPr="00BD2CA1">
                    <w:rPr>
                      <w:rFonts w:ascii="Arial" w:hAnsi="Arial" w:cs="Arial"/>
                      <w:sz w:val="14"/>
                    </w:rPr>
                    <w:t>pyra.h</w:t>
                  </w:r>
                  <w:proofErr w:type="spellEnd"/>
                  <w:r w:rsidRPr="00BD2CA1">
                    <w:rPr>
                      <w:rFonts w:ascii="Arial" w:hAnsi="Arial" w:cs="Arial"/>
                      <w:sz w:val="14"/>
                    </w:rPr>
                    <w:t xml:space="preserve"> Datei beigefügt. „</w:t>
                  </w:r>
                  <w:proofErr w:type="spellStart"/>
                  <w:r w:rsidRPr="00BD2CA1">
                    <w:rPr>
                      <w:rFonts w:ascii="Arial" w:hAnsi="Arial" w:cs="Arial"/>
                      <w:sz w:val="14"/>
                    </w:rPr>
                    <w:t>grund</w:t>
                  </w:r>
                  <w:proofErr w:type="spellEnd"/>
                  <w:r w:rsidRPr="00BD2CA1">
                    <w:rPr>
                      <w:rFonts w:ascii="Arial" w:hAnsi="Arial" w:cs="Arial"/>
                      <w:sz w:val="14"/>
                    </w:rPr>
                    <w:t xml:space="preserve">, </w:t>
                  </w:r>
                  <w:proofErr w:type="spellStart"/>
                  <w:r w:rsidRPr="00BD2CA1">
                    <w:rPr>
                      <w:rFonts w:ascii="Arial" w:hAnsi="Arial" w:cs="Arial"/>
                      <w:sz w:val="14"/>
                    </w:rPr>
                    <w:t>hoehe</w:t>
                  </w:r>
                  <w:proofErr w:type="spellEnd"/>
                  <w:r w:rsidRPr="00BD2CA1">
                    <w:rPr>
                      <w:rFonts w:ascii="Arial" w:hAnsi="Arial" w:cs="Arial"/>
                      <w:sz w:val="14"/>
                    </w:rPr>
                    <w:t xml:space="preserve">, </w:t>
                  </w:r>
                  <w:proofErr w:type="spellStart"/>
                  <w:r w:rsidRPr="00BD2CA1">
                    <w:rPr>
                      <w:rFonts w:ascii="Arial" w:hAnsi="Arial" w:cs="Arial"/>
                      <w:sz w:val="14"/>
                    </w:rPr>
                    <w:t>ergebnis</w:t>
                  </w:r>
                  <w:proofErr w:type="spellEnd"/>
                  <w:r w:rsidRPr="00BD2CA1">
                    <w:rPr>
                      <w:rFonts w:ascii="Arial" w:hAnsi="Arial" w:cs="Arial"/>
                      <w:sz w:val="14"/>
                    </w:rPr>
                    <w:t xml:space="preserve">“ werden als </w:t>
                  </w:r>
                  <w:proofErr w:type="spellStart"/>
                  <w:r w:rsidRPr="00BD2CA1">
                    <w:rPr>
                      <w:rFonts w:ascii="Arial" w:hAnsi="Arial" w:cs="Arial"/>
                      <w:sz w:val="14"/>
                    </w:rPr>
                    <w:t>int</w:t>
                  </w:r>
                  <w:proofErr w:type="spellEnd"/>
                  <w:r w:rsidRPr="00BD2CA1">
                    <w:rPr>
                      <w:rFonts w:ascii="Arial" w:hAnsi="Arial" w:cs="Arial"/>
                      <w:sz w:val="14"/>
                    </w:rPr>
                    <w:t xml:space="preserve"> variablen festgelegt. Jetzt werden zwei fragengestellt. Es wird nach der Grundkante und nach der Seitenhöhe gefragt. Diese antworten werden in die Variablen gepackt. Jetzt wird die Funktion ausgeführt.</w:t>
                  </w:r>
                </w:p>
                <w:p w:rsidR="00BD2CA1" w:rsidRPr="00BD2CA1" w:rsidRDefault="00BD2CA1" w:rsidP="00BD2CA1">
                  <w:pPr>
                    <w:jc w:val="both"/>
                    <w:rPr>
                      <w:rFonts w:ascii="Arial" w:hAnsi="Arial" w:cs="Arial"/>
                      <w:sz w:val="14"/>
                    </w:rPr>
                  </w:pPr>
                  <w:r w:rsidRPr="00BD2CA1">
                    <w:rPr>
                      <w:rFonts w:ascii="Arial" w:hAnsi="Arial" w:cs="Arial"/>
                      <w:sz w:val="14"/>
                    </w:rPr>
                    <w:t xml:space="preserve">Die </w:t>
                  </w:r>
                  <w:proofErr w:type="spellStart"/>
                  <w:r w:rsidRPr="00BD2CA1">
                    <w:rPr>
                      <w:rFonts w:ascii="Arial" w:hAnsi="Arial" w:cs="Arial"/>
                      <w:sz w:val="14"/>
                    </w:rPr>
                    <w:t>pyra.h</w:t>
                  </w:r>
                  <w:proofErr w:type="spellEnd"/>
                </w:p>
                <w:p w:rsidR="00BD2CA1" w:rsidRPr="00BD2CA1" w:rsidRDefault="00BD2CA1" w:rsidP="00BD2CA1">
                  <w:pPr>
                    <w:jc w:val="both"/>
                    <w:rPr>
                      <w:rFonts w:ascii="Arial" w:hAnsi="Arial" w:cs="Arial"/>
                      <w:sz w:val="14"/>
                    </w:rPr>
                  </w:pPr>
                  <w:r w:rsidRPr="00BD2CA1">
                    <w:rPr>
                      <w:rFonts w:ascii="Arial" w:hAnsi="Arial" w:cs="Arial"/>
                      <w:sz w:val="14"/>
                    </w:rPr>
                    <w:t xml:space="preserve">Hier wird die Funktion als </w:t>
                  </w:r>
                  <w:proofErr w:type="spellStart"/>
                  <w:r w:rsidRPr="00BD2CA1">
                    <w:rPr>
                      <w:rFonts w:ascii="Arial" w:hAnsi="Arial" w:cs="Arial"/>
                      <w:sz w:val="14"/>
                    </w:rPr>
                    <w:t>void</w:t>
                  </w:r>
                  <w:proofErr w:type="spellEnd"/>
                  <w:r w:rsidRPr="00BD2CA1">
                    <w:rPr>
                      <w:rFonts w:ascii="Arial" w:hAnsi="Arial" w:cs="Arial"/>
                      <w:sz w:val="14"/>
                    </w:rPr>
                    <w:t xml:space="preserve"> angegeben und die gebrauchten Variablen.</w:t>
                  </w:r>
                </w:p>
                <w:p w:rsidR="00BD2CA1" w:rsidRPr="00BD2CA1" w:rsidRDefault="00BD2CA1" w:rsidP="00BD2CA1">
                  <w:pPr>
                    <w:jc w:val="both"/>
                    <w:rPr>
                      <w:rFonts w:ascii="Arial" w:hAnsi="Arial" w:cs="Arial"/>
                      <w:sz w:val="14"/>
                    </w:rPr>
                  </w:pPr>
                  <w:r w:rsidRPr="00BD2CA1">
                    <w:rPr>
                      <w:rFonts w:ascii="Arial" w:hAnsi="Arial" w:cs="Arial"/>
                      <w:sz w:val="14"/>
                    </w:rPr>
                    <w:t>Die pyra.cpp</w:t>
                  </w:r>
                </w:p>
                <w:p w:rsidR="00BD2CA1" w:rsidRPr="00BD2CA1" w:rsidRDefault="00BD2CA1" w:rsidP="00BD2CA1">
                  <w:pPr>
                    <w:jc w:val="both"/>
                    <w:rPr>
                      <w:rFonts w:ascii="Arial" w:hAnsi="Arial" w:cs="Arial"/>
                      <w:sz w:val="14"/>
                    </w:rPr>
                  </w:pPr>
                  <w:r w:rsidRPr="00BD2CA1">
                    <w:rPr>
                      <w:rFonts w:ascii="Arial" w:hAnsi="Arial" w:cs="Arial"/>
                      <w:sz w:val="14"/>
                    </w:rPr>
                    <w:t xml:space="preserve">Anfangs wird die </w:t>
                  </w:r>
                  <w:proofErr w:type="spellStart"/>
                  <w:r w:rsidRPr="00BD2CA1">
                    <w:rPr>
                      <w:rFonts w:ascii="Arial" w:hAnsi="Arial" w:cs="Arial"/>
                      <w:sz w:val="14"/>
                    </w:rPr>
                    <w:t>pyra.h</w:t>
                  </w:r>
                  <w:proofErr w:type="spellEnd"/>
                  <w:r w:rsidRPr="00BD2CA1">
                    <w:rPr>
                      <w:rFonts w:ascii="Arial" w:hAnsi="Arial" w:cs="Arial"/>
                      <w:sz w:val="14"/>
                    </w:rPr>
                    <w:t xml:space="preserve"> Datei beigefügt. „</w:t>
                  </w:r>
                  <w:proofErr w:type="spellStart"/>
                  <w:r w:rsidRPr="00BD2CA1">
                    <w:rPr>
                      <w:rFonts w:ascii="Arial" w:hAnsi="Arial" w:cs="Arial"/>
                      <w:sz w:val="14"/>
                    </w:rPr>
                    <w:t>grund</w:t>
                  </w:r>
                  <w:proofErr w:type="spellEnd"/>
                  <w:r w:rsidRPr="00BD2CA1">
                    <w:rPr>
                      <w:rFonts w:ascii="Arial" w:hAnsi="Arial" w:cs="Arial"/>
                      <w:sz w:val="14"/>
                    </w:rPr>
                    <w:t xml:space="preserve">, </w:t>
                  </w:r>
                  <w:proofErr w:type="spellStart"/>
                  <w:r w:rsidRPr="00BD2CA1">
                    <w:rPr>
                      <w:rFonts w:ascii="Arial" w:hAnsi="Arial" w:cs="Arial"/>
                      <w:sz w:val="14"/>
                    </w:rPr>
                    <w:t>hoehe</w:t>
                  </w:r>
                  <w:proofErr w:type="spellEnd"/>
                  <w:r w:rsidRPr="00BD2CA1">
                    <w:rPr>
                      <w:rFonts w:ascii="Arial" w:hAnsi="Arial" w:cs="Arial"/>
                      <w:sz w:val="14"/>
                    </w:rPr>
                    <w:t xml:space="preserve">, </w:t>
                  </w:r>
                  <w:proofErr w:type="spellStart"/>
                  <w:r w:rsidRPr="00BD2CA1">
                    <w:rPr>
                      <w:rFonts w:ascii="Arial" w:hAnsi="Arial" w:cs="Arial"/>
                      <w:sz w:val="14"/>
                    </w:rPr>
                    <w:t>ergebnis</w:t>
                  </w:r>
                  <w:proofErr w:type="spellEnd"/>
                  <w:r w:rsidRPr="00BD2CA1">
                    <w:rPr>
                      <w:rFonts w:ascii="Arial" w:hAnsi="Arial" w:cs="Arial"/>
                      <w:sz w:val="14"/>
                    </w:rPr>
                    <w:t xml:space="preserve">“ werden auch hier als </w:t>
                  </w:r>
                  <w:proofErr w:type="spellStart"/>
                  <w:r w:rsidRPr="00BD2CA1">
                    <w:rPr>
                      <w:rFonts w:ascii="Arial" w:hAnsi="Arial" w:cs="Arial"/>
                      <w:sz w:val="14"/>
                    </w:rPr>
                    <w:t>int</w:t>
                  </w:r>
                  <w:proofErr w:type="spellEnd"/>
                  <w:r w:rsidRPr="00BD2CA1">
                    <w:rPr>
                      <w:rFonts w:ascii="Arial" w:hAnsi="Arial" w:cs="Arial"/>
                      <w:sz w:val="14"/>
                    </w:rPr>
                    <w:t xml:space="preserve"> variablen festgelegt. Jetzt wird der Funktion ihre Funktion gegeben. Dort </w:t>
                  </w:r>
                  <w:proofErr w:type="gramStart"/>
                  <w:r w:rsidRPr="00BD2CA1">
                    <w:rPr>
                      <w:rFonts w:ascii="Arial" w:hAnsi="Arial" w:cs="Arial"/>
                      <w:sz w:val="14"/>
                    </w:rPr>
                    <w:t>ist</w:t>
                  </w:r>
                  <w:proofErr w:type="gramEnd"/>
                  <w:r w:rsidRPr="00BD2CA1">
                    <w:rPr>
                      <w:rFonts w:ascii="Arial" w:hAnsi="Arial" w:cs="Arial"/>
                      <w:sz w:val="14"/>
                    </w:rPr>
                    <w:t xml:space="preserve"> die Rechnung und die Ausgabe drin. Ist die Funktion ausgeführt wird das Programm weiter in der </w:t>
                  </w:r>
                  <w:proofErr w:type="spellStart"/>
                  <w:r w:rsidRPr="00BD2CA1">
                    <w:rPr>
                      <w:rFonts w:ascii="Arial" w:hAnsi="Arial" w:cs="Arial"/>
                      <w:sz w:val="14"/>
                    </w:rPr>
                    <w:t>main</w:t>
                  </w:r>
                  <w:proofErr w:type="spellEnd"/>
                  <w:r w:rsidRPr="00BD2CA1">
                    <w:rPr>
                      <w:rFonts w:ascii="Arial" w:hAnsi="Arial" w:cs="Arial"/>
                      <w:sz w:val="14"/>
                    </w:rPr>
                    <w:t xml:space="preserve"> gespielt.</w:t>
                  </w:r>
                </w:p>
              </w:tc>
            </w:tr>
          </w:tbl>
          <w:p w:rsidR="00BD2CA1" w:rsidRPr="002B4BC0" w:rsidRDefault="00BD2CA1" w:rsidP="00BD2CA1">
            <w:pPr>
              <w:rPr>
                <w:rFonts w:ascii="Arial" w:hAnsi="Arial" w:cs="Arial"/>
                <w:sz w:val="28"/>
              </w:rPr>
            </w:pPr>
          </w:p>
        </w:tc>
      </w:tr>
      <w:tr w:rsidR="002B4BC0" w:rsidTr="002B4BC0">
        <w:trPr>
          <w:trHeight w:val="2835"/>
        </w:trPr>
        <w:tc>
          <w:tcPr>
            <w:tcW w:w="9062" w:type="dxa"/>
          </w:tcPr>
          <w:p w:rsidR="002B4BC0" w:rsidRDefault="002B4BC0" w:rsidP="002B4BC0">
            <w:pPr>
              <w:jc w:val="center"/>
              <w:rPr>
                <w:rFonts w:ascii="Arial" w:hAnsi="Arial" w:cs="Arial"/>
                <w:sz w:val="28"/>
              </w:rPr>
            </w:pPr>
            <w:r w:rsidRPr="002B4BC0">
              <w:rPr>
                <w:rFonts w:ascii="Arial" w:hAnsi="Arial" w:cs="Arial"/>
                <w:sz w:val="28"/>
              </w:rPr>
              <w:lastRenderedPageBreak/>
              <w:t xml:space="preserve">Volumens </w:t>
            </w:r>
            <w:proofErr w:type="gramStart"/>
            <w:r w:rsidRPr="002B4BC0">
              <w:rPr>
                <w:rFonts w:ascii="Arial" w:hAnsi="Arial" w:cs="Arial"/>
                <w:sz w:val="28"/>
              </w:rPr>
              <w:t>eines Zylinder</w:t>
            </w:r>
            <w:proofErr w:type="gramEnd"/>
          </w:p>
          <w:p w:rsidR="00ED1EFE" w:rsidRDefault="00ED1EFE" w:rsidP="002B4BC0">
            <w:pPr>
              <w:jc w:val="center"/>
              <w:rPr>
                <w:rFonts w:ascii="Arial" w:hAnsi="Arial" w:cs="Arial"/>
                <w:sz w:val="28"/>
              </w:rPr>
            </w:pPr>
          </w:p>
          <w:p w:rsidR="00ED1EFE" w:rsidRPr="00ED1EFE" w:rsidRDefault="00ED1EFE" w:rsidP="00ED1EFE">
            <w:pPr>
              <w:rPr>
                <w:rFonts w:ascii="Arial" w:hAnsi="Arial" w:cs="Arial"/>
                <w:lang w:val="en-GB"/>
              </w:rPr>
            </w:pPr>
            <w:proofErr w:type="spellStart"/>
            <w:r w:rsidRPr="00ED1EFE">
              <w:rPr>
                <w:rFonts w:ascii="Arial" w:hAnsi="Arial" w:cs="Arial"/>
                <w:lang w:val="en-GB"/>
              </w:rPr>
              <w:t>Prototyp</w:t>
            </w:r>
            <w:proofErr w:type="spellEnd"/>
            <w:r w:rsidRPr="00ED1EFE">
              <w:rPr>
                <w:rFonts w:ascii="Arial" w:hAnsi="Arial" w:cs="Arial"/>
                <w:lang w:val="en-GB"/>
              </w:rPr>
              <w:t xml:space="preserve">: </w:t>
            </w:r>
          </w:p>
          <w:p w:rsidR="00ED1EFE" w:rsidRPr="00ED1EFE" w:rsidRDefault="00ED1EFE" w:rsidP="00ED1EFE">
            <w:pPr>
              <w:rPr>
                <w:rFonts w:ascii="Arial" w:hAnsi="Arial" w:cs="Arial"/>
                <w:lang w:val="en-GB"/>
              </w:rPr>
            </w:pPr>
            <w:r w:rsidRPr="00ED1EFE">
              <w:rPr>
                <w:rFonts w:ascii="Arial" w:hAnsi="Arial" w:cs="Arial"/>
                <w:lang w:val="en-GB"/>
              </w:rPr>
              <w:t xml:space="preserve">double </w:t>
            </w:r>
            <w:proofErr w:type="spellStart"/>
            <w:r w:rsidRPr="00ED1EFE">
              <w:rPr>
                <w:rFonts w:ascii="Arial" w:hAnsi="Arial" w:cs="Arial"/>
                <w:lang w:val="en-GB"/>
              </w:rPr>
              <w:t>zylinder_</w:t>
            </w:r>
            <w:proofErr w:type="gramStart"/>
            <w:r w:rsidRPr="00ED1EFE">
              <w:rPr>
                <w:rFonts w:ascii="Arial" w:hAnsi="Arial" w:cs="Arial"/>
                <w:lang w:val="en-GB"/>
              </w:rPr>
              <w:t>volumen</w:t>
            </w:r>
            <w:proofErr w:type="spellEnd"/>
            <w:r w:rsidRPr="00ED1EFE">
              <w:rPr>
                <w:rFonts w:ascii="Arial" w:hAnsi="Arial" w:cs="Arial"/>
                <w:lang w:val="en-GB"/>
              </w:rPr>
              <w:t>(</w:t>
            </w:r>
            <w:proofErr w:type="gramEnd"/>
            <w:r w:rsidRPr="00ED1EFE">
              <w:rPr>
                <w:rFonts w:ascii="Arial" w:hAnsi="Arial" w:cs="Arial"/>
                <w:lang w:val="en-GB"/>
              </w:rPr>
              <w:t xml:space="preserve">double </w:t>
            </w:r>
            <w:proofErr w:type="spellStart"/>
            <w:r w:rsidRPr="00ED1EFE">
              <w:rPr>
                <w:rFonts w:ascii="Arial" w:hAnsi="Arial" w:cs="Arial"/>
                <w:lang w:val="en-GB"/>
              </w:rPr>
              <w:t>hoehe</w:t>
            </w:r>
            <w:proofErr w:type="spellEnd"/>
            <w:r w:rsidRPr="00ED1EFE">
              <w:rPr>
                <w:rFonts w:ascii="Arial" w:hAnsi="Arial" w:cs="Arial"/>
                <w:lang w:val="en-GB"/>
              </w:rPr>
              <w:t>, double radius)</w:t>
            </w:r>
          </w:p>
          <w:p w:rsidR="00ED1EFE" w:rsidRPr="00ED1EFE" w:rsidRDefault="00ED1EFE" w:rsidP="00ED1EFE">
            <w:pPr>
              <w:rPr>
                <w:rFonts w:ascii="Arial" w:hAnsi="Arial" w:cs="Arial"/>
                <w:lang w:val="en-GB"/>
              </w:rPr>
            </w:pPr>
          </w:p>
          <w:p w:rsidR="00ED1EFE" w:rsidRPr="00ED1EFE" w:rsidRDefault="00ED1EFE" w:rsidP="00ED1EFE">
            <w:pPr>
              <w:rPr>
                <w:rFonts w:ascii="Arial" w:hAnsi="Arial" w:cs="Arial"/>
              </w:rPr>
            </w:pPr>
            <w:r w:rsidRPr="00ED1EFE">
              <w:rPr>
                <w:rFonts w:ascii="Arial" w:hAnsi="Arial" w:cs="Arial"/>
              </w:rPr>
              <w:t>Parameter:</w:t>
            </w:r>
          </w:p>
          <w:p w:rsidR="00ED1EFE" w:rsidRPr="00ED1EFE" w:rsidRDefault="00ED1EFE" w:rsidP="00ED1EFE">
            <w:pPr>
              <w:rPr>
                <w:rFonts w:ascii="Arial" w:hAnsi="Arial" w:cs="Arial"/>
              </w:rPr>
            </w:pPr>
            <w:r w:rsidRPr="00ED1EFE">
              <w:rPr>
                <w:rFonts w:ascii="Arial" w:hAnsi="Arial" w:cs="Arial"/>
              </w:rPr>
              <w:t xml:space="preserve">double </w:t>
            </w:r>
            <w:proofErr w:type="spellStart"/>
            <w:r w:rsidRPr="00ED1EFE">
              <w:rPr>
                <w:rFonts w:ascii="Arial" w:hAnsi="Arial" w:cs="Arial"/>
              </w:rPr>
              <w:t>hoehe</w:t>
            </w:r>
            <w:proofErr w:type="spellEnd"/>
            <w:r w:rsidRPr="00ED1EFE">
              <w:rPr>
                <w:rFonts w:ascii="Arial" w:hAnsi="Arial" w:cs="Arial"/>
              </w:rPr>
              <w:t xml:space="preserve"> = </w:t>
            </w:r>
            <w:proofErr w:type="spellStart"/>
            <w:r w:rsidRPr="00ED1EFE">
              <w:rPr>
                <w:rFonts w:ascii="Arial" w:hAnsi="Arial" w:cs="Arial"/>
              </w:rPr>
              <w:t>Hoehe</w:t>
            </w:r>
            <w:proofErr w:type="spellEnd"/>
            <w:r w:rsidRPr="00ED1EFE">
              <w:rPr>
                <w:rFonts w:ascii="Arial" w:hAnsi="Arial" w:cs="Arial"/>
              </w:rPr>
              <w:t xml:space="preserve"> des Zylinders</w:t>
            </w:r>
          </w:p>
          <w:p w:rsidR="00ED1EFE" w:rsidRPr="00ED1EFE" w:rsidRDefault="00ED1EFE" w:rsidP="00ED1EFE">
            <w:pPr>
              <w:rPr>
                <w:rFonts w:ascii="Arial" w:hAnsi="Arial" w:cs="Arial"/>
              </w:rPr>
            </w:pPr>
            <w:r w:rsidRPr="00ED1EFE">
              <w:rPr>
                <w:rFonts w:ascii="Arial" w:hAnsi="Arial" w:cs="Arial"/>
              </w:rPr>
              <w:t xml:space="preserve">double </w:t>
            </w:r>
            <w:proofErr w:type="spellStart"/>
            <w:r w:rsidRPr="00ED1EFE">
              <w:rPr>
                <w:rFonts w:ascii="Arial" w:hAnsi="Arial" w:cs="Arial"/>
              </w:rPr>
              <w:t>radius</w:t>
            </w:r>
            <w:proofErr w:type="spellEnd"/>
            <w:r w:rsidRPr="00ED1EFE">
              <w:rPr>
                <w:rFonts w:ascii="Arial" w:hAnsi="Arial" w:cs="Arial"/>
              </w:rPr>
              <w:t xml:space="preserve"> = Radius des Zylinders</w:t>
            </w:r>
          </w:p>
          <w:p w:rsidR="00ED1EFE" w:rsidRPr="00ED1EFE" w:rsidRDefault="00ED1EFE" w:rsidP="00ED1EFE">
            <w:pPr>
              <w:rPr>
                <w:rFonts w:ascii="Arial" w:hAnsi="Arial" w:cs="Arial"/>
              </w:rPr>
            </w:pPr>
          </w:p>
          <w:p w:rsidR="00ED1EFE" w:rsidRPr="00ED1EFE" w:rsidRDefault="00ED1EFE" w:rsidP="00ED1EFE">
            <w:pPr>
              <w:rPr>
                <w:rFonts w:ascii="Arial" w:hAnsi="Arial" w:cs="Arial"/>
              </w:rPr>
            </w:pPr>
            <w:r w:rsidRPr="00ED1EFE">
              <w:rPr>
                <w:rFonts w:ascii="Arial" w:hAnsi="Arial" w:cs="Arial"/>
              </w:rPr>
              <w:t>Rückgabewert:</w:t>
            </w:r>
          </w:p>
          <w:p w:rsidR="00ED1EFE" w:rsidRPr="002B4BC0" w:rsidRDefault="00ED1EFE" w:rsidP="00ED1EFE">
            <w:pPr>
              <w:rPr>
                <w:rFonts w:ascii="Arial" w:hAnsi="Arial" w:cs="Arial"/>
                <w:sz w:val="28"/>
              </w:rPr>
            </w:pPr>
            <w:r w:rsidRPr="00ED1EFE">
              <w:rPr>
                <w:rFonts w:ascii="Arial" w:hAnsi="Arial" w:cs="Arial"/>
              </w:rPr>
              <w:t xml:space="preserve">Diese Funktion rechnet das Volumen eines Zylinders aus und </w:t>
            </w:r>
            <w:proofErr w:type="gramStart"/>
            <w:r w:rsidRPr="00ED1EFE">
              <w:rPr>
                <w:rFonts w:ascii="Arial" w:hAnsi="Arial" w:cs="Arial"/>
              </w:rPr>
              <w:t>Gibt</w:t>
            </w:r>
            <w:proofErr w:type="gramEnd"/>
            <w:r w:rsidRPr="00ED1EFE">
              <w:rPr>
                <w:rFonts w:ascii="Arial" w:hAnsi="Arial" w:cs="Arial"/>
              </w:rPr>
              <w:t xml:space="preserve"> dies dann als Wert zurück.</w:t>
            </w:r>
          </w:p>
        </w:tc>
      </w:tr>
      <w:tr w:rsidR="002B4BC0" w:rsidTr="00BD2CA1">
        <w:trPr>
          <w:trHeight w:val="2676"/>
        </w:trPr>
        <w:tc>
          <w:tcPr>
            <w:tcW w:w="9062" w:type="dxa"/>
          </w:tcPr>
          <w:p w:rsidR="002B4BC0" w:rsidRPr="002B4BC0" w:rsidRDefault="002B4BC0" w:rsidP="002B4BC0">
            <w:pPr>
              <w:jc w:val="center"/>
              <w:rPr>
                <w:rFonts w:ascii="Arial" w:hAnsi="Arial" w:cs="Arial"/>
                <w:sz w:val="28"/>
              </w:rPr>
            </w:pPr>
            <w:proofErr w:type="spellStart"/>
            <w:r w:rsidRPr="002B4BC0">
              <w:rPr>
                <w:rFonts w:ascii="Arial" w:hAnsi="Arial" w:cs="Arial"/>
                <w:sz w:val="28"/>
              </w:rPr>
              <w:t>Oberflaeche</w:t>
            </w:r>
            <w:proofErr w:type="spellEnd"/>
            <w:r w:rsidRPr="002B4BC0">
              <w:rPr>
                <w:rFonts w:ascii="Arial" w:hAnsi="Arial" w:cs="Arial"/>
                <w:sz w:val="28"/>
              </w:rPr>
              <w:t xml:space="preserve"> </w:t>
            </w:r>
            <w:proofErr w:type="gramStart"/>
            <w:r w:rsidRPr="002B4BC0">
              <w:rPr>
                <w:rFonts w:ascii="Arial" w:hAnsi="Arial" w:cs="Arial"/>
                <w:sz w:val="28"/>
              </w:rPr>
              <w:t>eines Zylinder</w:t>
            </w:r>
            <w:proofErr w:type="gramEnd"/>
          </w:p>
        </w:tc>
      </w:tr>
      <w:tr w:rsidR="002B4BC0" w:rsidTr="00BD2CA1">
        <w:trPr>
          <w:trHeight w:val="1836"/>
        </w:trPr>
        <w:tc>
          <w:tcPr>
            <w:tcW w:w="9062" w:type="dxa"/>
          </w:tcPr>
          <w:p w:rsidR="002B4BC0" w:rsidRPr="002B4BC0" w:rsidRDefault="002B4BC0" w:rsidP="002B4BC0">
            <w:pPr>
              <w:jc w:val="center"/>
              <w:rPr>
                <w:rFonts w:ascii="Arial" w:hAnsi="Arial" w:cs="Arial"/>
                <w:sz w:val="28"/>
              </w:rPr>
            </w:pPr>
            <w:r w:rsidRPr="002B4BC0">
              <w:rPr>
                <w:rFonts w:ascii="Arial" w:hAnsi="Arial" w:cs="Arial"/>
                <w:sz w:val="28"/>
              </w:rPr>
              <w:t xml:space="preserve">Momentanwerts zweier überlagerter </w:t>
            </w:r>
            <w:r>
              <w:rPr>
                <w:rFonts w:ascii="Arial" w:hAnsi="Arial" w:cs="Arial"/>
                <w:sz w:val="28"/>
              </w:rPr>
              <w:t>S</w:t>
            </w:r>
            <w:r w:rsidRPr="002B4BC0">
              <w:rPr>
                <w:rFonts w:ascii="Arial" w:hAnsi="Arial" w:cs="Arial"/>
                <w:sz w:val="28"/>
              </w:rPr>
              <w:t>inusf</w:t>
            </w:r>
            <w:r>
              <w:rPr>
                <w:rFonts w:ascii="Arial" w:hAnsi="Arial" w:cs="Arial"/>
                <w:sz w:val="28"/>
              </w:rPr>
              <w:t>ö</w:t>
            </w:r>
            <w:r w:rsidRPr="002B4BC0">
              <w:rPr>
                <w:rFonts w:ascii="Arial" w:hAnsi="Arial" w:cs="Arial"/>
                <w:sz w:val="28"/>
              </w:rPr>
              <w:t>rmiger Spannungen</w:t>
            </w:r>
          </w:p>
        </w:tc>
      </w:tr>
      <w:tr w:rsidR="002B4BC0" w:rsidTr="00BD2CA1">
        <w:trPr>
          <w:trHeight w:val="1665"/>
        </w:trPr>
        <w:tc>
          <w:tcPr>
            <w:tcW w:w="9062" w:type="dxa"/>
          </w:tcPr>
          <w:p w:rsidR="002B4BC0" w:rsidRDefault="002B4BC0" w:rsidP="002B4BC0">
            <w:pPr>
              <w:jc w:val="center"/>
              <w:rPr>
                <w:rFonts w:ascii="Arial" w:hAnsi="Arial" w:cs="Arial"/>
                <w:sz w:val="28"/>
              </w:rPr>
            </w:pPr>
            <w:r w:rsidRPr="002B4BC0">
              <w:rPr>
                <w:rFonts w:ascii="Arial" w:hAnsi="Arial" w:cs="Arial"/>
                <w:sz w:val="28"/>
              </w:rPr>
              <w:t xml:space="preserve">Zahl aus dem Dezimal- in das </w:t>
            </w:r>
            <w:proofErr w:type="spellStart"/>
            <w:r w:rsidRPr="002B4BC0">
              <w:rPr>
                <w:rFonts w:ascii="Arial" w:hAnsi="Arial" w:cs="Arial"/>
                <w:sz w:val="28"/>
              </w:rPr>
              <w:t>Binaersystem</w:t>
            </w:r>
            <w:proofErr w:type="spellEnd"/>
          </w:p>
          <w:p w:rsidR="00BD2CA1" w:rsidRPr="00BD2CA1" w:rsidRDefault="00BD2CA1" w:rsidP="00BD2CA1">
            <w:pPr>
              <w:rPr>
                <w:rFonts w:ascii="Arial" w:hAnsi="Arial" w:cs="Arial"/>
              </w:rPr>
            </w:pPr>
          </w:p>
          <w:p w:rsidR="00BD2CA1" w:rsidRPr="00BD2CA1" w:rsidRDefault="00BD2CA1" w:rsidP="00BD2CA1">
            <w:pPr>
              <w:rPr>
                <w:rFonts w:ascii="Arial" w:hAnsi="Arial" w:cs="Arial"/>
                <w:lang w:val="en-GB"/>
              </w:rPr>
            </w:pPr>
            <w:proofErr w:type="spellStart"/>
            <w:r w:rsidRPr="00BD2CA1">
              <w:rPr>
                <w:rFonts w:ascii="Arial" w:hAnsi="Arial" w:cs="Arial"/>
                <w:lang w:val="en-GB"/>
              </w:rPr>
              <w:t>Prototyp</w:t>
            </w:r>
            <w:proofErr w:type="spellEnd"/>
            <w:r w:rsidRPr="00BD2CA1">
              <w:rPr>
                <w:rFonts w:ascii="Arial" w:hAnsi="Arial" w:cs="Arial"/>
                <w:lang w:val="en-GB"/>
              </w:rPr>
              <w:t xml:space="preserve">: </w:t>
            </w:r>
            <w:proofErr w:type="spellStart"/>
            <w:r w:rsidRPr="00BD2CA1">
              <w:rPr>
                <w:rFonts w:ascii="Arial" w:hAnsi="Arial" w:cs="Arial"/>
                <w:lang w:val="en-GB"/>
              </w:rPr>
              <w:t>int</w:t>
            </w:r>
            <w:proofErr w:type="spellEnd"/>
            <w:r w:rsidRPr="00BD2CA1">
              <w:rPr>
                <w:rFonts w:ascii="Arial" w:hAnsi="Arial" w:cs="Arial"/>
                <w:lang w:val="en-GB"/>
              </w:rPr>
              <w:t xml:space="preserve"> </w:t>
            </w:r>
            <w:proofErr w:type="gramStart"/>
            <w:r w:rsidRPr="00BD2CA1">
              <w:rPr>
                <w:rFonts w:ascii="Arial" w:hAnsi="Arial" w:cs="Arial"/>
                <w:lang w:val="en-GB"/>
              </w:rPr>
              <w:t>convert(</w:t>
            </w:r>
            <w:proofErr w:type="spellStart"/>
            <w:proofErr w:type="gramEnd"/>
            <w:r w:rsidRPr="00BD2CA1">
              <w:rPr>
                <w:rFonts w:ascii="Arial" w:hAnsi="Arial" w:cs="Arial"/>
                <w:lang w:val="en-GB"/>
              </w:rPr>
              <w:t>int</w:t>
            </w:r>
            <w:proofErr w:type="spellEnd"/>
            <w:r w:rsidRPr="00BD2CA1">
              <w:rPr>
                <w:rFonts w:ascii="Arial" w:hAnsi="Arial" w:cs="Arial"/>
                <w:lang w:val="en-GB"/>
              </w:rPr>
              <w:t xml:space="preserve"> </w:t>
            </w:r>
            <w:proofErr w:type="spellStart"/>
            <w:r w:rsidRPr="00BD2CA1">
              <w:rPr>
                <w:rFonts w:ascii="Arial" w:hAnsi="Arial" w:cs="Arial"/>
                <w:lang w:val="en-GB"/>
              </w:rPr>
              <w:t>i</w:t>
            </w:r>
            <w:proofErr w:type="spellEnd"/>
            <w:r w:rsidRPr="00BD2CA1">
              <w:rPr>
                <w:rFonts w:ascii="Arial" w:hAnsi="Arial" w:cs="Arial"/>
                <w:lang w:val="en-GB"/>
              </w:rPr>
              <w:t>)</w:t>
            </w:r>
          </w:p>
          <w:p w:rsidR="00BD2CA1" w:rsidRPr="00BD2CA1" w:rsidRDefault="00BD2CA1" w:rsidP="00BD2CA1">
            <w:pPr>
              <w:rPr>
                <w:rFonts w:ascii="Arial" w:hAnsi="Arial" w:cs="Arial"/>
              </w:rPr>
            </w:pPr>
            <w:r w:rsidRPr="00BD2CA1">
              <w:rPr>
                <w:rFonts w:ascii="Arial" w:hAnsi="Arial" w:cs="Arial"/>
              </w:rPr>
              <w:t xml:space="preserve">Parameter: </w:t>
            </w:r>
            <w:proofErr w:type="spellStart"/>
            <w:r w:rsidRPr="00BD2CA1">
              <w:rPr>
                <w:rFonts w:ascii="Arial" w:hAnsi="Arial" w:cs="Arial"/>
              </w:rPr>
              <w:t>int</w:t>
            </w:r>
            <w:proofErr w:type="spellEnd"/>
            <w:r w:rsidRPr="00BD2CA1">
              <w:rPr>
                <w:rFonts w:ascii="Arial" w:hAnsi="Arial" w:cs="Arial"/>
              </w:rPr>
              <w:t xml:space="preserve"> i: Dezimalzahl</w:t>
            </w:r>
          </w:p>
          <w:p w:rsidR="00BD2CA1" w:rsidRPr="00BD2CA1" w:rsidRDefault="00BD2CA1" w:rsidP="00BD2CA1">
            <w:pPr>
              <w:rPr>
                <w:rFonts w:ascii="Arial" w:hAnsi="Arial" w:cs="Arial"/>
              </w:rPr>
            </w:pPr>
            <w:r w:rsidRPr="00BD2CA1">
              <w:rPr>
                <w:rFonts w:ascii="Arial" w:hAnsi="Arial" w:cs="Arial"/>
              </w:rPr>
              <w:t>Rückgabewert: Binärzahl von i</w:t>
            </w:r>
          </w:p>
          <w:p w:rsidR="00BD2CA1" w:rsidRPr="002B4BC0" w:rsidRDefault="00BD2CA1" w:rsidP="00BD2CA1">
            <w:pPr>
              <w:rPr>
                <w:rFonts w:ascii="Arial" w:hAnsi="Arial" w:cs="Arial"/>
                <w:sz w:val="28"/>
              </w:rPr>
            </w:pPr>
            <w:r w:rsidRPr="00BD2CA1">
              <w:rPr>
                <w:rFonts w:ascii="Arial" w:hAnsi="Arial" w:cs="Arial"/>
              </w:rPr>
              <w:t>Bibliothek/Header: hbf2I_2017.h</w:t>
            </w:r>
          </w:p>
        </w:tc>
      </w:tr>
      <w:tr w:rsidR="002B4BC0" w:rsidTr="002B4BC0">
        <w:trPr>
          <w:trHeight w:val="2835"/>
        </w:trPr>
        <w:tc>
          <w:tcPr>
            <w:tcW w:w="9062" w:type="dxa"/>
          </w:tcPr>
          <w:p w:rsidR="002B4BC0" w:rsidRPr="002B4BC0" w:rsidRDefault="002B4BC0" w:rsidP="002B4BC0">
            <w:pPr>
              <w:jc w:val="center"/>
              <w:rPr>
                <w:rFonts w:ascii="Arial" w:hAnsi="Arial" w:cs="Arial"/>
                <w:sz w:val="28"/>
              </w:rPr>
            </w:pPr>
            <w:r w:rsidRPr="002B4BC0">
              <w:rPr>
                <w:rFonts w:ascii="Arial" w:hAnsi="Arial" w:cs="Arial"/>
                <w:sz w:val="28"/>
              </w:rPr>
              <w:t xml:space="preserve">Berechnung des aktuellen Wertes eines </w:t>
            </w:r>
            <w:proofErr w:type="spellStart"/>
            <w:r w:rsidRPr="002B4BC0">
              <w:rPr>
                <w:rFonts w:ascii="Arial" w:hAnsi="Arial" w:cs="Arial"/>
                <w:sz w:val="28"/>
              </w:rPr>
              <w:t>Anuuitaetendarlehens</w:t>
            </w:r>
            <w:proofErr w:type="spellEnd"/>
          </w:p>
        </w:tc>
      </w:tr>
      <w:tr w:rsidR="002B4BC0" w:rsidTr="00BD2CA1">
        <w:trPr>
          <w:trHeight w:val="1700"/>
        </w:trPr>
        <w:tc>
          <w:tcPr>
            <w:tcW w:w="9062" w:type="dxa"/>
          </w:tcPr>
          <w:p w:rsidR="002B4BC0" w:rsidRPr="00ED1EFE" w:rsidRDefault="002B4BC0" w:rsidP="002B4BC0">
            <w:pPr>
              <w:jc w:val="center"/>
              <w:rPr>
                <w:rFonts w:ascii="Arial" w:hAnsi="Arial" w:cs="Arial"/>
                <w:sz w:val="28"/>
                <w:lang w:val="en-GB"/>
              </w:rPr>
            </w:pPr>
            <w:proofErr w:type="spellStart"/>
            <w:r w:rsidRPr="00ED1EFE">
              <w:rPr>
                <w:rFonts w:ascii="Arial" w:hAnsi="Arial" w:cs="Arial"/>
                <w:sz w:val="28"/>
                <w:lang w:val="en-GB"/>
              </w:rPr>
              <w:t>Nullstellen</w:t>
            </w:r>
            <w:proofErr w:type="spellEnd"/>
            <w:r w:rsidRPr="00ED1EFE">
              <w:rPr>
                <w:rFonts w:ascii="Arial" w:hAnsi="Arial" w:cs="Arial"/>
                <w:sz w:val="28"/>
                <w:lang w:val="en-GB"/>
              </w:rPr>
              <w:t xml:space="preserve"> </w:t>
            </w:r>
            <w:proofErr w:type="spellStart"/>
            <w:r w:rsidRPr="00ED1EFE">
              <w:rPr>
                <w:rFonts w:ascii="Arial" w:hAnsi="Arial" w:cs="Arial"/>
                <w:sz w:val="28"/>
                <w:lang w:val="en-GB"/>
              </w:rPr>
              <w:t>eines</w:t>
            </w:r>
            <w:proofErr w:type="spellEnd"/>
            <w:r w:rsidRPr="00ED1EFE">
              <w:rPr>
                <w:rFonts w:ascii="Arial" w:hAnsi="Arial" w:cs="Arial"/>
                <w:sz w:val="28"/>
                <w:lang w:val="en-GB"/>
              </w:rPr>
              <w:t xml:space="preserve"> </w:t>
            </w:r>
            <w:proofErr w:type="spellStart"/>
            <w:r w:rsidRPr="00ED1EFE">
              <w:rPr>
                <w:rFonts w:ascii="Arial" w:hAnsi="Arial" w:cs="Arial"/>
                <w:sz w:val="28"/>
                <w:lang w:val="en-GB"/>
              </w:rPr>
              <w:t>Polynoms</w:t>
            </w:r>
            <w:proofErr w:type="spellEnd"/>
            <w:r w:rsidRPr="00ED1EFE">
              <w:rPr>
                <w:rFonts w:ascii="Arial" w:hAnsi="Arial" w:cs="Arial"/>
                <w:sz w:val="28"/>
                <w:lang w:val="en-GB"/>
              </w:rPr>
              <w:t xml:space="preserve"> </w:t>
            </w:r>
            <w:proofErr w:type="spellStart"/>
            <w:r w:rsidRPr="00ED1EFE">
              <w:rPr>
                <w:rFonts w:ascii="Arial" w:hAnsi="Arial" w:cs="Arial"/>
                <w:sz w:val="28"/>
                <w:lang w:val="en-GB"/>
              </w:rPr>
              <w:t>zweiten</w:t>
            </w:r>
            <w:proofErr w:type="spellEnd"/>
            <w:r w:rsidRPr="00ED1EFE">
              <w:rPr>
                <w:rFonts w:ascii="Arial" w:hAnsi="Arial" w:cs="Arial"/>
                <w:sz w:val="28"/>
                <w:lang w:val="en-GB"/>
              </w:rPr>
              <w:t xml:space="preserve"> Grades</w:t>
            </w:r>
          </w:p>
          <w:p w:rsidR="00BD2CA1" w:rsidRPr="00ED1EFE" w:rsidRDefault="00BD2CA1" w:rsidP="00BD2CA1">
            <w:pPr>
              <w:rPr>
                <w:rFonts w:ascii="Arial" w:hAnsi="Arial" w:cs="Arial"/>
                <w:lang w:val="en-GB"/>
              </w:rPr>
            </w:pPr>
          </w:p>
          <w:p w:rsidR="00BD2CA1" w:rsidRPr="00BD2CA1" w:rsidRDefault="00BD2CA1" w:rsidP="00BD2CA1">
            <w:pPr>
              <w:rPr>
                <w:rFonts w:ascii="Arial" w:hAnsi="Arial" w:cs="Arial"/>
                <w:lang w:val="en-GB"/>
              </w:rPr>
            </w:pPr>
            <w:r w:rsidRPr="00BD2CA1">
              <w:rPr>
                <w:rFonts w:ascii="Arial" w:hAnsi="Arial" w:cs="Arial"/>
                <w:lang w:val="en-GB"/>
              </w:rPr>
              <w:t xml:space="preserve">Prototype: void </w:t>
            </w:r>
            <w:proofErr w:type="spellStart"/>
            <w:r w:rsidRPr="00BD2CA1">
              <w:rPr>
                <w:rFonts w:ascii="Arial" w:hAnsi="Arial" w:cs="Arial"/>
                <w:lang w:val="en-GB"/>
              </w:rPr>
              <w:t>Nullstellenberechnung</w:t>
            </w:r>
            <w:proofErr w:type="spellEnd"/>
            <w:r w:rsidRPr="00BD2CA1">
              <w:rPr>
                <w:rFonts w:ascii="Arial" w:hAnsi="Arial" w:cs="Arial"/>
                <w:lang w:val="en-GB"/>
              </w:rPr>
              <w:t xml:space="preserve"> (double a0, double a1, double a2)</w:t>
            </w:r>
          </w:p>
          <w:p w:rsidR="00BD2CA1" w:rsidRPr="00BD2CA1" w:rsidRDefault="00BD2CA1" w:rsidP="00BD2CA1">
            <w:pPr>
              <w:rPr>
                <w:rFonts w:ascii="Arial" w:hAnsi="Arial" w:cs="Arial"/>
                <w:lang w:val="en-GB"/>
              </w:rPr>
            </w:pPr>
            <w:r w:rsidRPr="00BD2CA1">
              <w:rPr>
                <w:rFonts w:ascii="Arial" w:hAnsi="Arial" w:cs="Arial"/>
                <w:lang w:val="en-GB"/>
              </w:rPr>
              <w:t>Parameter: double a0 = x² Wert, double a1 = x Wert, double a2 = Y-</w:t>
            </w:r>
            <w:proofErr w:type="spellStart"/>
            <w:r w:rsidRPr="00BD2CA1">
              <w:rPr>
                <w:rFonts w:ascii="Arial" w:hAnsi="Arial" w:cs="Arial"/>
                <w:lang w:val="en-GB"/>
              </w:rPr>
              <w:t>Achsenabschnitt</w:t>
            </w:r>
            <w:proofErr w:type="spellEnd"/>
          </w:p>
          <w:p w:rsidR="00BD2CA1" w:rsidRPr="00BD2CA1" w:rsidRDefault="00BD2CA1" w:rsidP="00BD2CA1">
            <w:pPr>
              <w:rPr>
                <w:rFonts w:ascii="Arial" w:hAnsi="Arial" w:cs="Arial"/>
              </w:rPr>
            </w:pPr>
            <w:r w:rsidRPr="00BD2CA1">
              <w:rPr>
                <w:rFonts w:ascii="Arial" w:hAnsi="Arial" w:cs="Arial"/>
              </w:rPr>
              <w:t>Rückgabe: Die Funktion gibt nix zurück da es die Werte gleich ausgibt</w:t>
            </w:r>
          </w:p>
          <w:p w:rsidR="00BD2CA1" w:rsidRPr="00BD2CA1" w:rsidRDefault="00BD2CA1" w:rsidP="00BD2CA1">
            <w:pPr>
              <w:rPr>
                <w:rFonts w:ascii="Arial" w:hAnsi="Arial" w:cs="Arial"/>
              </w:rPr>
            </w:pPr>
            <w:r w:rsidRPr="00BD2CA1">
              <w:rPr>
                <w:rFonts w:ascii="Arial" w:hAnsi="Arial" w:cs="Arial"/>
              </w:rPr>
              <w:t xml:space="preserve">Bibliothek: Man benötigt die </w:t>
            </w:r>
            <w:proofErr w:type="spellStart"/>
            <w:r w:rsidRPr="00BD2CA1">
              <w:rPr>
                <w:rFonts w:ascii="Arial" w:hAnsi="Arial" w:cs="Arial"/>
              </w:rPr>
              <w:t>cmath-Libary</w:t>
            </w:r>
            <w:proofErr w:type="spellEnd"/>
            <w:r w:rsidRPr="00BD2CA1">
              <w:rPr>
                <w:rFonts w:ascii="Arial" w:hAnsi="Arial" w:cs="Arial"/>
              </w:rPr>
              <w:t>.</w:t>
            </w:r>
          </w:p>
        </w:tc>
      </w:tr>
    </w:tbl>
    <w:p w:rsidR="002B4BC0" w:rsidRDefault="002B4BC0" w:rsidP="002B4BC0">
      <w:pPr>
        <w:jc w:val="center"/>
      </w:pPr>
    </w:p>
    <w:sectPr w:rsidR="002B4BC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C0"/>
    <w:rsid w:val="002B4BC0"/>
    <w:rsid w:val="00555B5F"/>
    <w:rsid w:val="00BD2CA1"/>
    <w:rsid w:val="00CA09E2"/>
    <w:rsid w:val="00ED1EF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561E8"/>
  <w15:chartTrackingRefBased/>
  <w15:docId w15:val="{58F95190-F8D8-4799-B8C9-09DEBF3CA2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2">
    <w:name w:val="heading 2"/>
    <w:basedOn w:val="Standard"/>
    <w:next w:val="Standard"/>
    <w:link w:val="berschrift2Zchn"/>
    <w:uiPriority w:val="9"/>
    <w:unhideWhenUsed/>
    <w:qFormat/>
    <w:rsid w:val="002B4BC0"/>
    <w:pPr>
      <w:keepNext/>
      <w:keepLines/>
      <w:spacing w:before="200" w:after="0" w:line="276" w:lineRule="auto"/>
      <w:outlineLvl w:val="1"/>
    </w:pPr>
    <w:rPr>
      <w:rFonts w:ascii="Cambria" w:eastAsia="Times New Roman" w:hAnsi="Cambria" w:cs="Times New Roman"/>
      <w:b/>
      <w:bCs/>
      <w:color w:val="4F81BD"/>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2B4BC0"/>
    <w:rPr>
      <w:rFonts w:ascii="Cambria" w:eastAsia="Times New Roman" w:hAnsi="Cambria" w:cs="Times New Roman"/>
      <w:b/>
      <w:bCs/>
      <w:color w:val="4F81BD"/>
      <w:sz w:val="26"/>
      <w:szCs w:val="26"/>
    </w:rPr>
  </w:style>
  <w:style w:type="table" w:styleId="Tabellenraster">
    <w:name w:val="Table Grid"/>
    <w:basedOn w:val="NormaleTabelle"/>
    <w:uiPriority w:val="39"/>
    <w:rsid w:val="002B4B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252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8A34F6-67E8-4D08-804C-264D0BF838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617</Words>
  <Characters>3890</Characters>
  <Application>Microsoft Office Word</Application>
  <DocSecurity>0</DocSecurity>
  <Lines>32</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StolenName</dc:creator>
  <cp:keywords/>
  <dc:description/>
  <cp:lastModifiedBy>StolenName</cp:lastModifiedBy>
  <cp:revision>2</cp:revision>
  <dcterms:created xsi:type="dcterms:W3CDTF">2018-01-21T17:17:00Z</dcterms:created>
  <dcterms:modified xsi:type="dcterms:W3CDTF">2018-02-04T18:10:00Z</dcterms:modified>
</cp:coreProperties>
</file>