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7FF" w:rsidRDefault="00BE2088" w:rsidP="00BE2088">
      <w:pPr>
        <w:jc w:val="center"/>
      </w:pPr>
      <w:r>
        <w:t>Dokumentation</w:t>
      </w:r>
    </w:p>
    <w:p w:rsidR="00BE2088" w:rsidRDefault="00BE2088" w:rsidP="00BE2088"/>
    <w:p w:rsidR="00BE2088" w:rsidRDefault="00BE2088" w:rsidP="00BE2088">
      <w:r>
        <w:t>Berechnung des Volumens einer Kugel mithilfe der Kugel Variable.</w:t>
      </w:r>
    </w:p>
    <w:p w:rsidR="00BE2088" w:rsidRDefault="00BE2088" w:rsidP="00BE2088">
      <w:r>
        <w:t>Verwendung:</w:t>
      </w:r>
    </w:p>
    <w:p w:rsidR="00BE2088" w:rsidRDefault="00BE2088" w:rsidP="00BE2088">
      <w:r>
        <w:t>Variable wird mit „</w:t>
      </w:r>
      <w:proofErr w:type="gramStart"/>
      <w:r>
        <w:t>Kugel(</w:t>
      </w:r>
      <w:proofErr w:type="gramEnd"/>
      <w:r>
        <w:t>)“ aufgerufen, die angenommenen Parameter sind „die Größe der Kugel, welcher rechenweg genützt werden soll(„r“ für Radius und „d“ für Durchmesser)“</w:t>
      </w:r>
    </w:p>
    <w:p w:rsidR="00BE2088" w:rsidRDefault="00BE2088" w:rsidP="00BE2088">
      <w:r>
        <w:t>Die variable hat einen rückgabewert.</w:t>
      </w:r>
    </w:p>
    <w:p w:rsidR="00BE2088" w:rsidRDefault="00BE2088" w:rsidP="00BE2088"/>
    <w:p w:rsidR="00BE2088" w:rsidRDefault="00BE2088" w:rsidP="00BE2088">
      <w:r>
        <w:t xml:space="preserve">Beispiel </w:t>
      </w:r>
      <w:proofErr w:type="spellStart"/>
      <w:r>
        <w:t>anwendung</w:t>
      </w:r>
      <w:proofErr w:type="spellEnd"/>
      <w:r>
        <w:t>:</w:t>
      </w:r>
    </w:p>
    <w:p w:rsidR="00BE2088" w:rsidRDefault="00BE2088" w:rsidP="00BE2088">
      <w:proofErr w:type="spellStart"/>
      <w:r>
        <w:t>char</w:t>
      </w:r>
      <w:proofErr w:type="spellEnd"/>
      <w:r>
        <w:t xml:space="preserve"> typ = ‘d‘;</w:t>
      </w:r>
    </w:p>
    <w:p w:rsidR="00BE2088" w:rsidRDefault="00BE2088" w:rsidP="00BE2088">
      <w:proofErr w:type="spellStart"/>
      <w:r>
        <w:t>int</w:t>
      </w:r>
      <w:proofErr w:type="spellEnd"/>
      <w:r>
        <w:t xml:space="preserve"> </w:t>
      </w:r>
      <w:proofErr w:type="spellStart"/>
      <w:r>
        <w:t>groesse</w:t>
      </w:r>
      <w:proofErr w:type="spellEnd"/>
      <w:r>
        <w:t xml:space="preserve"> = 10;</w:t>
      </w:r>
    </w:p>
    <w:p w:rsidR="00BE2088" w:rsidRDefault="00BE2088" w:rsidP="00BE2088">
      <w:proofErr w:type="spellStart"/>
      <w:r>
        <w:t>antwort</w:t>
      </w:r>
      <w:proofErr w:type="spellEnd"/>
      <w:r>
        <w:t xml:space="preserve"> = Kugel(</w:t>
      </w:r>
      <w:proofErr w:type="spellStart"/>
      <w:proofErr w:type="gramStart"/>
      <w:r>
        <w:t>groesse,typ</w:t>
      </w:r>
      <w:proofErr w:type="spellEnd"/>
      <w:proofErr w:type="gramEnd"/>
      <w:r>
        <w:t>);</w:t>
      </w:r>
    </w:p>
    <w:p w:rsidR="00BE2088" w:rsidRDefault="00BE2088" w:rsidP="00BE2088">
      <w:r>
        <w:t>oder</w:t>
      </w:r>
    </w:p>
    <w:p w:rsidR="00BE2088" w:rsidRDefault="00BE2088" w:rsidP="00BE2088">
      <w:proofErr w:type="spellStart"/>
      <w:r>
        <w:t>antwort</w:t>
      </w:r>
      <w:proofErr w:type="spellEnd"/>
      <w:r>
        <w:t xml:space="preserve"> = Kugel(10,‘d‘);</w:t>
      </w:r>
    </w:p>
    <w:p w:rsidR="003B4EAC" w:rsidRDefault="003B4EAC" w:rsidP="00BE2088">
      <w:r>
        <w:t>Beide Wege würden in der Variable „</w:t>
      </w:r>
      <w:proofErr w:type="spellStart"/>
      <w:r>
        <w:t>antwort</w:t>
      </w:r>
      <w:proofErr w:type="spellEnd"/>
      <w:r>
        <w:t>“ den double „</w:t>
      </w:r>
      <w:r w:rsidRPr="003B4EAC">
        <w:t>523.599</w:t>
      </w:r>
      <w:r>
        <w:t>“ beinhalten.</w:t>
      </w:r>
      <w:bookmarkStart w:id="0" w:name="_GoBack"/>
      <w:bookmarkEnd w:id="0"/>
    </w:p>
    <w:sectPr w:rsidR="003B4E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88"/>
    <w:rsid w:val="002107FF"/>
    <w:rsid w:val="003B4EAC"/>
    <w:rsid w:val="00BE2088"/>
    <w:rsid w:val="00F3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E40C"/>
  <w15:chartTrackingRefBased/>
  <w15:docId w15:val="{F4B22E5F-7497-434C-941A-F3547401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StolenName</dc:creator>
  <cp:keywords/>
  <dc:description/>
  <cp:lastModifiedBy>StolenName</cp:lastModifiedBy>
  <cp:revision>1</cp:revision>
  <dcterms:created xsi:type="dcterms:W3CDTF">2017-12-15T09:32:00Z</dcterms:created>
  <dcterms:modified xsi:type="dcterms:W3CDTF">2017-12-15T10:03:00Z</dcterms:modified>
</cp:coreProperties>
</file>