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4887" w14:textId="77777777" w:rsidR="00BD02EF" w:rsidRDefault="007B162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14:paraId="14A64D5F" w14:textId="77777777" w:rsidR="00BD02EF" w:rsidRDefault="007B1620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采用黑盒测试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和白盒测试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的常用方法，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为飞机大战系统设计测试用例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。在系统中选择英雄机、敌机、子弹和道具类的方法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（包含其父类方法）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作为单元测试的对象，为每个测试对象编写单元测试代码。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要求至少选择3个类，每个</w:t>
      </w:r>
      <w:proofErr w:type="gramStart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类至少</w:t>
      </w:r>
      <w:proofErr w:type="gramEnd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测试2个方法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，并截图JUnit单元测试的结果。</w:t>
      </w:r>
    </w:p>
    <w:p w14:paraId="4AF2DF5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14:paraId="626E3443" w14:textId="77777777" w:rsidR="00BD02EF" w:rsidRDefault="00BD02EF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D02EF" w14:paraId="0B75C9A7" w14:textId="77777777">
        <w:tc>
          <w:tcPr>
            <w:tcW w:w="2128" w:type="dxa"/>
          </w:tcPr>
          <w:p w14:paraId="38D7E8A0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4E040662" w14:textId="0F104D5F" w:rsidR="00BD02EF" w:rsidRDefault="007F42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BD02EF" w14:paraId="265D3A15" w14:textId="77777777">
        <w:tc>
          <w:tcPr>
            <w:tcW w:w="2128" w:type="dxa"/>
          </w:tcPr>
          <w:p w14:paraId="40C5BC4C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CD58506" w14:textId="02DF2F25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0C0B91B5" w14:textId="77777777">
        <w:tc>
          <w:tcPr>
            <w:tcW w:w="2128" w:type="dxa"/>
          </w:tcPr>
          <w:p w14:paraId="6189F7B1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4F026C2" w14:textId="7518CFBD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1D285949" w14:textId="77777777">
        <w:tc>
          <w:tcPr>
            <w:tcW w:w="2128" w:type="dxa"/>
          </w:tcPr>
          <w:p w14:paraId="32E18D32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1F272BC" w14:textId="37D3C3D7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</w:tc>
      </w:tr>
      <w:tr w:rsidR="00BD02EF" w14:paraId="62587C8D" w14:textId="77777777">
        <w:tc>
          <w:tcPr>
            <w:tcW w:w="2128" w:type="dxa"/>
          </w:tcPr>
          <w:p w14:paraId="2FF607D5" w14:textId="77777777" w:rsidR="00BD02EF" w:rsidRDefault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0C9746B5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280367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2BB558BB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719C2F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D02EF" w14:paraId="653D922C" w14:textId="77777777">
        <w:trPr>
          <w:trHeight w:val="1218"/>
        </w:trPr>
        <w:tc>
          <w:tcPr>
            <w:tcW w:w="2128" w:type="dxa"/>
          </w:tcPr>
          <w:p w14:paraId="77AF27BA" w14:textId="4C1FC561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的减少生命值的方法,模拟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英雄机受到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敌机子弹攻击或撞击</w:t>
            </w:r>
          </w:p>
        </w:tc>
        <w:tc>
          <w:tcPr>
            <w:tcW w:w="3092" w:type="dxa"/>
          </w:tcPr>
          <w:p w14:paraId="15940A1A" w14:textId="18CB58DC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</w:t>
            </w:r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20, 30, 2000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等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进行测试,检查其受到伤害后血量是否减小到正确的值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如果受到伤害大于目前血量,是否死亡</w:t>
            </w:r>
          </w:p>
        </w:tc>
        <w:tc>
          <w:tcPr>
            <w:tcW w:w="1475" w:type="dxa"/>
          </w:tcPr>
          <w:p w14:paraId="1E5ADE65" w14:textId="715EE626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受到的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:血量减少相应的伤害值</w:t>
            </w:r>
          </w:p>
          <w:p w14:paraId="6B5440EA" w14:textId="2E3F8C40" w:rsidR="00CE5A57" w:rsidRPr="00CE5A57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&lt;=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收到的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:血量减为0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消失</w:t>
            </w:r>
          </w:p>
        </w:tc>
        <w:tc>
          <w:tcPr>
            <w:tcW w:w="1400" w:type="dxa"/>
          </w:tcPr>
          <w:p w14:paraId="1A4B3710" w14:textId="0CDBF808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所有测试样例均通过</w:t>
            </w:r>
          </w:p>
        </w:tc>
        <w:tc>
          <w:tcPr>
            <w:tcW w:w="1308" w:type="dxa"/>
          </w:tcPr>
          <w:p w14:paraId="528C2393" w14:textId="2C6E6ED5" w:rsidR="00BD02EF" w:rsidRDefault="00F141C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0320695" w14:textId="10910FB5" w:rsidR="00FD57C3" w:rsidRDefault="00FD57C3" w:rsidP="00FD57C3">
      <w:pPr>
        <w:pStyle w:val="a5"/>
        <w:keepNext/>
      </w:pPr>
    </w:p>
    <w:p w14:paraId="281455D1" w14:textId="77777777" w:rsidR="008C568B" w:rsidRPr="008C568B" w:rsidRDefault="008C568B" w:rsidP="008C568B">
      <w:pPr>
        <w:rPr>
          <w:rFonts w:hint="eastAsia"/>
        </w:rPr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FD57C3" w14:paraId="24E0ED23" w14:textId="77777777" w:rsidTr="00535A9C">
        <w:tc>
          <w:tcPr>
            <w:tcW w:w="2127" w:type="dxa"/>
          </w:tcPr>
          <w:p w14:paraId="0EBABD80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D049BFC" w14:textId="02038C64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FD57C3" w14:paraId="61D3538F" w14:textId="77777777" w:rsidTr="00535A9C">
        <w:tc>
          <w:tcPr>
            <w:tcW w:w="2127" w:type="dxa"/>
          </w:tcPr>
          <w:p w14:paraId="63F62257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74906082" w14:textId="069237D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4A5E33D" w14:textId="77777777" w:rsidTr="00535A9C">
        <w:tc>
          <w:tcPr>
            <w:tcW w:w="2127" w:type="dxa"/>
          </w:tcPr>
          <w:p w14:paraId="03398A5E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517DDD76" w14:textId="337869D3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FA10803" w14:textId="77777777" w:rsidTr="00535A9C">
        <w:tc>
          <w:tcPr>
            <w:tcW w:w="2127" w:type="dxa"/>
          </w:tcPr>
          <w:p w14:paraId="4B0B972B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16B317B4" w14:textId="62B50C0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已创建敌机</w:t>
            </w:r>
          </w:p>
        </w:tc>
      </w:tr>
      <w:tr w:rsidR="00FD57C3" w14:paraId="39FD8104" w14:textId="77777777" w:rsidTr="00535A9C">
        <w:tc>
          <w:tcPr>
            <w:tcW w:w="2127" w:type="dxa"/>
          </w:tcPr>
          <w:p w14:paraId="0FBD6111" w14:textId="77777777" w:rsidR="00FD57C3" w:rsidRDefault="00FD57C3" w:rsidP="00FD57C3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6F4173F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D0A7358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4F7BBD4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EED8B1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FD57C3" w14:paraId="41D78CA3" w14:textId="77777777" w:rsidTr="00535A9C">
        <w:trPr>
          <w:trHeight w:val="1218"/>
        </w:trPr>
        <w:tc>
          <w:tcPr>
            <w:tcW w:w="2127" w:type="dxa"/>
          </w:tcPr>
          <w:p w14:paraId="4D4B4EDE" w14:textId="2C3E08E8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与敌机坐标相近时发生crash函数是否生效(返回true)</w:t>
            </w:r>
          </w:p>
        </w:tc>
        <w:tc>
          <w:tcPr>
            <w:tcW w:w="3240" w:type="dxa"/>
          </w:tcPr>
          <w:p w14:paraId="493E3639" w14:textId="6A08CBCA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使用参数化测试的方法,英雄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机坐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标为(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Width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Height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分别为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(100,83)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设置敌机坐标分别为(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257,690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</w:p>
          <w:p w14:paraId="5D1D8160" w14:textId="470AEC58" w:rsidR="00FD57C3" w:rsidRDefault="00FD57C3" w:rsidP="00FD57C3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220,660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断言是否发生碰撞</w:t>
            </w:r>
          </w:p>
        </w:tc>
        <w:tc>
          <w:tcPr>
            <w:tcW w:w="1475" w:type="dxa"/>
          </w:tcPr>
          <w:p w14:paraId="22877137" w14:textId="10470CAC" w:rsidR="00FD57C3" w:rsidRPr="00CE5A57" w:rsidRDefault="008C568B" w:rsidP="00FD57C3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与敌机发生了碰撞,crash函数返回true</w:t>
            </w:r>
          </w:p>
        </w:tc>
        <w:tc>
          <w:tcPr>
            <w:tcW w:w="1400" w:type="dxa"/>
          </w:tcPr>
          <w:p w14:paraId="410F0CEB" w14:textId="72DBE209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所有测试样例均</w:t>
            </w:r>
            <w:r w:rsidR="008C568B">
              <w:rPr>
                <w:rFonts w:asciiTheme="minorEastAsia" w:eastAsiaTheme="minorEastAsia" w:hAnsiTheme="minorEastAsia" w:hint="eastAsia"/>
                <w:sz w:val="24"/>
                <w:szCs w:val="28"/>
              </w:rPr>
              <w:t>返回true</w:t>
            </w:r>
          </w:p>
        </w:tc>
        <w:tc>
          <w:tcPr>
            <w:tcW w:w="1308" w:type="dxa"/>
          </w:tcPr>
          <w:p w14:paraId="796F6736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CF0A766" w14:textId="2B1A9399" w:rsidR="00FD57C3" w:rsidRDefault="00FD57C3" w:rsidP="007B1620"/>
    <w:p w14:paraId="359D1ED6" w14:textId="77777777" w:rsidR="008C568B" w:rsidRDefault="008C568B" w:rsidP="007B1620">
      <w:pPr>
        <w:rPr>
          <w:rFonts w:hint="eastAsia"/>
        </w:rPr>
      </w:pPr>
    </w:p>
    <w:p w14:paraId="08A72172" w14:textId="77777777" w:rsidR="00FD57C3" w:rsidRDefault="00FD57C3" w:rsidP="007B1620">
      <w:pPr>
        <w:rPr>
          <w:rFonts w:hint="eastAsia"/>
        </w:rPr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7B1620" w14:paraId="1280A636" w14:textId="77777777" w:rsidTr="007B1620">
        <w:tc>
          <w:tcPr>
            <w:tcW w:w="2127" w:type="dxa"/>
          </w:tcPr>
          <w:p w14:paraId="6544DDB1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1DF9C82A" w14:textId="1167487C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7B1620" w14:paraId="5AD12C00" w14:textId="77777777" w:rsidTr="007B1620">
        <w:tc>
          <w:tcPr>
            <w:tcW w:w="2127" w:type="dxa"/>
          </w:tcPr>
          <w:p w14:paraId="6C752CDF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475D3F" w14:textId="582B4745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 w:rsidR="007B1620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1A8F6FEF" w14:textId="77777777" w:rsidTr="007B1620">
        <w:tc>
          <w:tcPr>
            <w:tcW w:w="2127" w:type="dxa"/>
          </w:tcPr>
          <w:p w14:paraId="2591EE58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测试类及方法</w:t>
            </w:r>
          </w:p>
        </w:tc>
        <w:tc>
          <w:tcPr>
            <w:tcW w:w="7423" w:type="dxa"/>
            <w:gridSpan w:val="4"/>
          </w:tcPr>
          <w:p w14:paraId="6A71607C" w14:textId="4E590D32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282A4775" w14:textId="77777777" w:rsidTr="007B1620">
        <w:tc>
          <w:tcPr>
            <w:tcW w:w="2127" w:type="dxa"/>
          </w:tcPr>
          <w:p w14:paraId="0BC5D31C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3F407DE3" w14:textId="190A6D7B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</w:t>
            </w:r>
          </w:p>
        </w:tc>
      </w:tr>
      <w:tr w:rsidR="007B1620" w14:paraId="1EDF2F60" w14:textId="77777777" w:rsidTr="007B1620">
        <w:tc>
          <w:tcPr>
            <w:tcW w:w="2127" w:type="dxa"/>
          </w:tcPr>
          <w:p w14:paraId="79040CBF" w14:textId="77777777" w:rsidR="007B1620" w:rsidRDefault="007B1620" w:rsidP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2B69F2E6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1A98309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B8D75FC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CF42FE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B1620" w14:paraId="3CCC241E" w14:textId="77777777" w:rsidTr="007B1620">
        <w:trPr>
          <w:trHeight w:val="1218"/>
        </w:trPr>
        <w:tc>
          <w:tcPr>
            <w:tcW w:w="2127" w:type="dxa"/>
          </w:tcPr>
          <w:p w14:paraId="73294A04" w14:textId="5071C9E8" w:rsidR="007B1620" w:rsidRDefault="007B1620" w:rsidP="007B1620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血量增益道具的前进方法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即是否向界面下方移动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调用多次forward函数使血量增益道具超出了界面边界是否会消失</w:t>
            </w:r>
          </w:p>
        </w:tc>
        <w:tc>
          <w:tcPr>
            <w:tcW w:w="3240" w:type="dxa"/>
          </w:tcPr>
          <w:p w14:paraId="63BF1463" w14:textId="1BF27D40" w:rsidR="00F74BC4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先利用工厂方法创建血量增益道具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881601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proofErr w:type="spellEnd"/>
          </w:p>
          <w:p w14:paraId="4D9F51E2" w14:textId="77777777" w:rsidR="007B1620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获取道具的位置,再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调用一次forward方法,判断x坐标是否不变,y坐标是否相差一个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12097AFC" w14:textId="2752ABB5" w:rsidR="00F74BC4" w:rsidRPr="00F74BC4" w:rsidRDefault="00F74BC4" w:rsidP="007B1620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重复调用多次forward方法让其超出边界,判断最后是否消失不可见</w:t>
            </w:r>
          </w:p>
        </w:tc>
        <w:tc>
          <w:tcPr>
            <w:tcW w:w="1475" w:type="dxa"/>
          </w:tcPr>
          <w:p w14:paraId="10BFCF05" w14:textId="12DEED1A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调用一次forward函数后x坐标不变,y坐标相差一个</w:t>
            </w:r>
            <w:proofErr w:type="spell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7BEB222F" w14:textId="406FF7A5" w:rsidR="00F74BC4" w:rsidRDefault="007B1620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F74BC4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()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道具超出边界消失</w:t>
            </w:r>
          </w:p>
          <w:p w14:paraId="2975B282" w14:textId="068B5BFD" w:rsidR="007B1620" w:rsidRPr="00CE5A57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00" w:type="dxa"/>
          </w:tcPr>
          <w:p w14:paraId="291C3958" w14:textId="71607B20" w:rsidR="00F74BC4" w:rsidRDefault="00F74BC4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调用一次forward函数后x坐标不变,y坐标相差一个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3AD09DD7" w14:textId="1A299F32" w:rsidR="00F74BC4" w:rsidRDefault="00F74BC4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Pr="00F74BC4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Pr="00F74BC4">
              <w:rPr>
                <w:rFonts w:asciiTheme="minorEastAsia" w:eastAsiaTheme="minorEastAsia" w:hAnsiTheme="minorEastAsia"/>
                <w:sz w:val="24"/>
                <w:szCs w:val="28"/>
              </w:rPr>
              <w:t>()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道具超出边界消失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.符合预期</w:t>
            </w:r>
          </w:p>
          <w:p w14:paraId="234DE7D7" w14:textId="227C4A49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308" w:type="dxa"/>
          </w:tcPr>
          <w:p w14:paraId="7EC3E8EF" w14:textId="77777777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1EE1B26A" w14:textId="66754C5D" w:rsidR="008C568B" w:rsidRDefault="008C568B" w:rsidP="008C568B"/>
    <w:p w14:paraId="04CD39BC" w14:textId="662DE551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526F31AE" w14:textId="77777777" w:rsidTr="00535A9C">
        <w:tc>
          <w:tcPr>
            <w:tcW w:w="2127" w:type="dxa"/>
          </w:tcPr>
          <w:p w14:paraId="178E092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3F02331A" w14:textId="5DF3EE08" w:rsidR="008C568B" w:rsidRDefault="00F74BC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4</w:t>
            </w:r>
          </w:p>
        </w:tc>
      </w:tr>
      <w:tr w:rsidR="008C568B" w14:paraId="30737B44" w14:textId="77777777" w:rsidTr="00535A9C">
        <w:tc>
          <w:tcPr>
            <w:tcW w:w="2127" w:type="dxa"/>
          </w:tcPr>
          <w:p w14:paraId="0ED1B3C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1DE9E143" w14:textId="1AA8895F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1A6ECAE7" w14:textId="77777777" w:rsidTr="00535A9C">
        <w:tc>
          <w:tcPr>
            <w:tcW w:w="2127" w:type="dxa"/>
          </w:tcPr>
          <w:p w14:paraId="594CB4D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6EC1C350" w14:textId="1706DBAD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54822B5D" w14:textId="77777777" w:rsidTr="00535A9C">
        <w:tc>
          <w:tcPr>
            <w:tcW w:w="2127" w:type="dxa"/>
          </w:tcPr>
          <w:p w14:paraId="276AB6B1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3EF75AC" w14:textId="22259312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,已创建</w:t>
            </w:r>
          </w:p>
        </w:tc>
      </w:tr>
      <w:tr w:rsidR="008C568B" w14:paraId="652421D4" w14:textId="77777777" w:rsidTr="00535A9C">
        <w:tc>
          <w:tcPr>
            <w:tcW w:w="2127" w:type="dxa"/>
          </w:tcPr>
          <w:p w14:paraId="20C66D7F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77636B6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C1BB564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E0AA40F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4944880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4B187855" w14:textId="77777777" w:rsidTr="00535A9C">
        <w:trPr>
          <w:trHeight w:val="1218"/>
        </w:trPr>
        <w:tc>
          <w:tcPr>
            <w:tcW w:w="2127" w:type="dxa"/>
          </w:tcPr>
          <w:p w14:paraId="24653A8D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血量增益道具是否能</w:t>
            </w:r>
            <w:proofErr w:type="gram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正确给英雄机加血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.即</w:t>
            </w:r>
          </w:p>
          <w:p w14:paraId="71363455" w14:textId="478294A5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增加的血量是否是设定的血量4</w:t>
            </w:r>
            <w:r w:rsidRPr="00F74BC4"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3632AA51" w14:textId="0A5459F7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英雄机血量较满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时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使用加血道具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是否会超出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血量上限</w:t>
            </w:r>
          </w:p>
        </w:tc>
        <w:tc>
          <w:tcPr>
            <w:tcW w:w="3240" w:type="dxa"/>
          </w:tcPr>
          <w:p w14:paraId="1FA793D3" w14:textId="60AE12B5" w:rsidR="008C568B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工厂模式创建血量增益道具,</w:t>
            </w:r>
            <w:proofErr w:type="gramStart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满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</w:t>
            </w: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  <w:p w14:paraId="0E96D06D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  <w:p w14:paraId="34022DF7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50BCB945" w14:textId="1694BA0E" w:rsidR="0033708C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</w:tc>
        <w:tc>
          <w:tcPr>
            <w:tcW w:w="1475" w:type="dxa"/>
          </w:tcPr>
          <w:p w14:paraId="74B6B7CB" w14:textId="77777777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1)测试步骤的第二步,由于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血量已满,此时调用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后英雄机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依然满血</w:t>
            </w:r>
          </w:p>
          <w:p w14:paraId="24F6D603" w14:textId="656785BC" w:rsidR="0033708C" w:rsidRPr="0033708C" w:rsidRDefault="0033708C" w:rsidP="008C568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)测试步骤第四步,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0+40=90</w:t>
            </w:r>
          </w:p>
        </w:tc>
        <w:tc>
          <w:tcPr>
            <w:tcW w:w="1400" w:type="dxa"/>
          </w:tcPr>
          <w:p w14:paraId="2C7D07C9" w14:textId="67639EE5" w:rsidR="008C568B" w:rsidRDefault="0033708C" w:rsidP="00535A9C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与期望结果一致</w:t>
            </w:r>
          </w:p>
        </w:tc>
        <w:tc>
          <w:tcPr>
            <w:tcW w:w="1308" w:type="dxa"/>
          </w:tcPr>
          <w:p w14:paraId="53A06390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6798FAEE" w14:textId="72DF58FF" w:rsidR="008C568B" w:rsidRDefault="008C568B" w:rsidP="008C568B"/>
    <w:p w14:paraId="65C7EE60" w14:textId="58267979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69BE3DCB" w14:textId="77777777" w:rsidTr="00535A9C">
        <w:tc>
          <w:tcPr>
            <w:tcW w:w="2127" w:type="dxa"/>
          </w:tcPr>
          <w:p w14:paraId="381480C4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059CC1AA" w14:textId="1A8EA21E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5</w:t>
            </w:r>
          </w:p>
        </w:tc>
      </w:tr>
      <w:tr w:rsidR="008C568B" w14:paraId="6CDB8D1C" w14:textId="77777777" w:rsidTr="00535A9C">
        <w:tc>
          <w:tcPr>
            <w:tcW w:w="2127" w:type="dxa"/>
          </w:tcPr>
          <w:p w14:paraId="425586F0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267822" w14:textId="61C16FD4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2D734E56" w14:textId="77777777" w:rsidTr="00535A9C">
        <w:tc>
          <w:tcPr>
            <w:tcW w:w="2127" w:type="dxa"/>
          </w:tcPr>
          <w:p w14:paraId="3DC1666E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3F835C28" w14:textId="19D0CD1D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4BCA746C" w14:textId="77777777" w:rsidTr="00535A9C">
        <w:tc>
          <w:tcPr>
            <w:tcW w:w="2127" w:type="dxa"/>
          </w:tcPr>
          <w:p w14:paraId="3B9110FC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74561EC" w14:textId="470BBDB5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4F883A2A" w14:textId="77777777" w:rsidTr="00535A9C">
        <w:tc>
          <w:tcPr>
            <w:tcW w:w="2127" w:type="dxa"/>
          </w:tcPr>
          <w:p w14:paraId="30E13D56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用例描述</w:t>
            </w:r>
          </w:p>
        </w:tc>
        <w:tc>
          <w:tcPr>
            <w:tcW w:w="3240" w:type="dxa"/>
          </w:tcPr>
          <w:p w14:paraId="4BFAC78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EC4BA10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C22F0FA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3834F5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5B479FBD" w14:textId="77777777" w:rsidTr="00535A9C">
        <w:trPr>
          <w:trHeight w:val="1218"/>
        </w:trPr>
        <w:tc>
          <w:tcPr>
            <w:tcW w:w="2127" w:type="dxa"/>
          </w:tcPr>
          <w:p w14:paraId="382C2A82" w14:textId="2AC9EB63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调用了精英敌机的vanish方法,检验其是否消失</w:t>
            </w:r>
          </w:p>
        </w:tc>
        <w:tc>
          <w:tcPr>
            <w:tcW w:w="3240" w:type="dxa"/>
          </w:tcPr>
          <w:p w14:paraId="1FC8A5C9" w14:textId="15A05BE5" w:rsidR="008C568B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使用工厂方法创建精英敌机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3F03AF4" w14:textId="77777777" w:rsid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的vanish方法</w:t>
            </w:r>
          </w:p>
          <w:p w14:paraId="1167A17C" w14:textId="305EBE92" w:rsidR="0033708C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断言其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方法是否返回true</w:t>
            </w:r>
          </w:p>
        </w:tc>
        <w:tc>
          <w:tcPr>
            <w:tcW w:w="1475" w:type="dxa"/>
          </w:tcPr>
          <w:p w14:paraId="659C3506" w14:textId="47A3760F" w:rsidR="008C568B" w:rsidRPr="00CE5A57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</w:p>
        </w:tc>
        <w:tc>
          <w:tcPr>
            <w:tcW w:w="1400" w:type="dxa"/>
          </w:tcPr>
          <w:p w14:paraId="34AB031E" w14:textId="1EE25186" w:rsidR="008C568B" w:rsidRDefault="00705E54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</w:p>
        </w:tc>
        <w:tc>
          <w:tcPr>
            <w:tcW w:w="1308" w:type="dxa"/>
          </w:tcPr>
          <w:p w14:paraId="1FA36ADF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442E1A38" w14:textId="37B0BB7F" w:rsidR="008C568B" w:rsidRDefault="008C568B" w:rsidP="008C568B"/>
    <w:p w14:paraId="03974E34" w14:textId="09FC4E04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7D65D3D3" w14:textId="77777777" w:rsidTr="00535A9C">
        <w:tc>
          <w:tcPr>
            <w:tcW w:w="2127" w:type="dxa"/>
          </w:tcPr>
          <w:p w14:paraId="34CC6F57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1D82DE8" w14:textId="21EA7E4C" w:rsidR="008C568B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6</w:t>
            </w:r>
          </w:p>
        </w:tc>
      </w:tr>
      <w:tr w:rsidR="008C568B" w14:paraId="03639794" w14:textId="77777777" w:rsidTr="00535A9C">
        <w:tc>
          <w:tcPr>
            <w:tcW w:w="2127" w:type="dxa"/>
          </w:tcPr>
          <w:p w14:paraId="467C4ED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29E9A4CA" w14:textId="59720DB4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</w:t>
            </w:r>
            <w:r w:rsidR="00705E54"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6E1FA8E4" w14:textId="77777777" w:rsidTr="00535A9C">
        <w:tc>
          <w:tcPr>
            <w:tcW w:w="2127" w:type="dxa"/>
          </w:tcPr>
          <w:p w14:paraId="1EBAB31A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7B75B7F8" w14:textId="40301A40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="008C568B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102B2995" w14:textId="77777777" w:rsidTr="00535A9C">
        <w:tc>
          <w:tcPr>
            <w:tcW w:w="2127" w:type="dxa"/>
          </w:tcPr>
          <w:p w14:paraId="4F9F2026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26A12C3F" w14:textId="3A4C23D8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59A3D411" w14:textId="77777777" w:rsidTr="00535A9C">
        <w:tc>
          <w:tcPr>
            <w:tcW w:w="2127" w:type="dxa"/>
          </w:tcPr>
          <w:p w14:paraId="62E6F18C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50CD7F7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69F0E5B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4EF6A00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6655CBE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620578" w14:paraId="0A1931C7" w14:textId="77777777" w:rsidTr="00535A9C">
        <w:trPr>
          <w:trHeight w:val="1218"/>
        </w:trPr>
        <w:tc>
          <w:tcPr>
            <w:tcW w:w="2127" w:type="dxa"/>
          </w:tcPr>
          <w:p w14:paraId="5DE92DE4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调用精英敌机的shoot方法,</w:t>
            </w:r>
          </w:p>
          <w:p w14:paraId="19125BF6" w14:textId="705EA622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检测是否有子弹射出</w:t>
            </w:r>
          </w:p>
          <w:p w14:paraId="7D0B715B" w14:textId="00F596D8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检测子弹是否向下移动</w:t>
            </w:r>
          </w:p>
        </w:tc>
        <w:tc>
          <w:tcPr>
            <w:tcW w:w="3240" w:type="dxa"/>
          </w:tcPr>
          <w:p w14:paraId="6AEBA952" w14:textId="6DCB9836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工厂方法创建精英敌机</w:t>
            </w:r>
            <w:proofErr w:type="spellStart"/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57D33F2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用List集合</w:t>
            </w:r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bullets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记录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的shoot方法的返回值</w:t>
            </w:r>
          </w:p>
          <w:p w14:paraId="0C13E394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断言bullets不为空</w:t>
            </w:r>
          </w:p>
          <w:p w14:paraId="3B08A074" w14:textId="753B4717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断言bullets中的子弹向下移动</w:t>
            </w:r>
          </w:p>
        </w:tc>
        <w:tc>
          <w:tcPr>
            <w:tcW w:w="1475" w:type="dxa"/>
          </w:tcPr>
          <w:p w14:paraId="5500474C" w14:textId="663DEA3A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bullets不为空</w:t>
            </w:r>
          </w:p>
          <w:p w14:paraId="06BC218E" w14:textId="78309848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bullets中的子弹向下移动</w:t>
            </w:r>
          </w:p>
        </w:tc>
        <w:tc>
          <w:tcPr>
            <w:tcW w:w="1400" w:type="dxa"/>
          </w:tcPr>
          <w:p w14:paraId="5628B02C" w14:textId="77777777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bullets不为空</w:t>
            </w:r>
          </w:p>
          <w:p w14:paraId="7A5FEA1F" w14:textId="71FB5A41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bullets中的子弹向下移动</w:t>
            </w:r>
          </w:p>
        </w:tc>
        <w:tc>
          <w:tcPr>
            <w:tcW w:w="1308" w:type="dxa"/>
          </w:tcPr>
          <w:p w14:paraId="4CA5A78A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5305B323" w14:textId="1CB616DD" w:rsidR="008C568B" w:rsidRDefault="008C568B" w:rsidP="008C568B"/>
    <w:p w14:paraId="246C6AAF" w14:textId="2333AD6E" w:rsidR="008C568B" w:rsidRDefault="008C568B" w:rsidP="008C568B">
      <w:pPr>
        <w:pStyle w:val="a5"/>
        <w:keepNext/>
      </w:pPr>
    </w:p>
    <w:p w14:paraId="59D871DA" w14:textId="5F949CD3" w:rsidR="008C568B" w:rsidRDefault="008C568B" w:rsidP="008C568B"/>
    <w:p w14:paraId="63512251" w14:textId="3A9E6B32" w:rsidR="008C568B" w:rsidRDefault="008C568B" w:rsidP="008C568B"/>
    <w:p w14:paraId="6A833AF9" w14:textId="477A4C2E" w:rsidR="008C568B" w:rsidRDefault="008C568B" w:rsidP="008C568B"/>
    <w:p w14:paraId="39C965DD" w14:textId="7E55B15D" w:rsidR="008C568B" w:rsidRDefault="008C568B" w:rsidP="008C568B"/>
    <w:p w14:paraId="38823412" w14:textId="761476F8" w:rsidR="008C568B" w:rsidRDefault="008C568B" w:rsidP="008C568B"/>
    <w:p w14:paraId="0A24FF88" w14:textId="77777777" w:rsidR="008C568B" w:rsidRDefault="008C568B" w:rsidP="008C568B">
      <w:pPr>
        <w:rPr>
          <w:rFonts w:hint="eastAsia"/>
        </w:rPr>
      </w:pPr>
    </w:p>
    <w:p w14:paraId="46C9143F" w14:textId="77777777" w:rsidR="008C568B" w:rsidRDefault="008C568B">
      <w:pPr>
        <w:jc w:val="left"/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</w:pPr>
    </w:p>
    <w:p w14:paraId="34915A69" w14:textId="7CF0A6A2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用例编号：唯一标识测试用例的序号，一般是数字或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模块名首字母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大写+数字序号。</w:t>
      </w:r>
    </w:p>
    <w:p w14:paraId="47464463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待测试类及方法：该用例所测试的类名和方法名</w:t>
      </w:r>
    </w:p>
    <w:p w14:paraId="6DBA666D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测试类及方法：相应的测试代码的类名和方法名</w:t>
      </w:r>
    </w:p>
    <w:p w14:paraId="22F842FC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前提条件（如有）：执行该测试用例的前提条件，比如碰撞检测，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需已创建英雄机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和敌机（或道具）。</w:t>
      </w:r>
    </w:p>
    <w:p w14:paraId="292E79DE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用例描述：用一句话简单总结该测试用例的用意和目的。</w:t>
      </w:r>
    </w:p>
    <w:p w14:paraId="7705F597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测试步骤：详细完整的操作过程描述。</w:t>
      </w:r>
    </w:p>
    <w:p w14:paraId="3AAB87AF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期望结果：正常情况下的响应结果。</w:t>
      </w:r>
    </w:p>
    <w:p w14:paraId="618118B8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实际结果：程序通过测试步骤后实际的响应结果。</w:t>
      </w:r>
    </w:p>
    <w:p w14:paraId="309E2402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测试结果：通过或失败</w:t>
      </w:r>
    </w:p>
    <w:p w14:paraId="3DD84069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C2BD443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87AD93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14:paraId="0BEB1840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lastRenderedPageBreak/>
        <w:t>请截图JUnit每个测试类（包含多个方法）的运行结果。</w:t>
      </w:r>
    </w:p>
    <w:p w14:paraId="550E14DC" w14:textId="2C27F650" w:rsidR="00BD02EF" w:rsidRDefault="00C82B30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6F170467" wp14:editId="1754D2CE">
            <wp:extent cx="5274310" cy="24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DDC" w14:textId="17C78EE5" w:rsidR="00C82B30" w:rsidRDefault="00C82B30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255367CA" wp14:editId="4520D63C">
            <wp:extent cx="5274310" cy="1173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B86" w14:textId="37F138C0" w:rsidR="00C82B30" w:rsidRDefault="00C82B30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noProof/>
        </w:rPr>
        <w:drawing>
          <wp:inline distT="0" distB="0" distL="0" distR="0" wp14:anchorId="3C1ADCC4" wp14:editId="2D6BE3BF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CC2FF8"/>
    <w:multiLevelType w:val="hybridMultilevel"/>
    <w:tmpl w:val="15B6532C"/>
    <w:lvl w:ilvl="0" w:tplc="F2429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A7CD8"/>
    <w:multiLevelType w:val="hybridMultilevel"/>
    <w:tmpl w:val="16426172"/>
    <w:lvl w:ilvl="0" w:tplc="2D2C6F94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E3CE1"/>
    <w:multiLevelType w:val="hybridMultilevel"/>
    <w:tmpl w:val="2954E9F0"/>
    <w:lvl w:ilvl="0" w:tplc="305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C0256"/>
    <w:multiLevelType w:val="hybridMultilevel"/>
    <w:tmpl w:val="F86E3B7E"/>
    <w:lvl w:ilvl="0" w:tplc="CA5A6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71565"/>
    <w:multiLevelType w:val="hybridMultilevel"/>
    <w:tmpl w:val="0332CF1A"/>
    <w:lvl w:ilvl="0" w:tplc="2B2A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ZlOGZlYWVhNDNlOGVhZjNmNmRkMmEyMmNjMzkwNzAifQ=="/>
  </w:docVars>
  <w:rsids>
    <w:rsidRoot w:val="79DB1F29"/>
    <w:rsid w:val="001250B1"/>
    <w:rsid w:val="0033708C"/>
    <w:rsid w:val="00620578"/>
    <w:rsid w:val="00705E54"/>
    <w:rsid w:val="007B1620"/>
    <w:rsid w:val="007F4287"/>
    <w:rsid w:val="00881601"/>
    <w:rsid w:val="008C568B"/>
    <w:rsid w:val="00BD02EF"/>
    <w:rsid w:val="00C82B30"/>
    <w:rsid w:val="00CE5A57"/>
    <w:rsid w:val="00F141CB"/>
    <w:rsid w:val="00F74BC4"/>
    <w:rsid w:val="00FD57C3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E1C74"/>
  <w15:docId w15:val="{AAD58A97-6175-4072-AE90-DF7275D2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BC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E5A57"/>
    <w:pPr>
      <w:ind w:firstLineChars="200" w:firstLine="420"/>
    </w:pPr>
  </w:style>
  <w:style w:type="paragraph" w:styleId="a5">
    <w:name w:val="caption"/>
    <w:basedOn w:val="a"/>
    <w:next w:val="a"/>
    <w:unhideWhenUsed/>
    <w:qFormat/>
    <w:rsid w:val="007B162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duskphantom</dc:creator>
  <cp:lastModifiedBy>749990226@qq.com</cp:lastModifiedBy>
  <cp:revision>4</cp:revision>
  <dcterms:created xsi:type="dcterms:W3CDTF">2023-03-30T16:05:00Z</dcterms:created>
  <dcterms:modified xsi:type="dcterms:W3CDTF">2023-03-31T08:23:00Z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B11B34C28B1B4CEBB09B200D73A5BFD7</vt:lpwstr>
  </property>
</Properties>
</file>