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2ADEE" w14:textId="77777777" w:rsidR="004B3BAA" w:rsidRDefault="00C3466B">
      <w:pPr>
        <w:spacing w:beforeLines="100" w:before="312" w:afterLines="100" w:after="312"/>
        <w:jc w:val="center"/>
        <w:rPr>
          <w:rFonts w:asciiTheme="minorEastAsia" w:eastAsiaTheme="minorEastAsia" w:hAnsiTheme="minorEastAsia"/>
          <w:sz w:val="48"/>
          <w:szCs w:val="48"/>
        </w:rPr>
      </w:pPr>
      <w:r>
        <w:rPr>
          <w:rFonts w:asciiTheme="minorEastAsia" w:eastAsiaTheme="minorEastAsia" w:hAnsiTheme="minorEastAsia" w:hint="eastAsia"/>
          <w:sz w:val="48"/>
          <w:szCs w:val="48"/>
        </w:rPr>
        <w:t>实验四报告</w:t>
      </w:r>
    </w:p>
    <w:p w14:paraId="5A274F83" w14:textId="77777777" w:rsidR="004B3BAA" w:rsidRDefault="00C3466B">
      <w:pPr>
        <w:pStyle w:val="1"/>
        <w:numPr>
          <w:ilvl w:val="0"/>
          <w:numId w:val="1"/>
        </w:numPr>
        <w:rPr>
          <w:rFonts w:asciiTheme="minorEastAsia" w:eastAsiaTheme="minorEastAsia" w:hAnsiTheme="minorEastAsia"/>
          <w:sz w:val="32"/>
          <w:szCs w:val="32"/>
        </w:rPr>
      </w:pPr>
      <w:r>
        <w:rPr>
          <w:rFonts w:asciiTheme="minorEastAsia" w:eastAsiaTheme="minorEastAsia" w:hAnsiTheme="minorEastAsia" w:hint="eastAsia"/>
          <w:sz w:val="32"/>
          <w:szCs w:val="32"/>
        </w:rPr>
        <w:t>策略模式</w:t>
      </w:r>
    </w:p>
    <w:p w14:paraId="31223C71" w14:textId="77777777" w:rsidR="004B3BAA" w:rsidRDefault="00C3466B">
      <w:pPr>
        <w:numPr>
          <w:ilvl w:val="0"/>
          <w:numId w:val="2"/>
        </w:numPr>
        <w:rPr>
          <w:rFonts w:asciiTheme="minorEastAsia" w:eastAsiaTheme="minorEastAsia" w:hAnsiTheme="minorEastAsia"/>
          <w:sz w:val="24"/>
          <w:szCs w:val="28"/>
        </w:rPr>
      </w:pPr>
      <w:r>
        <w:rPr>
          <w:rFonts w:asciiTheme="minorEastAsia" w:eastAsiaTheme="minorEastAsia" w:hAnsiTheme="minorEastAsia" w:hint="eastAsia"/>
          <w:sz w:val="24"/>
          <w:szCs w:val="28"/>
        </w:rPr>
        <w:t>应用场景分析</w:t>
      </w:r>
    </w:p>
    <w:p w14:paraId="09758B74" w14:textId="77777777" w:rsidR="004B3BAA" w:rsidRDefault="00C3466B">
      <w:pPr>
        <w:jc w:val="left"/>
        <w:rPr>
          <w:rFonts w:asciiTheme="minorEastAsia" w:eastAsiaTheme="minorEastAsia" w:hAnsiTheme="minorEastAsia"/>
          <w:bCs/>
          <w:i/>
          <w:color w:val="4472C4" w:themeColor="accent1"/>
          <w:sz w:val="22"/>
          <w:szCs w:val="24"/>
        </w:rPr>
      </w:pPr>
      <w:r>
        <w:rPr>
          <w:rFonts w:asciiTheme="minorEastAsia" w:eastAsiaTheme="minorEastAsia" w:hAnsiTheme="minorEastAsia" w:hint="eastAsia"/>
          <w:bCs/>
          <w:i/>
          <w:color w:val="4472C4" w:themeColor="accent1"/>
          <w:sz w:val="22"/>
          <w:szCs w:val="24"/>
        </w:rPr>
        <w:t>描述飞机大战游戏中哪个应用场景需要用到此模式，目前代码实现中存在的问题及使用该模式的优势。</w:t>
      </w:r>
    </w:p>
    <w:p w14:paraId="75C9431C" w14:textId="10FC2AE8" w:rsidR="00BF2408" w:rsidRDefault="00BF2408" w:rsidP="00BF2408">
      <w:pPr>
        <w:jc w:val="left"/>
        <w:rPr>
          <w:rFonts w:asciiTheme="minorEastAsia" w:eastAsiaTheme="minorEastAsia" w:hAnsiTheme="minorEastAsia"/>
          <w:bCs/>
          <w:iCs/>
          <w:color w:val="000000" w:themeColor="text1"/>
          <w:sz w:val="22"/>
          <w:szCs w:val="24"/>
        </w:rPr>
      </w:pPr>
      <w:r w:rsidRPr="00BF2408">
        <w:rPr>
          <w:rFonts w:asciiTheme="minorEastAsia" w:eastAsiaTheme="minorEastAsia" w:hAnsiTheme="minorEastAsia" w:hint="eastAsia"/>
          <w:bCs/>
          <w:iCs/>
          <w:color w:val="000000" w:themeColor="text1"/>
          <w:sz w:val="22"/>
          <w:szCs w:val="24"/>
        </w:rPr>
        <w:t>在策略模式中，一个类的行为或其算法可以在运行时更改。这种类型的设计模式属于行为型模式。我们创建表示各种策略的对象和一个行为随着策略对象改变而改变的 context 对象。策略对象改变 context 对象的执行算法。</w:t>
      </w:r>
    </w:p>
    <w:p w14:paraId="3506CA3E" w14:textId="60897CB2" w:rsidR="00FD32F1" w:rsidRPr="00FD32F1" w:rsidRDefault="00FD32F1" w:rsidP="00BF2408">
      <w:pPr>
        <w:jc w:val="left"/>
        <w:rPr>
          <w:rFonts w:asciiTheme="minorEastAsia" w:eastAsiaTheme="minorEastAsia" w:hAnsiTheme="minorEastAsia"/>
          <w:b/>
          <w:iCs/>
          <w:color w:val="000000" w:themeColor="text1"/>
          <w:sz w:val="22"/>
          <w:szCs w:val="24"/>
        </w:rPr>
      </w:pPr>
      <w:r w:rsidRPr="00FD32F1">
        <w:rPr>
          <w:rFonts w:asciiTheme="minorEastAsia" w:eastAsiaTheme="minorEastAsia" w:hAnsiTheme="minorEastAsia" w:hint="eastAsia"/>
          <w:b/>
          <w:iCs/>
          <w:color w:val="4472C4" w:themeColor="accent1"/>
          <w:sz w:val="22"/>
          <w:szCs w:val="24"/>
        </w:rPr>
        <w:t>描述飞机大战游戏中哪个应用场景需要用到此模式</w:t>
      </w:r>
    </w:p>
    <w:p w14:paraId="5586A9AA" w14:textId="2EC16432" w:rsidR="004B3BAA" w:rsidRDefault="00BF2408">
      <w:pPr>
        <w:jc w:val="left"/>
        <w:rPr>
          <w:rFonts w:asciiTheme="minorEastAsia" w:eastAsiaTheme="minorEastAsia" w:hAnsiTheme="minorEastAsia"/>
          <w:b/>
          <w:iCs/>
          <w:color w:val="4472C4" w:themeColor="accent1"/>
          <w:sz w:val="22"/>
          <w:szCs w:val="24"/>
        </w:rPr>
      </w:pPr>
      <w:r w:rsidRPr="00BF2408">
        <w:rPr>
          <w:rFonts w:asciiTheme="minorEastAsia" w:eastAsiaTheme="minorEastAsia" w:hAnsiTheme="minorEastAsia" w:hint="eastAsia"/>
          <w:b/>
          <w:iCs/>
          <w:color w:val="000000" w:themeColor="text1"/>
          <w:sz w:val="22"/>
          <w:szCs w:val="24"/>
        </w:rPr>
        <w:t>在飞机大战游戏中,</w:t>
      </w:r>
      <w:r w:rsidR="0047606B">
        <w:rPr>
          <w:rFonts w:asciiTheme="minorEastAsia" w:eastAsiaTheme="minorEastAsia" w:hAnsiTheme="minorEastAsia" w:hint="eastAsia"/>
          <w:b/>
          <w:iCs/>
          <w:color w:val="000000" w:themeColor="text1"/>
          <w:sz w:val="22"/>
          <w:szCs w:val="24"/>
        </w:rPr>
        <w:t>处理</w:t>
      </w:r>
      <w:proofErr w:type="gramStart"/>
      <w:r w:rsidR="0047606B">
        <w:rPr>
          <w:rFonts w:asciiTheme="minorEastAsia" w:eastAsiaTheme="minorEastAsia" w:hAnsiTheme="minorEastAsia" w:hint="eastAsia"/>
          <w:b/>
          <w:iCs/>
          <w:color w:val="000000" w:themeColor="text1"/>
          <w:sz w:val="22"/>
          <w:szCs w:val="24"/>
        </w:rPr>
        <w:t>英雄机</w:t>
      </w:r>
      <w:proofErr w:type="gramEnd"/>
      <w:r w:rsidR="0047606B">
        <w:rPr>
          <w:rFonts w:asciiTheme="minorEastAsia" w:eastAsiaTheme="minorEastAsia" w:hAnsiTheme="minorEastAsia" w:hint="eastAsia"/>
          <w:b/>
          <w:iCs/>
          <w:color w:val="000000" w:themeColor="text1"/>
          <w:sz w:val="22"/>
          <w:szCs w:val="24"/>
        </w:rPr>
        <w:t>和敌机</w:t>
      </w:r>
      <w:r w:rsidRPr="00BF2408">
        <w:rPr>
          <w:rFonts w:asciiTheme="minorEastAsia" w:eastAsiaTheme="minorEastAsia" w:hAnsiTheme="minorEastAsia" w:hint="eastAsia"/>
          <w:b/>
          <w:iCs/>
          <w:color w:val="000000" w:themeColor="text1"/>
          <w:sz w:val="22"/>
          <w:szCs w:val="24"/>
        </w:rPr>
        <w:t>子弹的射击</w:t>
      </w:r>
      <w:r w:rsidR="0047606B">
        <w:rPr>
          <w:rFonts w:asciiTheme="minorEastAsia" w:eastAsiaTheme="minorEastAsia" w:hAnsiTheme="minorEastAsia" w:hint="eastAsia"/>
          <w:b/>
          <w:iCs/>
          <w:color w:val="000000" w:themeColor="text1"/>
          <w:sz w:val="22"/>
          <w:szCs w:val="24"/>
        </w:rPr>
        <w:t>方式</w:t>
      </w:r>
      <w:r w:rsidRPr="00BF2408">
        <w:rPr>
          <w:rFonts w:asciiTheme="minorEastAsia" w:eastAsiaTheme="minorEastAsia" w:hAnsiTheme="minorEastAsia" w:hint="eastAsia"/>
          <w:b/>
          <w:iCs/>
          <w:color w:val="000000" w:themeColor="text1"/>
          <w:sz w:val="22"/>
          <w:szCs w:val="24"/>
        </w:rPr>
        <w:t>需要用到策略模式,如英雄飞机的射击,普通敌机的射击(空射)</w:t>
      </w:r>
      <w:r w:rsidRPr="00BF2408">
        <w:rPr>
          <w:rFonts w:asciiTheme="minorEastAsia" w:eastAsiaTheme="minorEastAsia" w:hAnsiTheme="minorEastAsia"/>
          <w:b/>
          <w:iCs/>
          <w:color w:val="000000" w:themeColor="text1"/>
          <w:sz w:val="22"/>
          <w:szCs w:val="24"/>
        </w:rPr>
        <w:t>,</w:t>
      </w:r>
      <w:r w:rsidRPr="00BF2408">
        <w:rPr>
          <w:rFonts w:asciiTheme="minorEastAsia" w:eastAsiaTheme="minorEastAsia" w:hAnsiTheme="minorEastAsia" w:hint="eastAsia"/>
          <w:b/>
          <w:iCs/>
          <w:color w:val="000000" w:themeColor="text1"/>
          <w:sz w:val="22"/>
          <w:szCs w:val="24"/>
        </w:rPr>
        <w:t>精英敌机的射击,Boss敌机的射击,其中英雄飞机具有直射和散射两种策略,普通飞机采用空射策略(即没有子弹射出)</w:t>
      </w:r>
      <w:r w:rsidRPr="00BF2408">
        <w:rPr>
          <w:rFonts w:asciiTheme="minorEastAsia" w:eastAsiaTheme="minorEastAsia" w:hAnsiTheme="minorEastAsia"/>
          <w:b/>
          <w:iCs/>
          <w:color w:val="000000" w:themeColor="text1"/>
          <w:sz w:val="22"/>
          <w:szCs w:val="24"/>
        </w:rPr>
        <w:t>,</w:t>
      </w:r>
      <w:r w:rsidRPr="00BF2408">
        <w:rPr>
          <w:rFonts w:asciiTheme="minorEastAsia" w:eastAsiaTheme="minorEastAsia" w:hAnsiTheme="minorEastAsia" w:hint="eastAsia"/>
          <w:b/>
          <w:iCs/>
          <w:color w:val="000000" w:themeColor="text1"/>
          <w:sz w:val="22"/>
          <w:szCs w:val="24"/>
        </w:rPr>
        <w:t>Boss敌机采用散射策略.</w:t>
      </w:r>
    </w:p>
    <w:p w14:paraId="7357AB76" w14:textId="4BE427E3" w:rsidR="00BF2408" w:rsidRDefault="00BF2408">
      <w:pPr>
        <w:jc w:val="left"/>
        <w:rPr>
          <w:rFonts w:asciiTheme="minorEastAsia" w:eastAsiaTheme="minorEastAsia" w:hAnsiTheme="minorEastAsia"/>
          <w:b/>
          <w:iCs/>
          <w:color w:val="4472C4" w:themeColor="accent1"/>
          <w:sz w:val="22"/>
          <w:szCs w:val="24"/>
        </w:rPr>
      </w:pPr>
      <w:r>
        <w:rPr>
          <w:rFonts w:asciiTheme="minorEastAsia" w:eastAsiaTheme="minorEastAsia" w:hAnsiTheme="minorEastAsia" w:hint="eastAsia"/>
          <w:b/>
          <w:iCs/>
          <w:color w:val="4472C4" w:themeColor="accent1"/>
          <w:sz w:val="22"/>
          <w:szCs w:val="24"/>
        </w:rPr>
        <w:t>目前代码的问题:</w:t>
      </w:r>
    </w:p>
    <w:p w14:paraId="0ADB03EA" w14:textId="2274E3B1" w:rsidR="00BF2408" w:rsidRDefault="00BF2408">
      <w:pPr>
        <w:jc w:val="left"/>
        <w:rPr>
          <w:rFonts w:asciiTheme="minorEastAsia" w:eastAsiaTheme="minorEastAsia" w:hAnsiTheme="minorEastAsia"/>
          <w:b/>
          <w:iCs/>
          <w:color w:val="4472C4" w:themeColor="accent1"/>
          <w:sz w:val="22"/>
          <w:szCs w:val="24"/>
        </w:rPr>
      </w:pPr>
      <w:r w:rsidRPr="00FD32F1">
        <w:rPr>
          <w:rFonts w:asciiTheme="minorEastAsia" w:eastAsiaTheme="minorEastAsia" w:hAnsiTheme="minorEastAsia" w:hint="eastAsia"/>
          <w:b/>
          <w:iCs/>
          <w:color w:val="000000" w:themeColor="text1"/>
          <w:sz w:val="22"/>
          <w:szCs w:val="24"/>
        </w:rPr>
        <w:t>英雄飞机,普通敌机,精英敌机,Boss敌机都要去实现shoot方法,而且英雄飞机需要进行射击策略的切换,但是事实上最多只有三种射击方式:直射,散射,空射(不射击)</w:t>
      </w:r>
      <w:r w:rsidRPr="00FD32F1">
        <w:rPr>
          <w:rFonts w:asciiTheme="minorEastAsia" w:eastAsiaTheme="minorEastAsia" w:hAnsiTheme="minorEastAsia"/>
          <w:b/>
          <w:iCs/>
          <w:color w:val="000000" w:themeColor="text1"/>
          <w:sz w:val="22"/>
          <w:szCs w:val="24"/>
        </w:rPr>
        <w:t>,</w:t>
      </w:r>
      <w:r w:rsidRPr="00FD32F1">
        <w:rPr>
          <w:rFonts w:asciiTheme="minorEastAsia" w:eastAsiaTheme="minorEastAsia" w:hAnsiTheme="minorEastAsia" w:hint="eastAsia"/>
          <w:b/>
          <w:iCs/>
          <w:color w:val="000000" w:themeColor="text1"/>
          <w:sz w:val="22"/>
          <w:szCs w:val="24"/>
        </w:rPr>
        <w:t>目前的代码有点冗余重复</w:t>
      </w:r>
      <w:r w:rsidR="0047606B">
        <w:rPr>
          <w:rFonts w:asciiTheme="minorEastAsia" w:eastAsiaTheme="minorEastAsia" w:hAnsiTheme="minorEastAsia" w:hint="eastAsia"/>
          <w:b/>
          <w:iCs/>
          <w:color w:val="000000" w:themeColor="text1"/>
          <w:sz w:val="22"/>
          <w:szCs w:val="24"/>
        </w:rPr>
        <w:t>,且不同的射击方式之间难以灵活切换,可能需要用到多个if</w:t>
      </w:r>
      <w:r w:rsidR="0047606B">
        <w:rPr>
          <w:rFonts w:asciiTheme="minorEastAsia" w:eastAsiaTheme="minorEastAsia" w:hAnsiTheme="minorEastAsia"/>
          <w:b/>
          <w:iCs/>
          <w:color w:val="000000" w:themeColor="text1"/>
          <w:sz w:val="22"/>
          <w:szCs w:val="24"/>
        </w:rPr>
        <w:t xml:space="preserve"> else</w:t>
      </w:r>
      <w:r w:rsidR="0047606B">
        <w:rPr>
          <w:rFonts w:asciiTheme="minorEastAsia" w:eastAsiaTheme="minorEastAsia" w:hAnsiTheme="minorEastAsia" w:hint="eastAsia"/>
          <w:b/>
          <w:iCs/>
          <w:color w:val="000000" w:themeColor="text1"/>
          <w:sz w:val="22"/>
          <w:szCs w:val="24"/>
        </w:rPr>
        <w:t>叠加,不利于代码的维护,未来倘若需要新增射击方式时难以扩展</w:t>
      </w:r>
    </w:p>
    <w:p w14:paraId="66FCA748" w14:textId="1A9FF499" w:rsidR="00BF2408" w:rsidRDefault="00BF2408">
      <w:pPr>
        <w:jc w:val="left"/>
        <w:rPr>
          <w:rFonts w:asciiTheme="minorEastAsia" w:eastAsiaTheme="minorEastAsia" w:hAnsiTheme="minorEastAsia"/>
          <w:b/>
          <w:iCs/>
          <w:color w:val="4472C4" w:themeColor="accent1"/>
          <w:sz w:val="22"/>
          <w:szCs w:val="24"/>
        </w:rPr>
      </w:pPr>
      <w:r>
        <w:rPr>
          <w:rFonts w:asciiTheme="minorEastAsia" w:eastAsiaTheme="minorEastAsia" w:hAnsiTheme="minorEastAsia" w:hint="eastAsia"/>
          <w:b/>
          <w:iCs/>
          <w:color w:val="4472C4" w:themeColor="accent1"/>
          <w:sz w:val="22"/>
          <w:szCs w:val="24"/>
        </w:rPr>
        <w:t>使用该模式的优势:</w:t>
      </w:r>
    </w:p>
    <w:p w14:paraId="057755EC" w14:textId="5C8FCB1E" w:rsidR="00BF2408" w:rsidRPr="00FD32F1" w:rsidRDefault="003446BD">
      <w:pPr>
        <w:jc w:val="left"/>
        <w:rPr>
          <w:rFonts w:asciiTheme="minorEastAsia" w:eastAsiaTheme="minorEastAsia" w:hAnsiTheme="minorEastAsia"/>
          <w:b/>
          <w:iCs/>
          <w:color w:val="000000" w:themeColor="text1"/>
          <w:sz w:val="22"/>
          <w:szCs w:val="24"/>
        </w:rPr>
      </w:pPr>
      <w:r>
        <w:rPr>
          <w:rFonts w:asciiTheme="minorEastAsia" w:eastAsiaTheme="minorEastAsia" w:hAnsiTheme="minorEastAsia" w:hint="eastAsia"/>
          <w:b/>
          <w:iCs/>
          <w:color w:val="000000" w:themeColor="text1"/>
          <w:sz w:val="22"/>
          <w:szCs w:val="24"/>
        </w:rPr>
        <w:t>飞机</w:t>
      </w:r>
      <w:proofErr w:type="gramStart"/>
      <w:r>
        <w:rPr>
          <w:rFonts w:asciiTheme="minorEastAsia" w:eastAsiaTheme="minorEastAsia" w:hAnsiTheme="minorEastAsia" w:hint="eastAsia"/>
          <w:b/>
          <w:iCs/>
          <w:color w:val="000000" w:themeColor="text1"/>
          <w:sz w:val="22"/>
          <w:szCs w:val="24"/>
        </w:rPr>
        <w:t>类本身</w:t>
      </w:r>
      <w:proofErr w:type="gramEnd"/>
      <w:r>
        <w:rPr>
          <w:rFonts w:asciiTheme="minorEastAsia" w:eastAsiaTheme="minorEastAsia" w:hAnsiTheme="minorEastAsia" w:hint="eastAsia"/>
          <w:b/>
          <w:iCs/>
          <w:color w:val="000000" w:themeColor="text1"/>
          <w:sz w:val="22"/>
          <w:szCs w:val="24"/>
        </w:rPr>
        <w:t>不需要关心设计方式的具体实现,</w:t>
      </w:r>
      <w:r w:rsidR="00BF2408" w:rsidRPr="00FD32F1">
        <w:rPr>
          <w:rFonts w:asciiTheme="minorEastAsia" w:eastAsiaTheme="minorEastAsia" w:hAnsiTheme="minorEastAsia" w:hint="eastAsia"/>
          <w:b/>
          <w:iCs/>
          <w:color w:val="000000" w:themeColor="text1"/>
          <w:sz w:val="22"/>
          <w:szCs w:val="24"/>
        </w:rPr>
        <w:t>各种射击模式可以很方便地切换,不需要改动太多的代码,减少了耦合,封装了变化,当我们需要新增一种新的射击策略时也很方便</w:t>
      </w:r>
      <w:r w:rsidR="00FD32F1">
        <w:rPr>
          <w:rFonts w:asciiTheme="minorEastAsia" w:eastAsiaTheme="minorEastAsia" w:hAnsiTheme="minorEastAsia" w:hint="eastAsia"/>
          <w:b/>
          <w:iCs/>
          <w:color w:val="000000" w:themeColor="text1"/>
          <w:sz w:val="22"/>
          <w:szCs w:val="24"/>
        </w:rPr>
        <w:t>,扩展性好</w:t>
      </w:r>
      <w:r w:rsidR="0047606B">
        <w:rPr>
          <w:rFonts w:asciiTheme="minorEastAsia" w:eastAsiaTheme="minorEastAsia" w:hAnsiTheme="minorEastAsia" w:hint="eastAsia"/>
          <w:b/>
          <w:iCs/>
          <w:color w:val="000000" w:themeColor="text1"/>
          <w:sz w:val="22"/>
          <w:szCs w:val="24"/>
        </w:rPr>
        <w:t>,符合开闭原则,符合面向对象编程的思想</w:t>
      </w:r>
    </w:p>
    <w:p w14:paraId="2A27CA95" w14:textId="77777777" w:rsidR="004B3BAA" w:rsidRDefault="004B3BAA">
      <w:pPr>
        <w:jc w:val="left"/>
        <w:rPr>
          <w:rFonts w:asciiTheme="minorEastAsia" w:eastAsiaTheme="minorEastAsia" w:hAnsiTheme="minorEastAsia"/>
          <w:bCs/>
          <w:i/>
          <w:color w:val="4472C4" w:themeColor="accent1"/>
          <w:sz w:val="22"/>
          <w:szCs w:val="24"/>
        </w:rPr>
      </w:pPr>
    </w:p>
    <w:p w14:paraId="53937837" w14:textId="77777777" w:rsidR="004B3BAA" w:rsidRDefault="004B3BAA">
      <w:pPr>
        <w:jc w:val="left"/>
        <w:rPr>
          <w:rFonts w:asciiTheme="minorEastAsia" w:eastAsiaTheme="minorEastAsia" w:hAnsiTheme="minorEastAsia"/>
          <w:bCs/>
          <w:i/>
          <w:color w:val="4472C4" w:themeColor="accent1"/>
          <w:sz w:val="22"/>
          <w:szCs w:val="24"/>
        </w:rPr>
      </w:pPr>
    </w:p>
    <w:p w14:paraId="5B77B7C3" w14:textId="77777777" w:rsidR="004B3BAA" w:rsidRDefault="004B3BAA">
      <w:pPr>
        <w:jc w:val="left"/>
        <w:rPr>
          <w:rFonts w:asciiTheme="minorEastAsia" w:eastAsiaTheme="minorEastAsia" w:hAnsiTheme="minorEastAsia"/>
          <w:bCs/>
          <w:i/>
          <w:color w:val="4472C4" w:themeColor="accent1"/>
          <w:sz w:val="22"/>
          <w:szCs w:val="24"/>
        </w:rPr>
      </w:pPr>
    </w:p>
    <w:p w14:paraId="1AD18F41" w14:textId="77777777" w:rsidR="004B3BAA" w:rsidRDefault="004B3BAA">
      <w:pPr>
        <w:jc w:val="left"/>
        <w:rPr>
          <w:rFonts w:asciiTheme="minorEastAsia" w:eastAsiaTheme="minorEastAsia" w:hAnsiTheme="minorEastAsia"/>
          <w:bCs/>
          <w:i/>
          <w:color w:val="4472C4" w:themeColor="accent1"/>
          <w:sz w:val="22"/>
          <w:szCs w:val="24"/>
        </w:rPr>
      </w:pPr>
    </w:p>
    <w:p w14:paraId="74717B2A" w14:textId="77777777" w:rsidR="004B3BAA" w:rsidRDefault="004B3BAA">
      <w:pPr>
        <w:jc w:val="left"/>
        <w:rPr>
          <w:rFonts w:asciiTheme="minorEastAsia" w:eastAsiaTheme="minorEastAsia" w:hAnsiTheme="minorEastAsia"/>
          <w:bCs/>
          <w:i/>
          <w:color w:val="4472C4" w:themeColor="accent1"/>
          <w:sz w:val="22"/>
          <w:szCs w:val="24"/>
        </w:rPr>
      </w:pPr>
    </w:p>
    <w:p w14:paraId="408EF032" w14:textId="77777777" w:rsidR="004B3BAA" w:rsidRDefault="004B3BAA">
      <w:pPr>
        <w:jc w:val="left"/>
        <w:rPr>
          <w:rFonts w:asciiTheme="minorEastAsia" w:eastAsiaTheme="minorEastAsia" w:hAnsiTheme="minorEastAsia"/>
          <w:bCs/>
          <w:i/>
          <w:color w:val="4472C4" w:themeColor="accent1"/>
          <w:sz w:val="22"/>
          <w:szCs w:val="24"/>
        </w:rPr>
      </w:pPr>
    </w:p>
    <w:p w14:paraId="46A18468" w14:textId="77777777" w:rsidR="004B3BAA" w:rsidRDefault="004B3BAA">
      <w:pPr>
        <w:jc w:val="left"/>
        <w:rPr>
          <w:rFonts w:asciiTheme="minorEastAsia" w:eastAsiaTheme="minorEastAsia" w:hAnsiTheme="minorEastAsia"/>
          <w:bCs/>
          <w:i/>
          <w:color w:val="4472C4" w:themeColor="accent1"/>
          <w:sz w:val="22"/>
          <w:szCs w:val="24"/>
        </w:rPr>
      </w:pPr>
    </w:p>
    <w:p w14:paraId="3D61663E" w14:textId="77777777" w:rsidR="004B3BAA" w:rsidRDefault="004B3BAA">
      <w:pPr>
        <w:jc w:val="left"/>
        <w:rPr>
          <w:rFonts w:asciiTheme="minorEastAsia" w:eastAsiaTheme="minorEastAsia" w:hAnsiTheme="minorEastAsia"/>
          <w:bCs/>
          <w:i/>
          <w:color w:val="4472C4" w:themeColor="accent1"/>
          <w:sz w:val="22"/>
          <w:szCs w:val="24"/>
        </w:rPr>
      </w:pPr>
    </w:p>
    <w:p w14:paraId="5C9C37E8" w14:textId="77777777" w:rsidR="004B3BAA" w:rsidRDefault="004B3BAA">
      <w:pPr>
        <w:jc w:val="left"/>
        <w:rPr>
          <w:rFonts w:asciiTheme="minorEastAsia" w:eastAsiaTheme="minorEastAsia" w:hAnsiTheme="minorEastAsia"/>
          <w:bCs/>
          <w:i/>
          <w:color w:val="4472C4" w:themeColor="accent1"/>
          <w:sz w:val="22"/>
          <w:szCs w:val="24"/>
        </w:rPr>
      </w:pPr>
    </w:p>
    <w:p w14:paraId="7019A1E2" w14:textId="77777777" w:rsidR="004B3BAA" w:rsidRDefault="004B3BAA">
      <w:pPr>
        <w:jc w:val="left"/>
        <w:rPr>
          <w:rFonts w:asciiTheme="minorEastAsia" w:eastAsiaTheme="minorEastAsia" w:hAnsiTheme="minorEastAsia"/>
          <w:bCs/>
          <w:i/>
          <w:color w:val="4472C4" w:themeColor="accent1"/>
          <w:sz w:val="22"/>
          <w:szCs w:val="24"/>
        </w:rPr>
      </w:pPr>
    </w:p>
    <w:p w14:paraId="22645CCE" w14:textId="77777777" w:rsidR="004B3BAA" w:rsidRDefault="00C3466B">
      <w:pPr>
        <w:numPr>
          <w:ilvl w:val="0"/>
          <w:numId w:val="2"/>
        </w:numPr>
        <w:rPr>
          <w:rFonts w:asciiTheme="minorEastAsia" w:eastAsiaTheme="minorEastAsia" w:hAnsiTheme="minorEastAsia"/>
          <w:sz w:val="24"/>
          <w:szCs w:val="28"/>
        </w:rPr>
      </w:pPr>
      <w:r>
        <w:rPr>
          <w:rFonts w:asciiTheme="minorEastAsia" w:eastAsiaTheme="minorEastAsia" w:hAnsiTheme="minorEastAsia" w:hint="eastAsia"/>
          <w:sz w:val="24"/>
          <w:szCs w:val="28"/>
        </w:rPr>
        <w:t>解决方案</w:t>
      </w:r>
    </w:p>
    <w:p w14:paraId="7F490E7E" w14:textId="77777777" w:rsidR="004B3BAA" w:rsidRDefault="00C3466B">
      <w:pPr>
        <w:jc w:val="left"/>
        <w:rPr>
          <w:rFonts w:asciiTheme="minorEastAsia" w:eastAsiaTheme="minorEastAsia" w:hAnsiTheme="minorEastAsia"/>
          <w:bCs/>
          <w:i/>
          <w:color w:val="4472C4" w:themeColor="accent1"/>
          <w:sz w:val="22"/>
          <w:szCs w:val="24"/>
        </w:rPr>
      </w:pPr>
      <w:r>
        <w:rPr>
          <w:rFonts w:asciiTheme="minorEastAsia" w:eastAsiaTheme="minorEastAsia" w:hAnsiTheme="minorEastAsia" w:hint="eastAsia"/>
          <w:bCs/>
          <w:i/>
          <w:color w:val="4472C4" w:themeColor="accent1"/>
          <w:sz w:val="22"/>
          <w:szCs w:val="24"/>
        </w:rPr>
        <w:t>借鉴策略模式的解题思路，设计解决该场景问题的方案。</w:t>
      </w:r>
    </w:p>
    <w:p w14:paraId="6DDF239A" w14:textId="0B617FBB" w:rsidR="00223FD9" w:rsidRPr="00D7627D" w:rsidRDefault="00C3466B" w:rsidP="00223FD9">
      <w:pPr>
        <w:numPr>
          <w:ilvl w:val="0"/>
          <w:numId w:val="3"/>
        </w:numPr>
        <w:jc w:val="left"/>
        <w:rPr>
          <w:rFonts w:asciiTheme="minorEastAsia" w:eastAsiaTheme="minorEastAsia" w:hAnsiTheme="minorEastAsia"/>
          <w:bCs/>
          <w:i/>
          <w:color w:val="4472C4" w:themeColor="accent1"/>
          <w:sz w:val="22"/>
          <w:szCs w:val="24"/>
        </w:rPr>
      </w:pPr>
      <w:r>
        <w:rPr>
          <w:rFonts w:asciiTheme="minorEastAsia" w:eastAsiaTheme="minorEastAsia" w:hAnsiTheme="minorEastAsia" w:hint="eastAsia"/>
          <w:bCs/>
          <w:i/>
          <w:color w:val="4472C4" w:themeColor="accent1"/>
          <w:sz w:val="22"/>
          <w:szCs w:val="24"/>
        </w:rPr>
        <w:t>将PlantUML插件绘制的类图截图到此处</w:t>
      </w:r>
    </w:p>
    <w:p w14:paraId="2465C7A1" w14:textId="3A1E9B28" w:rsidR="00223FD9" w:rsidRDefault="001416F5" w:rsidP="00223FD9">
      <w:pPr>
        <w:jc w:val="left"/>
        <w:rPr>
          <w:rFonts w:asciiTheme="minorEastAsia" w:eastAsiaTheme="minorEastAsia" w:hAnsiTheme="minorEastAsia"/>
          <w:bCs/>
          <w:i/>
          <w:color w:val="4472C4" w:themeColor="accent1"/>
          <w:sz w:val="22"/>
          <w:szCs w:val="24"/>
        </w:rPr>
      </w:pPr>
      <w:r>
        <w:rPr>
          <w:rFonts w:asciiTheme="minorEastAsia" w:eastAsiaTheme="minorEastAsia" w:hAnsiTheme="minorEastAsia"/>
          <w:noProof/>
          <w:sz w:val="24"/>
          <w:szCs w:val="28"/>
        </w:rPr>
        <w:lastRenderedPageBreak/>
        <w:drawing>
          <wp:inline distT="0" distB="0" distL="0" distR="0" wp14:anchorId="52EE2F7C" wp14:editId="587275D0">
            <wp:extent cx="5269230" cy="2625725"/>
            <wp:effectExtent l="0" t="0" r="762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69230" cy="2625725"/>
                    </a:xfrm>
                    <a:prstGeom prst="rect">
                      <a:avLst/>
                    </a:prstGeom>
                    <a:noFill/>
                    <a:ln>
                      <a:noFill/>
                    </a:ln>
                  </pic:spPr>
                </pic:pic>
              </a:graphicData>
            </a:graphic>
          </wp:inline>
        </w:drawing>
      </w:r>
    </w:p>
    <w:p w14:paraId="6FA8288D" w14:textId="77777777" w:rsidR="00223FD9" w:rsidRDefault="00223FD9" w:rsidP="00223FD9">
      <w:pPr>
        <w:jc w:val="left"/>
        <w:rPr>
          <w:rFonts w:asciiTheme="minorEastAsia" w:eastAsiaTheme="minorEastAsia" w:hAnsiTheme="minorEastAsia"/>
          <w:bCs/>
          <w:i/>
          <w:color w:val="4472C4" w:themeColor="accent1"/>
          <w:sz w:val="22"/>
          <w:szCs w:val="24"/>
        </w:rPr>
      </w:pPr>
    </w:p>
    <w:p w14:paraId="2128AADA" w14:textId="77777777" w:rsidR="004B3BAA" w:rsidRDefault="00C3466B">
      <w:pPr>
        <w:numPr>
          <w:ilvl w:val="0"/>
          <w:numId w:val="3"/>
        </w:numPr>
        <w:jc w:val="left"/>
        <w:rPr>
          <w:rFonts w:asciiTheme="minorEastAsia" w:eastAsiaTheme="minorEastAsia" w:hAnsiTheme="minorEastAsia"/>
          <w:bCs/>
          <w:i/>
          <w:color w:val="4472C4" w:themeColor="accent1"/>
          <w:sz w:val="22"/>
          <w:szCs w:val="24"/>
        </w:rPr>
      </w:pPr>
      <w:r>
        <w:rPr>
          <w:rFonts w:asciiTheme="minorEastAsia" w:eastAsiaTheme="minorEastAsia" w:hAnsiTheme="minorEastAsia" w:hint="eastAsia"/>
          <w:bCs/>
          <w:i/>
          <w:color w:val="4472C4" w:themeColor="accent1"/>
          <w:sz w:val="22"/>
          <w:szCs w:val="24"/>
        </w:rPr>
        <w:t>描述你设计的UML类图中的每个角色（类、接口），并对它的关键属性、方法和作用进行简要说明。</w:t>
      </w:r>
    </w:p>
    <w:p w14:paraId="302F29F7" w14:textId="4678C7BD" w:rsidR="004B3BAA" w:rsidRDefault="004B3BAA">
      <w:pPr>
        <w:rPr>
          <w:rFonts w:asciiTheme="minorEastAsia" w:eastAsiaTheme="minorEastAsia" w:hAnsiTheme="minorEastAsia"/>
          <w:sz w:val="24"/>
          <w:szCs w:val="28"/>
        </w:rPr>
      </w:pPr>
    </w:p>
    <w:p w14:paraId="1C69A81F" w14:textId="3B3A483D" w:rsidR="004B3BAA" w:rsidRPr="00D7627D" w:rsidRDefault="0047606B">
      <w:pPr>
        <w:jc w:val="left"/>
        <w:rPr>
          <w:rFonts w:asciiTheme="minorEastAsia" w:eastAsiaTheme="minorEastAsia" w:hAnsiTheme="minorEastAsia"/>
          <w:b/>
          <w:iCs/>
          <w:color w:val="000000" w:themeColor="text1"/>
          <w:sz w:val="22"/>
          <w:szCs w:val="24"/>
        </w:rPr>
      </w:pPr>
      <w:r w:rsidRPr="00D7627D">
        <w:rPr>
          <w:rFonts w:asciiTheme="minorEastAsia" w:eastAsiaTheme="minorEastAsia" w:hAnsiTheme="minorEastAsia" w:hint="eastAsia"/>
          <w:b/>
          <w:iCs/>
          <w:color w:val="000000" w:themeColor="text1"/>
          <w:sz w:val="22"/>
          <w:szCs w:val="24"/>
        </w:rPr>
        <w:t>Strategy接口:含有s</w:t>
      </w:r>
      <w:r w:rsidRPr="00D7627D">
        <w:rPr>
          <w:rFonts w:asciiTheme="minorEastAsia" w:eastAsiaTheme="minorEastAsia" w:hAnsiTheme="minorEastAsia"/>
          <w:b/>
          <w:iCs/>
          <w:color w:val="000000" w:themeColor="text1"/>
          <w:sz w:val="22"/>
          <w:szCs w:val="24"/>
        </w:rPr>
        <w:t>hootExecute</w:t>
      </w:r>
      <w:r w:rsidRPr="00D7627D">
        <w:rPr>
          <w:rFonts w:asciiTheme="minorEastAsia" w:eastAsiaTheme="minorEastAsia" w:hAnsiTheme="minorEastAsia" w:hint="eastAsia"/>
          <w:b/>
          <w:iCs/>
          <w:color w:val="000000" w:themeColor="text1"/>
          <w:sz w:val="22"/>
          <w:szCs w:val="24"/>
        </w:rPr>
        <w:t>抽象方法,该方法传入AbstractAircraft对象,代表飞机的射击策略,声明了上下文用来执行策略的方法</w:t>
      </w:r>
    </w:p>
    <w:p w14:paraId="1C637A5E" w14:textId="64C77F31" w:rsidR="004B3BAA" w:rsidRPr="00D7627D" w:rsidRDefault="0047606B">
      <w:pPr>
        <w:jc w:val="left"/>
        <w:rPr>
          <w:rFonts w:asciiTheme="minorEastAsia" w:eastAsiaTheme="minorEastAsia" w:hAnsiTheme="minorEastAsia"/>
          <w:b/>
          <w:iCs/>
          <w:color w:val="000000" w:themeColor="text1"/>
          <w:sz w:val="22"/>
          <w:szCs w:val="24"/>
        </w:rPr>
      </w:pPr>
      <w:r w:rsidRPr="00D7627D">
        <w:rPr>
          <w:rFonts w:asciiTheme="minorEastAsia" w:eastAsiaTheme="minorEastAsia" w:hAnsiTheme="minorEastAsia" w:hint="eastAsia"/>
          <w:b/>
          <w:iCs/>
          <w:color w:val="000000" w:themeColor="text1"/>
          <w:sz w:val="22"/>
          <w:szCs w:val="24"/>
        </w:rPr>
        <w:t>DirectShoot</w:t>
      </w:r>
      <w:r w:rsidRPr="00D7627D">
        <w:rPr>
          <w:rFonts w:asciiTheme="minorEastAsia" w:eastAsiaTheme="minorEastAsia" w:hAnsiTheme="minorEastAsia"/>
          <w:b/>
          <w:iCs/>
          <w:color w:val="000000" w:themeColor="text1"/>
          <w:sz w:val="22"/>
          <w:szCs w:val="24"/>
        </w:rPr>
        <w:t>,</w:t>
      </w:r>
      <w:r w:rsidRPr="00D7627D">
        <w:rPr>
          <w:rFonts w:asciiTheme="minorEastAsia" w:eastAsiaTheme="minorEastAsia" w:hAnsiTheme="minorEastAsia" w:hint="eastAsia"/>
          <w:b/>
          <w:iCs/>
          <w:color w:val="000000" w:themeColor="text1"/>
          <w:sz w:val="22"/>
          <w:szCs w:val="24"/>
        </w:rPr>
        <w:t>ScatterShoot</w:t>
      </w:r>
      <w:r w:rsidRPr="00D7627D">
        <w:rPr>
          <w:rFonts w:asciiTheme="minorEastAsia" w:eastAsiaTheme="minorEastAsia" w:hAnsiTheme="minorEastAsia"/>
          <w:b/>
          <w:iCs/>
          <w:color w:val="000000" w:themeColor="text1"/>
          <w:sz w:val="22"/>
          <w:szCs w:val="24"/>
        </w:rPr>
        <w:t>,</w:t>
      </w:r>
      <w:r w:rsidRPr="00D7627D">
        <w:rPr>
          <w:rFonts w:asciiTheme="minorEastAsia" w:eastAsiaTheme="minorEastAsia" w:hAnsiTheme="minorEastAsia" w:hint="eastAsia"/>
          <w:b/>
          <w:iCs/>
          <w:color w:val="000000" w:themeColor="text1"/>
          <w:sz w:val="22"/>
          <w:szCs w:val="24"/>
        </w:rPr>
        <w:t>NoneShoot类:代表具体的射击策略,分别表示直射,散射,不射击</w:t>
      </w:r>
      <w:r w:rsidR="00D7627D" w:rsidRPr="00D7627D">
        <w:rPr>
          <w:rFonts w:asciiTheme="minorEastAsia" w:eastAsiaTheme="minorEastAsia" w:hAnsiTheme="minorEastAsia" w:hint="eastAsia"/>
          <w:b/>
          <w:iCs/>
          <w:color w:val="000000" w:themeColor="text1"/>
          <w:sz w:val="22"/>
          <w:szCs w:val="24"/>
        </w:rPr>
        <w:t>三种策略并对其具体实现</w:t>
      </w:r>
    </w:p>
    <w:p w14:paraId="46487E7B" w14:textId="0904E369" w:rsidR="0047606B" w:rsidRPr="00D7627D" w:rsidRDefault="00D7627D">
      <w:pPr>
        <w:jc w:val="left"/>
        <w:rPr>
          <w:rFonts w:asciiTheme="minorEastAsia" w:eastAsiaTheme="minorEastAsia" w:hAnsiTheme="minorEastAsia"/>
          <w:bCs/>
          <w:i/>
          <w:color w:val="000000" w:themeColor="text1"/>
          <w:sz w:val="22"/>
          <w:szCs w:val="24"/>
        </w:rPr>
      </w:pPr>
      <w:r w:rsidRPr="00D7627D">
        <w:rPr>
          <w:rFonts w:asciiTheme="minorEastAsia" w:eastAsiaTheme="minorEastAsia" w:hAnsiTheme="minorEastAsia" w:hint="eastAsia"/>
          <w:b/>
          <w:iCs/>
          <w:color w:val="000000" w:themeColor="text1"/>
          <w:sz w:val="22"/>
          <w:szCs w:val="24"/>
        </w:rPr>
        <w:t>AbstractAircraft类:即策略模式的Context上下文类,维护指向具体设计策略的引用,持有Strategy类型的成员变量s</w:t>
      </w:r>
      <w:r w:rsidRPr="00D7627D">
        <w:rPr>
          <w:rFonts w:asciiTheme="minorEastAsia" w:eastAsiaTheme="minorEastAsia" w:hAnsiTheme="minorEastAsia"/>
          <w:b/>
          <w:iCs/>
          <w:color w:val="000000" w:themeColor="text1"/>
          <w:sz w:val="22"/>
          <w:szCs w:val="24"/>
        </w:rPr>
        <w:t>trategy,</w:t>
      </w:r>
      <w:r w:rsidRPr="00D7627D">
        <w:rPr>
          <w:rFonts w:asciiTheme="minorEastAsia" w:eastAsiaTheme="minorEastAsia" w:hAnsiTheme="minorEastAsia" w:hint="eastAsia"/>
          <w:b/>
          <w:iCs/>
          <w:color w:val="000000" w:themeColor="text1"/>
          <w:sz w:val="22"/>
          <w:szCs w:val="24"/>
        </w:rPr>
        <w:t>含有</w:t>
      </w:r>
      <w:r w:rsidRPr="00D7627D">
        <w:rPr>
          <w:rFonts w:asciiTheme="minorEastAsia" w:eastAsiaTheme="minorEastAsia" w:hAnsiTheme="minorEastAsia"/>
          <w:b/>
          <w:iCs/>
          <w:color w:val="000000" w:themeColor="text1"/>
          <w:sz w:val="22"/>
          <w:szCs w:val="24"/>
        </w:rPr>
        <w:t>setStrategy</w:t>
      </w:r>
      <w:r w:rsidRPr="00D7627D">
        <w:rPr>
          <w:rFonts w:asciiTheme="minorEastAsia" w:eastAsiaTheme="minorEastAsia" w:hAnsiTheme="minorEastAsia" w:hint="eastAsia"/>
          <w:b/>
          <w:iCs/>
          <w:color w:val="000000" w:themeColor="text1"/>
          <w:sz w:val="22"/>
          <w:szCs w:val="24"/>
        </w:rPr>
        <w:t>的公共方法,对外提供修改策略的方法</w:t>
      </w:r>
    </w:p>
    <w:p w14:paraId="52620C32" w14:textId="77777777" w:rsidR="004B3BAA" w:rsidRDefault="004B3BAA">
      <w:pPr>
        <w:jc w:val="left"/>
        <w:rPr>
          <w:rFonts w:asciiTheme="minorEastAsia" w:eastAsiaTheme="minorEastAsia" w:hAnsiTheme="minorEastAsia"/>
          <w:bCs/>
          <w:i/>
          <w:color w:val="4472C4" w:themeColor="accent1"/>
          <w:sz w:val="22"/>
          <w:szCs w:val="24"/>
        </w:rPr>
      </w:pPr>
    </w:p>
    <w:p w14:paraId="167AB1FC" w14:textId="77777777" w:rsidR="004B3BAA" w:rsidRDefault="00C3466B">
      <w:pPr>
        <w:pStyle w:val="1"/>
        <w:numPr>
          <w:ilvl w:val="0"/>
          <w:numId w:val="1"/>
        </w:numPr>
        <w:rPr>
          <w:rFonts w:asciiTheme="minorEastAsia" w:eastAsiaTheme="minorEastAsia" w:hAnsiTheme="minorEastAsia"/>
          <w:sz w:val="32"/>
          <w:szCs w:val="32"/>
        </w:rPr>
      </w:pPr>
      <w:r>
        <w:rPr>
          <w:rFonts w:asciiTheme="minorEastAsia" w:eastAsiaTheme="minorEastAsia" w:hAnsiTheme="minorEastAsia" w:hint="eastAsia"/>
          <w:sz w:val="32"/>
          <w:szCs w:val="32"/>
        </w:rPr>
        <w:t>数据访问对象模式</w:t>
      </w:r>
    </w:p>
    <w:p w14:paraId="7C0ABF86" w14:textId="77777777" w:rsidR="004B3BAA" w:rsidRDefault="00C3466B">
      <w:pPr>
        <w:numPr>
          <w:ilvl w:val="0"/>
          <w:numId w:val="4"/>
        </w:numPr>
        <w:rPr>
          <w:rFonts w:asciiTheme="minorEastAsia" w:eastAsiaTheme="minorEastAsia" w:hAnsiTheme="minorEastAsia"/>
          <w:sz w:val="24"/>
          <w:szCs w:val="28"/>
        </w:rPr>
      </w:pPr>
      <w:r>
        <w:rPr>
          <w:rFonts w:asciiTheme="minorEastAsia" w:eastAsiaTheme="minorEastAsia" w:hAnsiTheme="minorEastAsia" w:hint="eastAsia"/>
          <w:sz w:val="24"/>
          <w:szCs w:val="28"/>
        </w:rPr>
        <w:t>应用场景分析</w:t>
      </w:r>
    </w:p>
    <w:p w14:paraId="4362739C" w14:textId="5E5D75B7" w:rsidR="004B3BAA" w:rsidRDefault="00C3466B">
      <w:pPr>
        <w:jc w:val="left"/>
        <w:rPr>
          <w:rFonts w:asciiTheme="minorEastAsia" w:eastAsiaTheme="minorEastAsia" w:hAnsiTheme="minorEastAsia"/>
          <w:bCs/>
          <w:i/>
          <w:color w:val="4472C4" w:themeColor="accent1"/>
          <w:sz w:val="22"/>
          <w:szCs w:val="24"/>
        </w:rPr>
      </w:pPr>
      <w:r>
        <w:rPr>
          <w:rFonts w:asciiTheme="minorEastAsia" w:eastAsiaTheme="minorEastAsia" w:hAnsiTheme="minorEastAsia" w:hint="eastAsia"/>
          <w:bCs/>
          <w:i/>
          <w:color w:val="4472C4" w:themeColor="accent1"/>
          <w:sz w:val="22"/>
          <w:szCs w:val="24"/>
        </w:rPr>
        <w:t>描述飞机大战游戏中哪个应用场景需要用到此模式，分析使用该模式的优势。</w:t>
      </w:r>
    </w:p>
    <w:p w14:paraId="4279E3B8" w14:textId="48D6ED0D" w:rsidR="00D7627D" w:rsidRDefault="00D7627D">
      <w:pPr>
        <w:jc w:val="left"/>
        <w:rPr>
          <w:rFonts w:asciiTheme="minorEastAsia" w:eastAsiaTheme="minorEastAsia" w:hAnsiTheme="minorEastAsia"/>
          <w:bCs/>
          <w:i/>
          <w:color w:val="4472C4" w:themeColor="accent1"/>
          <w:sz w:val="22"/>
          <w:szCs w:val="24"/>
        </w:rPr>
      </w:pPr>
    </w:p>
    <w:p w14:paraId="7850DF7E" w14:textId="0CD7B46A" w:rsidR="00D7627D" w:rsidRPr="00D7627D" w:rsidRDefault="00D7627D">
      <w:pPr>
        <w:jc w:val="left"/>
        <w:rPr>
          <w:rFonts w:asciiTheme="minorEastAsia" w:eastAsiaTheme="minorEastAsia" w:hAnsiTheme="minorEastAsia"/>
          <w:b/>
          <w:iCs/>
          <w:color w:val="000000" w:themeColor="text1"/>
          <w:sz w:val="22"/>
          <w:szCs w:val="24"/>
        </w:rPr>
      </w:pPr>
      <w:r w:rsidRPr="00D7627D">
        <w:rPr>
          <w:rFonts w:asciiTheme="minorEastAsia" w:eastAsiaTheme="minorEastAsia" w:hAnsiTheme="minorEastAsia" w:hint="eastAsia"/>
          <w:b/>
          <w:iCs/>
          <w:color w:val="000000" w:themeColor="text1"/>
          <w:sz w:val="22"/>
          <w:szCs w:val="24"/>
        </w:rPr>
        <w:t>数据访问对象模式（Data Access Object Pattern）也叫做DAO 模式，用于把低级的数据访问API 或操作从高级的业务服务中分离出来。</w:t>
      </w:r>
    </w:p>
    <w:p w14:paraId="32FA124C" w14:textId="0CD26696" w:rsidR="004B3BAA" w:rsidRPr="00D7627D" w:rsidRDefault="00D7627D">
      <w:pPr>
        <w:jc w:val="left"/>
        <w:rPr>
          <w:rFonts w:asciiTheme="minorEastAsia" w:eastAsiaTheme="minorEastAsia" w:hAnsiTheme="minorEastAsia"/>
          <w:b/>
          <w:iCs/>
          <w:color w:val="000000" w:themeColor="text1"/>
          <w:sz w:val="22"/>
          <w:szCs w:val="24"/>
        </w:rPr>
      </w:pPr>
      <w:r w:rsidRPr="00D7627D">
        <w:rPr>
          <w:rFonts w:asciiTheme="minorEastAsia" w:eastAsiaTheme="minorEastAsia" w:hAnsiTheme="minorEastAsia" w:hint="eastAsia"/>
          <w:b/>
          <w:iCs/>
          <w:color w:val="000000" w:themeColor="text1"/>
          <w:sz w:val="22"/>
          <w:szCs w:val="24"/>
        </w:rPr>
        <w:t>游戏结束</w:t>
      </w:r>
      <w:proofErr w:type="gramStart"/>
      <w:r w:rsidRPr="00D7627D">
        <w:rPr>
          <w:rFonts w:asciiTheme="minorEastAsia" w:eastAsiaTheme="minorEastAsia" w:hAnsiTheme="minorEastAsia" w:hint="eastAsia"/>
          <w:b/>
          <w:iCs/>
          <w:color w:val="000000" w:themeColor="text1"/>
          <w:sz w:val="22"/>
          <w:szCs w:val="24"/>
        </w:rPr>
        <w:t>后记录</w:t>
      </w:r>
      <w:proofErr w:type="gramEnd"/>
      <w:r w:rsidRPr="00D7627D">
        <w:rPr>
          <w:rFonts w:asciiTheme="minorEastAsia" w:eastAsiaTheme="minorEastAsia" w:hAnsiTheme="minorEastAsia" w:hint="eastAsia"/>
          <w:b/>
          <w:iCs/>
          <w:color w:val="000000" w:themeColor="text1"/>
          <w:sz w:val="22"/>
          <w:szCs w:val="24"/>
        </w:rPr>
        <w:t>玩家的排行榜,分数,时间,用户名等信息需要使用到数据访问对象模式DAO</w:t>
      </w:r>
    </w:p>
    <w:p w14:paraId="3E9CB34B" w14:textId="7FAB9BBC" w:rsidR="004B3BAA" w:rsidRPr="00D7627D" w:rsidRDefault="00D7627D">
      <w:pPr>
        <w:jc w:val="left"/>
        <w:rPr>
          <w:rFonts w:asciiTheme="minorEastAsia" w:eastAsiaTheme="minorEastAsia" w:hAnsiTheme="minorEastAsia"/>
          <w:b/>
          <w:iCs/>
          <w:color w:val="000000" w:themeColor="text1"/>
          <w:sz w:val="22"/>
          <w:szCs w:val="24"/>
        </w:rPr>
      </w:pPr>
      <w:r w:rsidRPr="00D7627D">
        <w:rPr>
          <w:rFonts w:asciiTheme="minorEastAsia" w:eastAsiaTheme="minorEastAsia" w:hAnsiTheme="minorEastAsia" w:hint="eastAsia"/>
          <w:b/>
          <w:iCs/>
          <w:color w:val="000000" w:themeColor="text1"/>
          <w:sz w:val="22"/>
          <w:szCs w:val="24"/>
        </w:rPr>
        <w:t>优势:可以将读写数据的功能解耦,符合单一职责原则,调用者无需关心数据的</w:t>
      </w:r>
      <w:proofErr w:type="gramStart"/>
      <w:r w:rsidRPr="00D7627D">
        <w:rPr>
          <w:rFonts w:asciiTheme="minorEastAsia" w:eastAsiaTheme="minorEastAsia" w:hAnsiTheme="minorEastAsia" w:hint="eastAsia"/>
          <w:b/>
          <w:iCs/>
          <w:color w:val="000000" w:themeColor="text1"/>
          <w:sz w:val="22"/>
          <w:szCs w:val="24"/>
        </w:rPr>
        <w:t>增删改查是</w:t>
      </w:r>
      <w:proofErr w:type="gramEnd"/>
      <w:r w:rsidRPr="00D7627D">
        <w:rPr>
          <w:rFonts w:asciiTheme="minorEastAsia" w:eastAsiaTheme="minorEastAsia" w:hAnsiTheme="minorEastAsia" w:hint="eastAsia"/>
          <w:b/>
          <w:iCs/>
          <w:color w:val="000000" w:themeColor="text1"/>
          <w:sz w:val="22"/>
          <w:szCs w:val="24"/>
        </w:rPr>
        <w:t>如何具体进行的,只需要知道函数接口即可</w:t>
      </w:r>
      <w:r w:rsidRPr="00D7627D">
        <w:rPr>
          <w:rFonts w:asciiTheme="minorEastAsia" w:eastAsiaTheme="minorEastAsia" w:hAnsiTheme="minorEastAsia"/>
          <w:b/>
          <w:iCs/>
          <w:color w:val="000000" w:themeColor="text1"/>
          <w:sz w:val="22"/>
          <w:szCs w:val="24"/>
        </w:rPr>
        <w:t>.</w:t>
      </w:r>
      <w:r w:rsidRPr="00D7627D">
        <w:rPr>
          <w:rFonts w:asciiTheme="minorEastAsia" w:eastAsiaTheme="minorEastAsia" w:hAnsiTheme="minorEastAsia" w:hint="eastAsia"/>
          <w:b/>
          <w:iCs/>
          <w:color w:val="000000" w:themeColor="text1"/>
          <w:sz w:val="22"/>
          <w:szCs w:val="24"/>
        </w:rPr>
        <w:t>当需要增加其他功能时不必修改之前定义好的操作,符合OCP原则</w:t>
      </w:r>
    </w:p>
    <w:p w14:paraId="1C971B3E" w14:textId="77777777" w:rsidR="004B3BAA" w:rsidRDefault="004B3BAA">
      <w:pPr>
        <w:jc w:val="left"/>
        <w:rPr>
          <w:rFonts w:asciiTheme="minorEastAsia" w:eastAsiaTheme="minorEastAsia" w:hAnsiTheme="minorEastAsia"/>
          <w:bCs/>
          <w:i/>
          <w:color w:val="4472C4" w:themeColor="accent1"/>
          <w:sz w:val="22"/>
          <w:szCs w:val="24"/>
        </w:rPr>
      </w:pPr>
    </w:p>
    <w:p w14:paraId="34B966DA" w14:textId="77777777" w:rsidR="004B3BAA" w:rsidRDefault="004B3BAA">
      <w:pPr>
        <w:jc w:val="left"/>
        <w:rPr>
          <w:rFonts w:asciiTheme="minorEastAsia" w:eastAsiaTheme="minorEastAsia" w:hAnsiTheme="minorEastAsia"/>
          <w:bCs/>
          <w:i/>
          <w:color w:val="4472C4" w:themeColor="accent1"/>
          <w:sz w:val="22"/>
          <w:szCs w:val="24"/>
        </w:rPr>
      </w:pPr>
    </w:p>
    <w:p w14:paraId="47AB7B82" w14:textId="77777777" w:rsidR="004B3BAA" w:rsidRDefault="00C3466B">
      <w:pPr>
        <w:numPr>
          <w:ilvl w:val="0"/>
          <w:numId w:val="4"/>
        </w:numPr>
        <w:rPr>
          <w:rFonts w:asciiTheme="minorEastAsia" w:eastAsiaTheme="minorEastAsia" w:hAnsiTheme="minorEastAsia"/>
          <w:sz w:val="24"/>
          <w:szCs w:val="28"/>
        </w:rPr>
      </w:pPr>
      <w:r>
        <w:rPr>
          <w:rFonts w:asciiTheme="minorEastAsia" w:eastAsiaTheme="minorEastAsia" w:hAnsiTheme="minorEastAsia" w:hint="eastAsia"/>
          <w:sz w:val="24"/>
          <w:szCs w:val="28"/>
        </w:rPr>
        <w:lastRenderedPageBreak/>
        <w:t>解决方案</w:t>
      </w:r>
    </w:p>
    <w:p w14:paraId="18ADFA8D" w14:textId="77777777" w:rsidR="004B3BAA" w:rsidRDefault="00C3466B">
      <w:pPr>
        <w:jc w:val="left"/>
        <w:rPr>
          <w:rFonts w:asciiTheme="minorEastAsia" w:eastAsiaTheme="minorEastAsia" w:hAnsiTheme="minorEastAsia"/>
          <w:bCs/>
          <w:i/>
          <w:color w:val="4472C4" w:themeColor="accent1"/>
          <w:sz w:val="22"/>
          <w:szCs w:val="24"/>
        </w:rPr>
      </w:pPr>
      <w:r>
        <w:rPr>
          <w:rFonts w:asciiTheme="minorEastAsia" w:eastAsiaTheme="minorEastAsia" w:hAnsiTheme="minorEastAsia" w:hint="eastAsia"/>
          <w:bCs/>
          <w:i/>
          <w:color w:val="4472C4" w:themeColor="accent1"/>
          <w:sz w:val="22"/>
          <w:szCs w:val="24"/>
        </w:rPr>
        <w:t>借鉴数据访问对象模式的解题思路，设计解决该场景问题的方案。</w:t>
      </w:r>
    </w:p>
    <w:p w14:paraId="6571C245" w14:textId="77777777" w:rsidR="00223FD9" w:rsidRDefault="00C3466B" w:rsidP="00223FD9">
      <w:pPr>
        <w:numPr>
          <w:ilvl w:val="0"/>
          <w:numId w:val="5"/>
        </w:numPr>
        <w:jc w:val="left"/>
        <w:rPr>
          <w:rFonts w:asciiTheme="minorEastAsia" w:eastAsiaTheme="minorEastAsia" w:hAnsiTheme="minorEastAsia"/>
          <w:bCs/>
          <w:i/>
          <w:color w:val="4472C4" w:themeColor="accent1"/>
          <w:sz w:val="22"/>
          <w:szCs w:val="24"/>
        </w:rPr>
      </w:pPr>
      <w:r>
        <w:rPr>
          <w:rFonts w:asciiTheme="minorEastAsia" w:eastAsiaTheme="minorEastAsia" w:hAnsiTheme="minorEastAsia" w:hint="eastAsia"/>
          <w:bCs/>
          <w:i/>
          <w:color w:val="4472C4" w:themeColor="accent1"/>
          <w:sz w:val="22"/>
          <w:szCs w:val="24"/>
        </w:rPr>
        <w:t>将PlantUML插件绘制的类图截图到此处</w:t>
      </w:r>
    </w:p>
    <w:p w14:paraId="5836C31B" w14:textId="77777777" w:rsidR="00223FD9" w:rsidRDefault="00223FD9" w:rsidP="00223FD9">
      <w:pPr>
        <w:jc w:val="left"/>
        <w:rPr>
          <w:rFonts w:asciiTheme="minorEastAsia" w:eastAsiaTheme="minorEastAsia" w:hAnsiTheme="minorEastAsia"/>
          <w:bCs/>
          <w:i/>
          <w:color w:val="4472C4" w:themeColor="accent1"/>
          <w:sz w:val="22"/>
          <w:szCs w:val="24"/>
        </w:rPr>
      </w:pPr>
    </w:p>
    <w:p w14:paraId="47E7CE2E" w14:textId="77777777" w:rsidR="00223FD9" w:rsidRDefault="00223FD9" w:rsidP="00223FD9">
      <w:pPr>
        <w:jc w:val="left"/>
        <w:rPr>
          <w:rFonts w:asciiTheme="minorEastAsia" w:eastAsiaTheme="minorEastAsia" w:hAnsiTheme="minorEastAsia"/>
          <w:bCs/>
          <w:i/>
          <w:color w:val="4472C4" w:themeColor="accent1"/>
          <w:sz w:val="22"/>
          <w:szCs w:val="24"/>
        </w:rPr>
      </w:pPr>
    </w:p>
    <w:p w14:paraId="22DD9FB7" w14:textId="42EF34B5" w:rsidR="00223FD9" w:rsidRDefault="001416F5" w:rsidP="00223FD9">
      <w:pPr>
        <w:jc w:val="left"/>
        <w:rPr>
          <w:rFonts w:asciiTheme="minorEastAsia" w:eastAsiaTheme="minorEastAsia" w:hAnsiTheme="minorEastAsia"/>
          <w:bCs/>
          <w:i/>
          <w:color w:val="4472C4" w:themeColor="accent1"/>
          <w:sz w:val="22"/>
          <w:szCs w:val="24"/>
        </w:rPr>
      </w:pPr>
      <w:r>
        <w:rPr>
          <w:rFonts w:asciiTheme="minorEastAsia" w:eastAsiaTheme="minorEastAsia" w:hAnsiTheme="minorEastAsia"/>
          <w:bCs/>
          <w:i/>
          <w:noProof/>
          <w:color w:val="4472C4" w:themeColor="accent1"/>
          <w:sz w:val="22"/>
          <w:szCs w:val="24"/>
        </w:rPr>
        <w:drawing>
          <wp:inline distT="0" distB="0" distL="0" distR="0" wp14:anchorId="57F3348A" wp14:editId="58D6C923">
            <wp:extent cx="5278120" cy="5577205"/>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8120" cy="5577205"/>
                    </a:xfrm>
                    <a:prstGeom prst="rect">
                      <a:avLst/>
                    </a:prstGeom>
                    <a:noFill/>
                    <a:ln>
                      <a:noFill/>
                    </a:ln>
                  </pic:spPr>
                </pic:pic>
              </a:graphicData>
            </a:graphic>
          </wp:inline>
        </w:drawing>
      </w:r>
    </w:p>
    <w:p w14:paraId="36D2E8FA" w14:textId="4E4518B0" w:rsidR="004B3BAA" w:rsidRDefault="00C3466B">
      <w:pPr>
        <w:numPr>
          <w:ilvl w:val="0"/>
          <w:numId w:val="5"/>
        </w:numPr>
        <w:jc w:val="left"/>
        <w:rPr>
          <w:rFonts w:asciiTheme="minorEastAsia" w:eastAsiaTheme="minorEastAsia" w:hAnsiTheme="minorEastAsia"/>
          <w:bCs/>
          <w:i/>
          <w:color w:val="4472C4" w:themeColor="accent1"/>
          <w:sz w:val="22"/>
          <w:szCs w:val="24"/>
        </w:rPr>
      </w:pPr>
      <w:r>
        <w:rPr>
          <w:rFonts w:asciiTheme="minorEastAsia" w:eastAsiaTheme="minorEastAsia" w:hAnsiTheme="minorEastAsia" w:hint="eastAsia"/>
          <w:bCs/>
          <w:i/>
          <w:color w:val="4472C4" w:themeColor="accent1"/>
          <w:sz w:val="22"/>
          <w:szCs w:val="24"/>
        </w:rPr>
        <w:t>描述你设计的UML类图中的每个角色（类、接口），并对它的关键属性、方法和作用进行简要说明。</w:t>
      </w:r>
    </w:p>
    <w:p w14:paraId="4BD100E9" w14:textId="14A77D24" w:rsidR="00F8178D" w:rsidRPr="000E2876" w:rsidRDefault="00F8178D" w:rsidP="00F8178D">
      <w:pPr>
        <w:jc w:val="left"/>
        <w:rPr>
          <w:rFonts w:asciiTheme="minorEastAsia" w:eastAsiaTheme="minorEastAsia" w:hAnsiTheme="minorEastAsia"/>
          <w:b/>
          <w:iCs/>
          <w:color w:val="000000" w:themeColor="text1"/>
          <w:sz w:val="22"/>
          <w:szCs w:val="24"/>
        </w:rPr>
      </w:pPr>
      <w:r w:rsidRPr="000E2876">
        <w:rPr>
          <w:rFonts w:asciiTheme="minorEastAsia" w:eastAsiaTheme="minorEastAsia" w:hAnsiTheme="minorEastAsia" w:hint="eastAsia"/>
          <w:b/>
          <w:iCs/>
          <w:color w:val="000000" w:themeColor="text1"/>
          <w:sz w:val="22"/>
          <w:szCs w:val="24"/>
        </w:rPr>
        <w:t>Rou</w:t>
      </w:r>
      <w:r w:rsidRPr="000E2876">
        <w:rPr>
          <w:rFonts w:asciiTheme="minorEastAsia" w:eastAsiaTheme="minorEastAsia" w:hAnsiTheme="minorEastAsia"/>
          <w:b/>
          <w:iCs/>
          <w:color w:val="000000" w:themeColor="text1"/>
          <w:sz w:val="22"/>
          <w:szCs w:val="24"/>
        </w:rPr>
        <w:t>nd</w:t>
      </w:r>
      <w:r w:rsidRPr="000E2876">
        <w:rPr>
          <w:rFonts w:asciiTheme="minorEastAsia" w:eastAsiaTheme="minorEastAsia" w:hAnsiTheme="minorEastAsia" w:hint="eastAsia"/>
          <w:b/>
          <w:iCs/>
          <w:color w:val="000000" w:themeColor="text1"/>
          <w:sz w:val="22"/>
          <w:szCs w:val="24"/>
        </w:rPr>
        <w:t>类:每一个实例化的Round对象就是表示一轮游戏记录,内含s</w:t>
      </w:r>
      <w:r w:rsidRPr="000E2876">
        <w:rPr>
          <w:rFonts w:asciiTheme="minorEastAsia" w:eastAsiaTheme="minorEastAsia" w:hAnsiTheme="minorEastAsia"/>
          <w:b/>
          <w:iCs/>
          <w:color w:val="000000" w:themeColor="text1"/>
          <w:sz w:val="22"/>
          <w:szCs w:val="24"/>
        </w:rPr>
        <w:t>erialVirsionUID</w:t>
      </w:r>
      <w:r w:rsidRPr="000E2876">
        <w:rPr>
          <w:rFonts w:asciiTheme="minorEastAsia" w:eastAsiaTheme="minorEastAsia" w:hAnsiTheme="minorEastAsia" w:hint="eastAsia"/>
          <w:b/>
          <w:iCs/>
          <w:color w:val="000000" w:themeColor="text1"/>
          <w:sz w:val="22"/>
          <w:szCs w:val="24"/>
        </w:rPr>
        <w:t>用来记录序列化的UID值,私有属性i</w:t>
      </w:r>
      <w:r w:rsidRPr="000E2876">
        <w:rPr>
          <w:rFonts w:asciiTheme="minorEastAsia" w:eastAsiaTheme="minorEastAsia" w:hAnsiTheme="minorEastAsia"/>
          <w:b/>
          <w:iCs/>
          <w:color w:val="000000" w:themeColor="text1"/>
          <w:sz w:val="22"/>
          <w:szCs w:val="24"/>
        </w:rPr>
        <w:t>d,name,score,recordTime</w:t>
      </w:r>
      <w:r w:rsidRPr="000E2876">
        <w:rPr>
          <w:rFonts w:asciiTheme="minorEastAsia" w:eastAsiaTheme="minorEastAsia" w:hAnsiTheme="minorEastAsia" w:hint="eastAsia"/>
          <w:b/>
          <w:iCs/>
          <w:color w:val="000000" w:themeColor="text1"/>
          <w:sz w:val="22"/>
          <w:szCs w:val="24"/>
        </w:rPr>
        <w:t>用来记录此轮游戏中的信息</w:t>
      </w:r>
    </w:p>
    <w:p w14:paraId="4D21DD95" w14:textId="18E6E8E0" w:rsidR="004B3BAA" w:rsidRPr="000E2876" w:rsidRDefault="00F8178D" w:rsidP="00F8178D">
      <w:pPr>
        <w:jc w:val="left"/>
        <w:rPr>
          <w:rFonts w:asciiTheme="minorEastAsia" w:eastAsiaTheme="minorEastAsia" w:hAnsiTheme="minorEastAsia"/>
          <w:b/>
          <w:iCs/>
          <w:color w:val="000000" w:themeColor="text1"/>
          <w:sz w:val="22"/>
          <w:szCs w:val="24"/>
        </w:rPr>
      </w:pPr>
      <w:r w:rsidRPr="000E2876">
        <w:rPr>
          <w:rFonts w:asciiTheme="minorEastAsia" w:eastAsiaTheme="minorEastAsia" w:hAnsiTheme="minorEastAsia" w:hint="eastAsia"/>
          <w:b/>
          <w:iCs/>
          <w:color w:val="000000" w:themeColor="text1"/>
          <w:sz w:val="22"/>
          <w:szCs w:val="24"/>
        </w:rPr>
        <w:t>Dao接口:内含</w:t>
      </w:r>
      <w:r w:rsidRPr="000E2876">
        <w:rPr>
          <w:rFonts w:asciiTheme="minorEastAsia" w:eastAsiaTheme="minorEastAsia" w:hAnsiTheme="minorEastAsia"/>
          <w:b/>
          <w:iCs/>
          <w:color w:val="000000" w:themeColor="text1"/>
          <w:sz w:val="22"/>
          <w:szCs w:val="24"/>
        </w:rPr>
        <w:t>List&lt;Round&gt; getAllRounds()</w:t>
      </w:r>
      <w:r w:rsidRPr="000E2876">
        <w:rPr>
          <w:rFonts w:asciiTheme="minorEastAsia" w:eastAsiaTheme="minorEastAsia" w:hAnsiTheme="minorEastAsia" w:hint="eastAsia"/>
          <w:b/>
          <w:iCs/>
          <w:color w:val="000000" w:themeColor="text1"/>
          <w:sz w:val="22"/>
          <w:szCs w:val="24"/>
        </w:rPr>
        <w:t>返回所有轮数的游戏记录,</w:t>
      </w:r>
      <w:r w:rsidRPr="000E2876">
        <w:rPr>
          <w:rFonts w:asciiTheme="minorEastAsia" w:eastAsiaTheme="minorEastAsia" w:hAnsiTheme="minorEastAsia"/>
          <w:b/>
          <w:iCs/>
          <w:color w:val="000000" w:themeColor="text1"/>
          <w:sz w:val="22"/>
          <w:szCs w:val="24"/>
        </w:rPr>
        <w:t xml:space="preserve"> void addRound(Round round)</w:t>
      </w:r>
      <w:r w:rsidRPr="000E2876">
        <w:rPr>
          <w:rFonts w:asciiTheme="minorEastAsia" w:eastAsiaTheme="minorEastAsia" w:hAnsiTheme="minorEastAsia" w:hint="eastAsia"/>
          <w:b/>
          <w:iCs/>
          <w:color w:val="000000" w:themeColor="text1"/>
          <w:sz w:val="22"/>
          <w:szCs w:val="24"/>
        </w:rPr>
        <w:t>增加一轮游戏记录,</w:t>
      </w:r>
      <w:r w:rsidRPr="000E2876">
        <w:rPr>
          <w:rFonts w:asciiTheme="minorEastAsia" w:eastAsiaTheme="minorEastAsia" w:hAnsiTheme="minorEastAsia"/>
          <w:b/>
          <w:iCs/>
          <w:color w:val="000000" w:themeColor="text1"/>
          <w:sz w:val="22"/>
          <w:szCs w:val="24"/>
        </w:rPr>
        <w:t xml:space="preserve"> void removeRound(Round round)</w:t>
      </w:r>
      <w:r w:rsidRPr="000E2876">
        <w:rPr>
          <w:rFonts w:asciiTheme="minorEastAsia" w:eastAsiaTheme="minorEastAsia" w:hAnsiTheme="minorEastAsia" w:hint="eastAsia"/>
          <w:b/>
          <w:iCs/>
          <w:color w:val="000000" w:themeColor="text1"/>
          <w:sz w:val="22"/>
          <w:szCs w:val="24"/>
        </w:rPr>
        <w:t>删除一轮游戏记录,</w:t>
      </w:r>
      <w:r w:rsidRPr="000E2876">
        <w:rPr>
          <w:rFonts w:asciiTheme="minorEastAsia" w:eastAsiaTheme="minorEastAsia" w:hAnsiTheme="minorEastAsia"/>
          <w:b/>
          <w:iCs/>
          <w:color w:val="000000" w:themeColor="text1"/>
          <w:sz w:val="22"/>
          <w:szCs w:val="24"/>
        </w:rPr>
        <w:t xml:space="preserve"> void save()</w:t>
      </w:r>
      <w:r w:rsidRPr="000E2876">
        <w:rPr>
          <w:rFonts w:asciiTheme="minorEastAsia" w:eastAsiaTheme="minorEastAsia" w:hAnsiTheme="minorEastAsia" w:hint="eastAsia"/>
          <w:b/>
          <w:iCs/>
          <w:color w:val="000000" w:themeColor="text1"/>
          <w:sz w:val="22"/>
          <w:szCs w:val="24"/>
        </w:rPr>
        <w:t>将所有轮的游戏记录序列化,</w:t>
      </w:r>
      <w:r w:rsidRPr="000E2876">
        <w:rPr>
          <w:rFonts w:asciiTheme="minorEastAsia" w:eastAsiaTheme="minorEastAsia" w:hAnsiTheme="minorEastAsia"/>
          <w:b/>
          <w:iCs/>
          <w:color w:val="000000" w:themeColor="text1"/>
          <w:sz w:val="22"/>
          <w:szCs w:val="24"/>
        </w:rPr>
        <w:t>void showRanks()</w:t>
      </w:r>
      <w:r w:rsidRPr="000E2876">
        <w:rPr>
          <w:rFonts w:asciiTheme="minorEastAsia" w:eastAsiaTheme="minorEastAsia" w:hAnsiTheme="minorEastAsia" w:hint="eastAsia"/>
          <w:b/>
          <w:iCs/>
          <w:color w:val="000000" w:themeColor="text1"/>
          <w:sz w:val="22"/>
          <w:szCs w:val="24"/>
        </w:rPr>
        <w:t>展示排行榜</w:t>
      </w:r>
      <w:r w:rsidRPr="000E2876">
        <w:rPr>
          <w:rFonts w:asciiTheme="minorEastAsia" w:eastAsiaTheme="minorEastAsia" w:hAnsiTheme="minorEastAsia"/>
          <w:b/>
          <w:iCs/>
          <w:color w:val="000000" w:themeColor="text1"/>
          <w:sz w:val="22"/>
          <w:szCs w:val="24"/>
        </w:rPr>
        <w:t xml:space="preserve"> int getRoundsNum()</w:t>
      </w:r>
      <w:r w:rsidRPr="000E2876">
        <w:rPr>
          <w:rFonts w:asciiTheme="minorEastAsia" w:eastAsiaTheme="minorEastAsia" w:hAnsiTheme="minorEastAsia" w:hint="eastAsia"/>
          <w:b/>
          <w:iCs/>
          <w:color w:val="000000" w:themeColor="text1"/>
          <w:sz w:val="22"/>
          <w:szCs w:val="24"/>
        </w:rPr>
        <w:t xml:space="preserve">返回游戏记录的轮数 </w:t>
      </w:r>
      <w:r w:rsidRPr="000E2876">
        <w:rPr>
          <w:rFonts w:asciiTheme="minorEastAsia" w:eastAsiaTheme="minorEastAsia" w:hAnsiTheme="minorEastAsia"/>
          <w:b/>
          <w:iCs/>
          <w:color w:val="000000" w:themeColor="text1"/>
          <w:sz w:val="22"/>
          <w:szCs w:val="24"/>
        </w:rPr>
        <w:t xml:space="preserve"> </w:t>
      </w:r>
      <w:r w:rsidRPr="000E2876">
        <w:rPr>
          <w:rFonts w:asciiTheme="minorEastAsia" w:eastAsiaTheme="minorEastAsia" w:hAnsiTheme="minorEastAsia" w:hint="eastAsia"/>
          <w:b/>
          <w:iCs/>
          <w:color w:val="000000" w:themeColor="text1"/>
          <w:sz w:val="22"/>
          <w:szCs w:val="24"/>
        </w:rPr>
        <w:t>等方法</w:t>
      </w:r>
      <w:r w:rsidRPr="000E2876">
        <w:rPr>
          <w:rFonts w:asciiTheme="minorEastAsia" w:eastAsiaTheme="minorEastAsia" w:hAnsiTheme="minorEastAsia"/>
          <w:b/>
          <w:iCs/>
          <w:color w:val="000000" w:themeColor="text1"/>
          <w:sz w:val="22"/>
          <w:szCs w:val="24"/>
        </w:rPr>
        <w:t>,DaoImplement</w:t>
      </w:r>
      <w:r w:rsidRPr="000E2876">
        <w:rPr>
          <w:rFonts w:asciiTheme="minorEastAsia" w:eastAsiaTheme="minorEastAsia" w:hAnsiTheme="minorEastAsia" w:hint="eastAsia"/>
          <w:b/>
          <w:iCs/>
          <w:color w:val="000000" w:themeColor="text1"/>
          <w:sz w:val="22"/>
          <w:szCs w:val="24"/>
        </w:rPr>
        <w:t>类需要对该接口进</w:t>
      </w:r>
      <w:r w:rsidRPr="000E2876">
        <w:rPr>
          <w:rFonts w:asciiTheme="minorEastAsia" w:eastAsiaTheme="minorEastAsia" w:hAnsiTheme="minorEastAsia" w:hint="eastAsia"/>
          <w:b/>
          <w:iCs/>
          <w:color w:val="000000" w:themeColor="text1"/>
          <w:sz w:val="22"/>
          <w:szCs w:val="24"/>
        </w:rPr>
        <w:lastRenderedPageBreak/>
        <w:t>行实现</w:t>
      </w:r>
    </w:p>
    <w:p w14:paraId="7E10EE64" w14:textId="62C22CFF" w:rsidR="00F8178D" w:rsidRPr="000E2876" w:rsidRDefault="00F8178D" w:rsidP="00F8178D">
      <w:pPr>
        <w:jc w:val="left"/>
        <w:rPr>
          <w:rFonts w:asciiTheme="minorEastAsia" w:eastAsiaTheme="minorEastAsia" w:hAnsiTheme="minorEastAsia"/>
          <w:b/>
          <w:iCs/>
          <w:color w:val="000000" w:themeColor="text1"/>
          <w:sz w:val="22"/>
          <w:szCs w:val="24"/>
        </w:rPr>
      </w:pPr>
      <w:r w:rsidRPr="000E2876">
        <w:rPr>
          <w:rFonts w:asciiTheme="minorEastAsia" w:eastAsiaTheme="minorEastAsia" w:hAnsiTheme="minorEastAsia"/>
          <w:b/>
          <w:iCs/>
          <w:color w:val="000000" w:themeColor="text1"/>
          <w:sz w:val="22"/>
          <w:szCs w:val="24"/>
        </w:rPr>
        <w:t>DaoImplement</w:t>
      </w:r>
      <w:proofErr w:type="gramStart"/>
      <w:r w:rsidRPr="000E2876">
        <w:rPr>
          <w:rFonts w:asciiTheme="minorEastAsia" w:eastAsiaTheme="minorEastAsia" w:hAnsiTheme="minorEastAsia" w:hint="eastAsia"/>
          <w:b/>
          <w:iCs/>
          <w:color w:val="000000" w:themeColor="text1"/>
          <w:sz w:val="22"/>
          <w:szCs w:val="24"/>
        </w:rPr>
        <w:t>类实现</w:t>
      </w:r>
      <w:proofErr w:type="gramEnd"/>
      <w:r w:rsidRPr="000E2876">
        <w:rPr>
          <w:rFonts w:asciiTheme="minorEastAsia" w:eastAsiaTheme="minorEastAsia" w:hAnsiTheme="minorEastAsia" w:hint="eastAsia"/>
          <w:b/>
          <w:iCs/>
          <w:color w:val="000000" w:themeColor="text1"/>
          <w:sz w:val="22"/>
          <w:szCs w:val="24"/>
        </w:rPr>
        <w:t>了D</w:t>
      </w:r>
      <w:r w:rsidRPr="000E2876">
        <w:rPr>
          <w:rFonts w:asciiTheme="minorEastAsia" w:eastAsiaTheme="minorEastAsia" w:hAnsiTheme="minorEastAsia"/>
          <w:b/>
          <w:iCs/>
          <w:color w:val="000000" w:themeColor="text1"/>
          <w:sz w:val="22"/>
          <w:szCs w:val="24"/>
        </w:rPr>
        <w:t>ao</w:t>
      </w:r>
      <w:r w:rsidRPr="000E2876">
        <w:rPr>
          <w:rFonts w:asciiTheme="minorEastAsia" w:eastAsiaTheme="minorEastAsia" w:hAnsiTheme="minorEastAsia" w:hint="eastAsia"/>
          <w:b/>
          <w:iCs/>
          <w:color w:val="000000" w:themeColor="text1"/>
          <w:sz w:val="22"/>
          <w:szCs w:val="24"/>
        </w:rPr>
        <w:t>接口中定义的所有方法,并且含有F</w:t>
      </w:r>
      <w:r w:rsidRPr="000E2876">
        <w:rPr>
          <w:rFonts w:asciiTheme="minorEastAsia" w:eastAsiaTheme="minorEastAsia" w:hAnsiTheme="minorEastAsia"/>
          <w:b/>
          <w:iCs/>
          <w:color w:val="000000" w:themeColor="text1"/>
          <w:sz w:val="22"/>
          <w:szCs w:val="24"/>
        </w:rPr>
        <w:t>ile file</w:t>
      </w:r>
      <w:r w:rsidRPr="000E2876">
        <w:rPr>
          <w:rFonts w:asciiTheme="minorEastAsia" w:eastAsiaTheme="minorEastAsia" w:hAnsiTheme="minorEastAsia" w:hint="eastAsia"/>
          <w:b/>
          <w:iCs/>
          <w:color w:val="000000" w:themeColor="text1"/>
          <w:sz w:val="22"/>
          <w:szCs w:val="24"/>
        </w:rPr>
        <w:t>私有属性用来记录文件路径,List</w:t>
      </w:r>
      <w:r w:rsidRPr="000E2876">
        <w:rPr>
          <w:rFonts w:asciiTheme="minorEastAsia" w:eastAsiaTheme="minorEastAsia" w:hAnsiTheme="minorEastAsia"/>
          <w:b/>
          <w:iCs/>
          <w:color w:val="000000" w:themeColor="text1"/>
          <w:sz w:val="22"/>
          <w:szCs w:val="24"/>
        </w:rPr>
        <w:t xml:space="preserve">&lt;Round&gt; </w:t>
      </w:r>
      <w:r w:rsidRPr="000E2876">
        <w:rPr>
          <w:rFonts w:asciiTheme="minorEastAsia" w:eastAsiaTheme="minorEastAsia" w:hAnsiTheme="minorEastAsia" w:hint="eastAsia"/>
          <w:b/>
          <w:iCs/>
          <w:color w:val="000000" w:themeColor="text1"/>
          <w:sz w:val="22"/>
          <w:szCs w:val="24"/>
        </w:rPr>
        <w:t>rou</w:t>
      </w:r>
      <w:r w:rsidRPr="000E2876">
        <w:rPr>
          <w:rFonts w:asciiTheme="minorEastAsia" w:eastAsiaTheme="minorEastAsia" w:hAnsiTheme="minorEastAsia"/>
          <w:b/>
          <w:iCs/>
          <w:color w:val="000000" w:themeColor="text1"/>
          <w:sz w:val="22"/>
          <w:szCs w:val="24"/>
        </w:rPr>
        <w:t>ndList</w:t>
      </w:r>
      <w:r w:rsidRPr="000E2876">
        <w:rPr>
          <w:rFonts w:asciiTheme="minorEastAsia" w:eastAsiaTheme="minorEastAsia" w:hAnsiTheme="minorEastAsia" w:hint="eastAsia"/>
          <w:b/>
          <w:iCs/>
          <w:color w:val="000000" w:themeColor="text1"/>
          <w:sz w:val="22"/>
          <w:szCs w:val="24"/>
        </w:rPr>
        <w:t>私有属性用来保存读取到的所有游戏记录,在DaoImplement</w:t>
      </w:r>
      <w:r w:rsidRPr="000E2876">
        <w:rPr>
          <w:rFonts w:asciiTheme="minorEastAsia" w:eastAsiaTheme="minorEastAsia" w:hAnsiTheme="minorEastAsia"/>
          <w:b/>
          <w:iCs/>
          <w:color w:val="000000" w:themeColor="text1"/>
          <w:sz w:val="22"/>
          <w:szCs w:val="24"/>
        </w:rPr>
        <w:t>(File file)</w:t>
      </w:r>
      <w:r w:rsidRPr="000E2876">
        <w:rPr>
          <w:rFonts w:asciiTheme="minorEastAsia" w:eastAsiaTheme="minorEastAsia" w:hAnsiTheme="minorEastAsia" w:hint="eastAsia"/>
          <w:b/>
          <w:iCs/>
          <w:color w:val="000000" w:themeColor="text1"/>
          <w:sz w:val="22"/>
          <w:szCs w:val="24"/>
        </w:rPr>
        <w:t>这个构造方法中,传入了文件路径,将读取到的游戏记录保存到r</w:t>
      </w:r>
      <w:r w:rsidRPr="000E2876">
        <w:rPr>
          <w:rFonts w:asciiTheme="minorEastAsia" w:eastAsiaTheme="minorEastAsia" w:hAnsiTheme="minorEastAsia"/>
          <w:b/>
          <w:iCs/>
          <w:color w:val="000000" w:themeColor="text1"/>
          <w:sz w:val="22"/>
          <w:szCs w:val="24"/>
        </w:rPr>
        <w:t>oundList</w:t>
      </w:r>
      <w:r w:rsidRPr="000E2876">
        <w:rPr>
          <w:rFonts w:asciiTheme="minorEastAsia" w:eastAsiaTheme="minorEastAsia" w:hAnsiTheme="minorEastAsia" w:hint="eastAsia"/>
          <w:b/>
          <w:iCs/>
          <w:color w:val="000000" w:themeColor="text1"/>
          <w:sz w:val="22"/>
          <w:szCs w:val="24"/>
        </w:rPr>
        <w:t>中</w:t>
      </w:r>
    </w:p>
    <w:p w14:paraId="6D80A546" w14:textId="44024E12" w:rsidR="00F8178D" w:rsidRPr="000E2876" w:rsidRDefault="00C3466B" w:rsidP="00F8178D">
      <w:pPr>
        <w:jc w:val="left"/>
        <w:rPr>
          <w:rFonts w:asciiTheme="minorEastAsia" w:eastAsiaTheme="minorEastAsia" w:hAnsiTheme="minorEastAsia"/>
          <w:b/>
          <w:iCs/>
          <w:color w:val="000000" w:themeColor="text1"/>
          <w:sz w:val="22"/>
          <w:szCs w:val="24"/>
        </w:rPr>
      </w:pPr>
      <w:r w:rsidRPr="000E2876">
        <w:rPr>
          <w:rFonts w:asciiTheme="minorEastAsia" w:eastAsiaTheme="minorEastAsia" w:hAnsiTheme="minorEastAsia" w:hint="eastAsia"/>
          <w:b/>
          <w:iCs/>
          <w:color w:val="000000" w:themeColor="text1"/>
          <w:sz w:val="22"/>
          <w:szCs w:val="24"/>
        </w:rPr>
        <w:t>Game类中Dao</w:t>
      </w:r>
      <w:r w:rsidRPr="000E2876">
        <w:rPr>
          <w:rFonts w:asciiTheme="minorEastAsia" w:eastAsiaTheme="minorEastAsia" w:hAnsiTheme="minorEastAsia"/>
          <w:b/>
          <w:iCs/>
          <w:color w:val="000000" w:themeColor="text1"/>
          <w:sz w:val="22"/>
          <w:szCs w:val="24"/>
        </w:rPr>
        <w:t xml:space="preserve"> dao = new DaoImplement(new File("rank.data"));</w:t>
      </w:r>
      <w:r w:rsidRPr="000E2876">
        <w:rPr>
          <w:rFonts w:asciiTheme="minorEastAsia" w:eastAsiaTheme="minorEastAsia" w:hAnsiTheme="minorEastAsia" w:hint="eastAsia"/>
          <w:b/>
          <w:iCs/>
          <w:color w:val="000000" w:themeColor="text1"/>
          <w:sz w:val="22"/>
          <w:szCs w:val="24"/>
        </w:rPr>
        <w:t>调用其已经封装好的方法,打印出排行榜</w:t>
      </w:r>
    </w:p>
    <w:p w14:paraId="273E8701" w14:textId="77777777" w:rsidR="004B3BAA" w:rsidRPr="00F8178D" w:rsidRDefault="004B3BAA">
      <w:pPr>
        <w:jc w:val="left"/>
        <w:rPr>
          <w:rFonts w:asciiTheme="minorEastAsia" w:eastAsiaTheme="minorEastAsia" w:hAnsiTheme="minorEastAsia"/>
          <w:bCs/>
          <w:i/>
          <w:color w:val="4472C4" w:themeColor="accent1"/>
          <w:sz w:val="22"/>
          <w:szCs w:val="24"/>
        </w:rPr>
      </w:pPr>
    </w:p>
    <w:p w14:paraId="24CDFE18" w14:textId="77777777" w:rsidR="004B3BAA" w:rsidRDefault="004B3BAA">
      <w:pPr>
        <w:jc w:val="left"/>
        <w:rPr>
          <w:rFonts w:asciiTheme="minorEastAsia" w:eastAsiaTheme="minorEastAsia" w:hAnsiTheme="minorEastAsia"/>
          <w:bCs/>
          <w:i/>
          <w:color w:val="4472C4" w:themeColor="accent1"/>
          <w:sz w:val="22"/>
          <w:szCs w:val="24"/>
        </w:rPr>
      </w:pPr>
    </w:p>
    <w:p w14:paraId="0D999233" w14:textId="77777777" w:rsidR="004B3BAA" w:rsidRDefault="004B3BAA">
      <w:pPr>
        <w:jc w:val="left"/>
        <w:rPr>
          <w:rFonts w:asciiTheme="minorEastAsia" w:eastAsiaTheme="minorEastAsia" w:hAnsiTheme="minorEastAsia"/>
          <w:bCs/>
          <w:i/>
          <w:color w:val="4472C4" w:themeColor="accent1"/>
          <w:sz w:val="22"/>
          <w:szCs w:val="24"/>
        </w:rPr>
      </w:pPr>
    </w:p>
    <w:p w14:paraId="578A59D6" w14:textId="77777777" w:rsidR="004B3BAA" w:rsidRDefault="004B3BAA">
      <w:pPr>
        <w:jc w:val="left"/>
        <w:rPr>
          <w:rFonts w:asciiTheme="minorEastAsia" w:eastAsiaTheme="minorEastAsia" w:hAnsiTheme="minorEastAsia"/>
          <w:bCs/>
          <w:i/>
          <w:color w:val="4472C4" w:themeColor="accent1"/>
          <w:sz w:val="22"/>
          <w:szCs w:val="24"/>
        </w:rPr>
      </w:pPr>
    </w:p>
    <w:p w14:paraId="71A54021" w14:textId="77777777" w:rsidR="004B3BAA" w:rsidRDefault="004B3BAA">
      <w:pPr>
        <w:rPr>
          <w:rFonts w:asciiTheme="minorEastAsia" w:eastAsiaTheme="minorEastAsia" w:hAnsiTheme="minorEastAsia"/>
          <w:b/>
          <w:bCs/>
          <w:u w:val="single"/>
        </w:rPr>
      </w:pPr>
    </w:p>
    <w:p w14:paraId="6B9A2693" w14:textId="77777777" w:rsidR="004B3BAA" w:rsidRDefault="004B3BAA">
      <w:pPr>
        <w:rPr>
          <w:rFonts w:asciiTheme="minorEastAsia" w:eastAsiaTheme="minorEastAsia" w:hAnsiTheme="minorEastAsia"/>
          <w:b/>
          <w:bCs/>
          <w:u w:val="single"/>
        </w:rPr>
      </w:pPr>
    </w:p>
    <w:sectPr w:rsidR="004B3BAA">
      <w:type w:val="continuous"/>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1CE1E73"/>
    <w:multiLevelType w:val="singleLevel"/>
    <w:tmpl w:val="A1CE1E73"/>
    <w:lvl w:ilvl="0">
      <w:start w:val="1"/>
      <w:numFmt w:val="lowerLetter"/>
      <w:suff w:val="space"/>
      <w:lvlText w:val="%1."/>
      <w:lvlJc w:val="left"/>
    </w:lvl>
  </w:abstractNum>
  <w:abstractNum w:abstractNumId="1" w15:restartNumberingAfterBreak="0">
    <w:nsid w:val="F9DBF1A9"/>
    <w:multiLevelType w:val="singleLevel"/>
    <w:tmpl w:val="F9DBF1A9"/>
    <w:lvl w:ilvl="0">
      <w:start w:val="1"/>
      <w:numFmt w:val="lowerLetter"/>
      <w:suff w:val="space"/>
      <w:lvlText w:val="%1."/>
      <w:lvlJc w:val="left"/>
    </w:lvl>
  </w:abstractNum>
  <w:abstractNum w:abstractNumId="2" w15:restartNumberingAfterBreak="0">
    <w:nsid w:val="50EE8F03"/>
    <w:multiLevelType w:val="singleLevel"/>
    <w:tmpl w:val="50EE8F03"/>
    <w:lvl w:ilvl="0">
      <w:start w:val="1"/>
      <w:numFmt w:val="decimal"/>
      <w:suff w:val="space"/>
      <w:lvlText w:val="%1."/>
      <w:lvlJc w:val="left"/>
    </w:lvl>
  </w:abstractNum>
  <w:abstractNum w:abstractNumId="3" w15:restartNumberingAfterBreak="0">
    <w:nsid w:val="5D1B584C"/>
    <w:multiLevelType w:val="singleLevel"/>
    <w:tmpl w:val="5D1B584C"/>
    <w:lvl w:ilvl="0">
      <w:start w:val="1"/>
      <w:numFmt w:val="decimal"/>
      <w:suff w:val="space"/>
      <w:lvlText w:val="%1."/>
      <w:lvlJc w:val="left"/>
    </w:lvl>
  </w:abstractNum>
  <w:abstractNum w:abstractNumId="4" w15:restartNumberingAfterBreak="0">
    <w:nsid w:val="7A9D288A"/>
    <w:multiLevelType w:val="multilevel"/>
    <w:tmpl w:val="7A9D288A"/>
    <w:lvl w:ilvl="0">
      <w:start w:val="1"/>
      <w:numFmt w:val="japaneseCounting"/>
      <w:lvlText w:val="%1、"/>
      <w:lvlJc w:val="left"/>
      <w:pPr>
        <w:ind w:left="1140"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GZlOGZlYWVhNDNlOGVhZjNmNmRkMmEyMmNjMzkwNzAifQ=="/>
  </w:docVars>
  <w:rsids>
    <w:rsidRoot w:val="003E7384"/>
    <w:rsid w:val="00007150"/>
    <w:rsid w:val="00074237"/>
    <w:rsid w:val="000C5221"/>
    <w:rsid w:val="000E2876"/>
    <w:rsid w:val="000F7DA2"/>
    <w:rsid w:val="001416F5"/>
    <w:rsid w:val="00145EDD"/>
    <w:rsid w:val="00223708"/>
    <w:rsid w:val="00223FD9"/>
    <w:rsid w:val="0022789F"/>
    <w:rsid w:val="00232C25"/>
    <w:rsid w:val="002536F9"/>
    <w:rsid w:val="00255019"/>
    <w:rsid w:val="002614F5"/>
    <w:rsid w:val="002D7F5D"/>
    <w:rsid w:val="0033290C"/>
    <w:rsid w:val="003446BD"/>
    <w:rsid w:val="003569BC"/>
    <w:rsid w:val="003610E3"/>
    <w:rsid w:val="00384568"/>
    <w:rsid w:val="003B25DE"/>
    <w:rsid w:val="003C5EE6"/>
    <w:rsid w:val="003C6A26"/>
    <w:rsid w:val="003D186A"/>
    <w:rsid w:val="003D203E"/>
    <w:rsid w:val="003E7384"/>
    <w:rsid w:val="004450F7"/>
    <w:rsid w:val="00472D54"/>
    <w:rsid w:val="0047606B"/>
    <w:rsid w:val="004B3BAA"/>
    <w:rsid w:val="004E0FF7"/>
    <w:rsid w:val="005767AE"/>
    <w:rsid w:val="00581C68"/>
    <w:rsid w:val="005C5676"/>
    <w:rsid w:val="00664E89"/>
    <w:rsid w:val="006860A5"/>
    <w:rsid w:val="006C678E"/>
    <w:rsid w:val="006C7A48"/>
    <w:rsid w:val="00737F88"/>
    <w:rsid w:val="00773B08"/>
    <w:rsid w:val="007D53C1"/>
    <w:rsid w:val="007E161A"/>
    <w:rsid w:val="00823820"/>
    <w:rsid w:val="00871708"/>
    <w:rsid w:val="0089444A"/>
    <w:rsid w:val="00927E60"/>
    <w:rsid w:val="00942819"/>
    <w:rsid w:val="009577C3"/>
    <w:rsid w:val="00967F8E"/>
    <w:rsid w:val="0097263A"/>
    <w:rsid w:val="00A01FD9"/>
    <w:rsid w:val="00A37C78"/>
    <w:rsid w:val="00A55520"/>
    <w:rsid w:val="00A60E7C"/>
    <w:rsid w:val="00A8511D"/>
    <w:rsid w:val="00B038D6"/>
    <w:rsid w:val="00B674DE"/>
    <w:rsid w:val="00B9297A"/>
    <w:rsid w:val="00BA4709"/>
    <w:rsid w:val="00BC3BE2"/>
    <w:rsid w:val="00BE4994"/>
    <w:rsid w:val="00BF2408"/>
    <w:rsid w:val="00C078A9"/>
    <w:rsid w:val="00C3466B"/>
    <w:rsid w:val="00C67C82"/>
    <w:rsid w:val="00CE4EF4"/>
    <w:rsid w:val="00D15F14"/>
    <w:rsid w:val="00D353E6"/>
    <w:rsid w:val="00D4413C"/>
    <w:rsid w:val="00D66C89"/>
    <w:rsid w:val="00D7627D"/>
    <w:rsid w:val="00DA300E"/>
    <w:rsid w:val="00DD4E01"/>
    <w:rsid w:val="00DF0ACA"/>
    <w:rsid w:val="00E05D00"/>
    <w:rsid w:val="00E156B1"/>
    <w:rsid w:val="00E3640B"/>
    <w:rsid w:val="00EE6B04"/>
    <w:rsid w:val="00F45CF5"/>
    <w:rsid w:val="00F72EDE"/>
    <w:rsid w:val="00F8178D"/>
    <w:rsid w:val="00FB6B34"/>
    <w:rsid w:val="00FD32F1"/>
    <w:rsid w:val="01FA0F40"/>
    <w:rsid w:val="07CD4E6B"/>
    <w:rsid w:val="269A71F2"/>
    <w:rsid w:val="28540733"/>
    <w:rsid w:val="2FDF158E"/>
    <w:rsid w:val="3A2B1129"/>
    <w:rsid w:val="43AF1C6A"/>
    <w:rsid w:val="49C31981"/>
    <w:rsid w:val="4C2C2D38"/>
    <w:rsid w:val="51C30494"/>
    <w:rsid w:val="54906B2A"/>
    <w:rsid w:val="56682C19"/>
    <w:rsid w:val="5A657AFB"/>
    <w:rsid w:val="5C180FBB"/>
    <w:rsid w:val="61F608E3"/>
    <w:rsid w:val="731F3300"/>
    <w:rsid w:val="734E37CF"/>
    <w:rsid w:val="7F6D19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E1055E"/>
  <w15:docId w15:val="{7E23E494-44D4-4C65-9F23-776A95053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eastAsia="宋体" w:hAnsi="Calibri" w:cs="Times New Roman"/>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rFonts w:asciiTheme="minorHAnsi" w:eastAsiaTheme="minorEastAsia" w:hAnsiTheme="minorHAnsi" w:cstheme="minorBidi"/>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table" w:styleId="a7">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3">
    <w:name w:val="标题3"/>
    <w:basedOn w:val="a"/>
    <w:link w:val="30"/>
    <w:qFormat/>
    <w:pPr>
      <w:ind w:firstLineChars="200" w:firstLine="200"/>
      <w:outlineLvl w:val="0"/>
    </w:pPr>
    <w:rPr>
      <w:rFonts w:ascii="Times New Roman" w:eastAsiaTheme="minorEastAsia" w:hAnsi="Times New Roman" w:cstheme="minorBidi"/>
      <w:sz w:val="24"/>
      <w:szCs w:val="28"/>
    </w:rPr>
  </w:style>
  <w:style w:type="character" w:customStyle="1" w:styleId="30">
    <w:name w:val="标题3 字符"/>
    <w:basedOn w:val="a0"/>
    <w:link w:val="3"/>
    <w:qFormat/>
    <w:rPr>
      <w:rFonts w:ascii="Times New Roman" w:hAnsi="Times New Roman"/>
      <w:sz w:val="24"/>
      <w:szCs w:val="28"/>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styleId="a8">
    <w:name w:val="List Paragraph"/>
    <w:basedOn w:val="a"/>
    <w:uiPriority w:val="34"/>
    <w:qFormat/>
    <w:pPr>
      <w:ind w:firstLineChars="200" w:firstLine="420"/>
    </w:p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10">
    <w:name w:val="标题 1 字符"/>
    <w:basedOn w:val="a0"/>
    <w:link w:val="1"/>
    <w:uiPriority w:val="9"/>
    <w:qFormat/>
    <w:rPr>
      <w:rFonts w:ascii="Calibri" w:eastAsia="宋体" w:hAnsi="Calibri" w:cs="Times New Roman"/>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350714">
      <w:bodyDiv w:val="1"/>
      <w:marLeft w:val="0"/>
      <w:marRight w:val="0"/>
      <w:marTop w:val="0"/>
      <w:marBottom w:val="0"/>
      <w:divBdr>
        <w:top w:val="none" w:sz="0" w:space="0" w:color="auto"/>
        <w:left w:val="none" w:sz="0" w:space="0" w:color="auto"/>
        <w:bottom w:val="none" w:sz="0" w:space="0" w:color="auto"/>
        <w:right w:val="none" w:sz="0" w:space="0" w:color="auto"/>
      </w:divBdr>
    </w:div>
    <w:div w:id="229730659">
      <w:bodyDiv w:val="1"/>
      <w:marLeft w:val="0"/>
      <w:marRight w:val="0"/>
      <w:marTop w:val="0"/>
      <w:marBottom w:val="0"/>
      <w:divBdr>
        <w:top w:val="none" w:sz="0" w:space="0" w:color="auto"/>
        <w:left w:val="none" w:sz="0" w:space="0" w:color="auto"/>
        <w:bottom w:val="none" w:sz="0" w:space="0" w:color="auto"/>
        <w:right w:val="none" w:sz="0" w:space="0" w:color="auto"/>
      </w:divBdr>
    </w:div>
    <w:div w:id="983268381">
      <w:bodyDiv w:val="1"/>
      <w:marLeft w:val="0"/>
      <w:marRight w:val="0"/>
      <w:marTop w:val="0"/>
      <w:marBottom w:val="0"/>
      <w:divBdr>
        <w:top w:val="none" w:sz="0" w:space="0" w:color="auto"/>
        <w:left w:val="none" w:sz="0" w:space="0" w:color="auto"/>
        <w:bottom w:val="none" w:sz="0" w:space="0" w:color="auto"/>
        <w:right w:val="none" w:sz="0" w:space="0" w:color="auto"/>
      </w:divBdr>
    </w:div>
    <w:div w:id="12427124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4</Pages>
  <Words>285</Words>
  <Characters>1627</Characters>
  <Application>Microsoft Office Word</Application>
  <DocSecurity>0</DocSecurity>
  <Lines>13</Lines>
  <Paragraphs>3</Paragraphs>
  <ScaleCrop>false</ScaleCrop>
  <Company/>
  <LinksUpToDate>false</LinksUpToDate>
  <CharactersWithSpaces>1909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gracefangcs@163.com</dc:creator>
  <cp:lastModifiedBy>749990226@qq.com</cp:lastModifiedBy>
  <cp:revision>68</cp:revision>
  <dcterms:created xsi:type="dcterms:W3CDTF">2019-03-05T02:19:00Z</dcterms:created>
  <dcterms:modified xsi:type="dcterms:W3CDTF">2023-04-13T15:47:00Z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8BE4C0558470474B8CDC7942B100E2FB</vt:lpwstr>
  </property>
</Properties>
</file>