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E8AE" w14:textId="031F3406" w:rsidR="00B04F9E" w:rsidRPr="006F3D02" w:rsidRDefault="006F3D02" w:rsidP="006F3D02">
      <w:pPr>
        <w:jc w:val="center"/>
        <w:rPr>
          <w:sz w:val="24"/>
          <w:szCs w:val="24"/>
        </w:rPr>
      </w:pPr>
      <w:r w:rsidRPr="006F3D02">
        <w:rPr>
          <w:sz w:val="24"/>
          <w:szCs w:val="24"/>
        </w:rPr>
        <w:t>Stone Barrett</w:t>
      </w:r>
    </w:p>
    <w:p w14:paraId="5F1B7543" w14:textId="33B8A8D2" w:rsidR="006F3D02" w:rsidRPr="006F3D02" w:rsidRDefault="006F3D02" w:rsidP="006F3D02">
      <w:pPr>
        <w:jc w:val="center"/>
        <w:rPr>
          <w:sz w:val="24"/>
          <w:szCs w:val="24"/>
        </w:rPr>
      </w:pPr>
      <w:r w:rsidRPr="006F3D02">
        <w:rPr>
          <w:sz w:val="24"/>
          <w:szCs w:val="24"/>
        </w:rPr>
        <w:t>CSE 590: Intro to Machine Learning</w:t>
      </w:r>
    </w:p>
    <w:p w14:paraId="4E3151EC" w14:textId="0C714813" w:rsidR="006F3D02" w:rsidRDefault="006F3D02" w:rsidP="006F3D02">
      <w:pPr>
        <w:jc w:val="center"/>
        <w:rPr>
          <w:sz w:val="24"/>
          <w:szCs w:val="24"/>
        </w:rPr>
      </w:pPr>
      <w:r w:rsidRPr="006F3D02">
        <w:rPr>
          <w:sz w:val="24"/>
          <w:szCs w:val="24"/>
        </w:rPr>
        <w:t>Homework 1</w:t>
      </w:r>
    </w:p>
    <w:p w14:paraId="70E6B8CC" w14:textId="46D236C0" w:rsidR="006F3D02" w:rsidRDefault="006F3D02" w:rsidP="006F3D02">
      <w:pPr>
        <w:jc w:val="center"/>
        <w:rPr>
          <w:sz w:val="24"/>
          <w:szCs w:val="24"/>
        </w:rPr>
      </w:pPr>
    </w:p>
    <w:p w14:paraId="098B3BCB" w14:textId="075142A0" w:rsidR="00CF254B" w:rsidRDefault="00CF254B" w:rsidP="00CF254B">
      <w:pPr>
        <w:rPr>
          <w:sz w:val="24"/>
          <w:szCs w:val="24"/>
        </w:rPr>
      </w:pPr>
      <w:r>
        <w:rPr>
          <w:sz w:val="24"/>
          <w:szCs w:val="24"/>
        </w:rPr>
        <w:tab/>
      </w:r>
      <w:r w:rsidR="00EB3844">
        <w:rPr>
          <w:sz w:val="24"/>
          <w:szCs w:val="24"/>
        </w:rPr>
        <w:t xml:space="preserve">The goal of this assignment was to take a given set of training data, a given set of </w:t>
      </w:r>
      <w:r w:rsidR="00EE6584">
        <w:rPr>
          <w:sz w:val="24"/>
          <w:szCs w:val="24"/>
        </w:rPr>
        <w:t xml:space="preserve">testing data, and knowledge of </w:t>
      </w:r>
      <w:r w:rsidR="006754CE">
        <w:rPr>
          <w:sz w:val="24"/>
          <w:szCs w:val="24"/>
        </w:rPr>
        <w:t xml:space="preserve">introductory machine learning statistical models and analyze the data using </w:t>
      </w:r>
      <w:r w:rsidR="00DA5FC4">
        <w:rPr>
          <w:sz w:val="24"/>
          <w:szCs w:val="24"/>
        </w:rPr>
        <w:t>these models.</w:t>
      </w:r>
      <w:r w:rsidR="00FE5597">
        <w:rPr>
          <w:sz w:val="24"/>
          <w:szCs w:val="24"/>
        </w:rPr>
        <w:t xml:space="preserve"> The datasets regarding wine quality were provided in separate file</w:t>
      </w:r>
      <w:r w:rsidR="001942F4">
        <w:rPr>
          <w:sz w:val="24"/>
          <w:szCs w:val="24"/>
        </w:rPr>
        <w:t xml:space="preserve">s and the four models needing training and analysis for this assignment are </w:t>
      </w:r>
      <w:r w:rsidR="008B1EF8">
        <w:rPr>
          <w:sz w:val="24"/>
          <w:szCs w:val="24"/>
        </w:rPr>
        <w:t>k-nearest neighbors</w:t>
      </w:r>
      <w:r w:rsidR="00C1668A">
        <w:rPr>
          <w:sz w:val="24"/>
          <w:szCs w:val="24"/>
        </w:rPr>
        <w:t xml:space="preserve">, </w:t>
      </w:r>
      <w:r w:rsidR="005431E9">
        <w:rPr>
          <w:sz w:val="24"/>
          <w:szCs w:val="24"/>
        </w:rPr>
        <w:t>ordinary least squares</w:t>
      </w:r>
      <w:r w:rsidR="00C1668A">
        <w:rPr>
          <w:sz w:val="24"/>
          <w:szCs w:val="24"/>
        </w:rPr>
        <w:t>, ridge, and LASSO regressions. The programs to build and train these models were developed in Python.</w:t>
      </w:r>
    </w:p>
    <w:p w14:paraId="259765DE" w14:textId="77777777" w:rsidR="007565D2" w:rsidRDefault="007565D2" w:rsidP="00CF254B">
      <w:pPr>
        <w:rPr>
          <w:sz w:val="24"/>
          <w:szCs w:val="24"/>
        </w:rPr>
      </w:pPr>
    </w:p>
    <w:p w14:paraId="31BD31A9" w14:textId="2117AE2A" w:rsidR="006F3D02" w:rsidRDefault="006F3D02" w:rsidP="006F3D02">
      <w:pPr>
        <w:rPr>
          <w:sz w:val="24"/>
          <w:szCs w:val="24"/>
        </w:rPr>
      </w:pPr>
      <w:r>
        <w:rPr>
          <w:sz w:val="24"/>
          <w:szCs w:val="24"/>
        </w:rPr>
        <w:t>Problem 1a: KNN Regression</w:t>
      </w:r>
    </w:p>
    <w:p w14:paraId="24813616" w14:textId="3A714BE5" w:rsidR="00353F22" w:rsidRDefault="001164D7" w:rsidP="006F3D02">
      <w:pPr>
        <w:rPr>
          <w:sz w:val="24"/>
          <w:szCs w:val="24"/>
        </w:rPr>
      </w:pPr>
      <w:r>
        <w:rPr>
          <w:sz w:val="24"/>
          <w:szCs w:val="24"/>
        </w:rPr>
        <w:tab/>
      </w:r>
      <w:r w:rsidR="00277B86">
        <w:rPr>
          <w:sz w:val="24"/>
          <w:szCs w:val="24"/>
        </w:rPr>
        <w:t xml:space="preserve">The K-Nearest Neighbors approach may be the simplest to understand. The placement of a given set of independent variables </w:t>
      </w:r>
      <w:r w:rsidR="006A6E09">
        <w:rPr>
          <w:sz w:val="24"/>
          <w:szCs w:val="24"/>
        </w:rPr>
        <w:t xml:space="preserve">is considered to find the distance between it and the nearest k entries </w:t>
      </w:r>
      <w:r w:rsidR="00AE053E">
        <w:rPr>
          <w:sz w:val="24"/>
          <w:szCs w:val="24"/>
        </w:rPr>
        <w:t>so that the dependent variable can be calculated.</w:t>
      </w:r>
    </w:p>
    <w:p w14:paraId="277954E7" w14:textId="77777777" w:rsidR="00AE053E" w:rsidRDefault="00AE053E" w:rsidP="006F3D02">
      <w:pPr>
        <w:rPr>
          <w:sz w:val="24"/>
          <w:szCs w:val="24"/>
        </w:rPr>
      </w:pPr>
    </w:p>
    <w:p w14:paraId="286D3284" w14:textId="046E68AC" w:rsidR="00353F22" w:rsidRDefault="00FC7637" w:rsidP="006F3D02">
      <w:pPr>
        <w:rPr>
          <w:sz w:val="24"/>
          <w:szCs w:val="24"/>
        </w:rPr>
      </w:pPr>
      <w:r>
        <w:rPr>
          <w:sz w:val="24"/>
          <w:szCs w:val="24"/>
        </w:rPr>
        <w:t>We begin with verifying the shape of the data being read.</w:t>
      </w:r>
      <w:r w:rsidR="006136F7">
        <w:rPr>
          <w:sz w:val="24"/>
          <w:szCs w:val="24"/>
        </w:rPr>
        <w:t xml:space="preserve"> This can be seen in Figure 1.1, below.</w:t>
      </w:r>
    </w:p>
    <w:p w14:paraId="76D724D2" w14:textId="36AC8B5F" w:rsidR="00353F22" w:rsidRDefault="00353F22" w:rsidP="006F3D02">
      <w:pPr>
        <w:rPr>
          <w:sz w:val="24"/>
          <w:szCs w:val="24"/>
        </w:rPr>
      </w:pPr>
    </w:p>
    <w:p w14:paraId="6C7F2206" w14:textId="7FF5FAE3" w:rsidR="00353F22" w:rsidRDefault="00353F22" w:rsidP="006F3D02">
      <w:pPr>
        <w:rPr>
          <w:sz w:val="24"/>
          <w:szCs w:val="24"/>
        </w:rPr>
      </w:pPr>
    </w:p>
    <w:p w14:paraId="689108D9" w14:textId="6747FF04" w:rsidR="00353F22" w:rsidRDefault="00FC7637" w:rsidP="006F3D02">
      <w:pPr>
        <w:rPr>
          <w:sz w:val="24"/>
          <w:szCs w:val="24"/>
        </w:rPr>
      </w:pPr>
      <w:r>
        <w:rPr>
          <w:noProof/>
        </w:rPr>
        <w:drawing>
          <wp:inline distT="0" distB="0" distL="0" distR="0" wp14:anchorId="00B96B64" wp14:editId="645999E4">
            <wp:extent cx="2257425" cy="7143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2257425" cy="714375"/>
                    </a:xfrm>
                    <a:prstGeom prst="rect">
                      <a:avLst/>
                    </a:prstGeom>
                  </pic:spPr>
                </pic:pic>
              </a:graphicData>
            </a:graphic>
          </wp:inline>
        </w:drawing>
      </w:r>
      <w:r w:rsidR="006136F7">
        <w:rPr>
          <w:sz w:val="24"/>
          <w:szCs w:val="24"/>
        </w:rPr>
        <w:t>Figure 1.1</w:t>
      </w:r>
    </w:p>
    <w:p w14:paraId="5DAA4BA5" w14:textId="327DA8E1" w:rsidR="00353F22" w:rsidRDefault="00FC7637" w:rsidP="006F3D02">
      <w:pPr>
        <w:rPr>
          <w:sz w:val="24"/>
          <w:szCs w:val="24"/>
        </w:rPr>
      </w:pPr>
      <w:r>
        <w:rPr>
          <w:noProof/>
        </w:rPr>
        <w:lastRenderedPageBreak/>
        <w:drawing>
          <wp:inline distT="0" distB="0" distL="0" distR="0" wp14:anchorId="39542339" wp14:editId="6BD81EEA">
            <wp:extent cx="5591175" cy="51720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591175" cy="5172075"/>
                    </a:xfrm>
                    <a:prstGeom prst="rect">
                      <a:avLst/>
                    </a:prstGeom>
                  </pic:spPr>
                </pic:pic>
              </a:graphicData>
            </a:graphic>
          </wp:inline>
        </w:drawing>
      </w:r>
      <w:r w:rsidR="006136F7">
        <w:rPr>
          <w:sz w:val="24"/>
          <w:szCs w:val="24"/>
        </w:rPr>
        <w:t>Figure 1.2</w:t>
      </w:r>
    </w:p>
    <w:p w14:paraId="19C49B4E" w14:textId="2686B177" w:rsidR="006136F7" w:rsidRDefault="006136F7" w:rsidP="006F3D02">
      <w:pPr>
        <w:rPr>
          <w:sz w:val="24"/>
          <w:szCs w:val="24"/>
        </w:rPr>
      </w:pPr>
    </w:p>
    <w:p w14:paraId="1852E991" w14:textId="3FD71028" w:rsidR="006136F7" w:rsidRDefault="006136F7" w:rsidP="006F3D02">
      <w:pPr>
        <w:rPr>
          <w:sz w:val="24"/>
          <w:szCs w:val="24"/>
        </w:rPr>
      </w:pPr>
    </w:p>
    <w:p w14:paraId="38939603" w14:textId="14C0BA36" w:rsidR="006136F7" w:rsidRDefault="006136F7" w:rsidP="00EA218C">
      <w:pPr>
        <w:ind w:firstLine="720"/>
        <w:rPr>
          <w:sz w:val="24"/>
          <w:szCs w:val="24"/>
        </w:rPr>
      </w:pPr>
      <w:r>
        <w:rPr>
          <w:sz w:val="24"/>
          <w:szCs w:val="24"/>
        </w:rPr>
        <w:t xml:space="preserve">After that, we can see that in Figure </w:t>
      </w:r>
      <w:r w:rsidR="00B01B42">
        <w:rPr>
          <w:sz w:val="24"/>
          <w:szCs w:val="24"/>
        </w:rPr>
        <w:t>1</w:t>
      </w:r>
      <w:r>
        <w:rPr>
          <w:sz w:val="24"/>
          <w:szCs w:val="24"/>
        </w:rPr>
        <w:t xml:space="preserve">.2 </w:t>
      </w:r>
      <w:r w:rsidR="00EA218C">
        <w:rPr>
          <w:sz w:val="24"/>
          <w:szCs w:val="24"/>
        </w:rPr>
        <w:t>predictions are made for the testing scores based on the training data for each value of K.</w:t>
      </w:r>
    </w:p>
    <w:p w14:paraId="40B46F73" w14:textId="73877181" w:rsidR="00B01B42" w:rsidRDefault="00B01B42" w:rsidP="00EA218C">
      <w:pPr>
        <w:ind w:firstLine="720"/>
        <w:rPr>
          <w:sz w:val="24"/>
          <w:szCs w:val="24"/>
        </w:rPr>
      </w:pPr>
      <w:r>
        <w:rPr>
          <w:sz w:val="24"/>
          <w:szCs w:val="24"/>
        </w:rPr>
        <w:t xml:space="preserve">As the above happens, </w:t>
      </w:r>
      <w:r w:rsidR="00B40C46">
        <w:rPr>
          <w:sz w:val="24"/>
          <w:szCs w:val="24"/>
        </w:rPr>
        <w:t xml:space="preserve">the R^2 scores of the training and testing datasets are calculated and collected. Once every value of K </w:t>
      </w:r>
      <w:r w:rsidR="00AC0EDA">
        <w:rPr>
          <w:sz w:val="24"/>
          <w:szCs w:val="24"/>
        </w:rPr>
        <w:t>(1-50) has been tested, the results are displayed graphically.</w:t>
      </w:r>
    </w:p>
    <w:p w14:paraId="2E1A490A" w14:textId="00A7C4B9" w:rsidR="00AC0EDA" w:rsidRDefault="00AC0EDA" w:rsidP="00EA218C">
      <w:pPr>
        <w:ind w:firstLine="720"/>
        <w:rPr>
          <w:sz w:val="24"/>
          <w:szCs w:val="24"/>
        </w:rPr>
      </w:pPr>
      <w:r>
        <w:rPr>
          <w:sz w:val="24"/>
          <w:szCs w:val="24"/>
        </w:rPr>
        <w:t>In Figure 1.3 below, we can see that a</w:t>
      </w:r>
      <w:r w:rsidR="008E2FB6">
        <w:rPr>
          <w:sz w:val="24"/>
          <w:szCs w:val="24"/>
        </w:rPr>
        <w:t xml:space="preserve">t K’s smallest, the training data is a perfect fit and the </w:t>
      </w:r>
      <w:r w:rsidR="00B64AAD">
        <w:rPr>
          <w:sz w:val="24"/>
          <w:szCs w:val="24"/>
        </w:rPr>
        <w:t xml:space="preserve">testing data is as bad as it can get. This is the most extreme example of overfitting – scores varying by an entire point. As K grows, the training data scores plummet, while the testing data scores grow. </w:t>
      </w:r>
    </w:p>
    <w:p w14:paraId="3F32AB2C" w14:textId="563DF94B" w:rsidR="00C850ED" w:rsidRDefault="00C850ED" w:rsidP="00EA218C">
      <w:pPr>
        <w:ind w:firstLine="720"/>
        <w:rPr>
          <w:sz w:val="24"/>
          <w:szCs w:val="24"/>
        </w:rPr>
      </w:pPr>
      <w:r>
        <w:rPr>
          <w:sz w:val="24"/>
          <w:szCs w:val="24"/>
        </w:rPr>
        <w:lastRenderedPageBreak/>
        <w:t xml:space="preserve">From this display, we can choose the optimal value of K to be </w:t>
      </w:r>
      <w:r w:rsidR="00BA2F1C">
        <w:rPr>
          <w:sz w:val="24"/>
          <w:szCs w:val="24"/>
        </w:rPr>
        <w:t xml:space="preserve">K = 20, as past this point, underfitting becomes increasingly more of a problem. </w:t>
      </w:r>
      <w:r w:rsidR="003B3F74">
        <w:rPr>
          <w:sz w:val="24"/>
          <w:szCs w:val="24"/>
        </w:rPr>
        <w:t>It is still relatively underfitting even at its best point, but the model stands strongest at k = 20.</w:t>
      </w:r>
    </w:p>
    <w:p w14:paraId="44863687" w14:textId="15A8C807" w:rsidR="00353F22" w:rsidRDefault="00A7017C" w:rsidP="006F3D02">
      <w:pPr>
        <w:rPr>
          <w:sz w:val="24"/>
          <w:szCs w:val="24"/>
        </w:rPr>
      </w:pPr>
      <w:r>
        <w:rPr>
          <w:noProof/>
        </w:rPr>
        <w:drawing>
          <wp:inline distT="0" distB="0" distL="0" distR="0" wp14:anchorId="070E847F" wp14:editId="00D0EE01">
            <wp:extent cx="5943600" cy="3496945"/>
            <wp:effectExtent l="0" t="0" r="0"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943600" cy="3496945"/>
                    </a:xfrm>
                    <a:prstGeom prst="rect">
                      <a:avLst/>
                    </a:prstGeom>
                  </pic:spPr>
                </pic:pic>
              </a:graphicData>
            </a:graphic>
          </wp:inline>
        </w:drawing>
      </w:r>
    </w:p>
    <w:p w14:paraId="0B584610" w14:textId="622BAD0E" w:rsidR="00353F22" w:rsidRDefault="00B01B42" w:rsidP="006F3D02">
      <w:pPr>
        <w:rPr>
          <w:sz w:val="24"/>
          <w:szCs w:val="24"/>
        </w:rPr>
      </w:pPr>
      <w:r>
        <w:rPr>
          <w:sz w:val="24"/>
          <w:szCs w:val="24"/>
        </w:rPr>
        <w:t>Figure 1.3</w:t>
      </w:r>
    </w:p>
    <w:p w14:paraId="7C66669E" w14:textId="7F7BC50A" w:rsidR="00353F22" w:rsidRDefault="00353F22" w:rsidP="006F3D02">
      <w:pPr>
        <w:rPr>
          <w:sz w:val="24"/>
          <w:szCs w:val="24"/>
        </w:rPr>
      </w:pPr>
    </w:p>
    <w:p w14:paraId="4A430466" w14:textId="080C88F6" w:rsidR="00353F22" w:rsidRDefault="00353F22" w:rsidP="006F3D02">
      <w:pPr>
        <w:rPr>
          <w:sz w:val="24"/>
          <w:szCs w:val="24"/>
        </w:rPr>
      </w:pPr>
    </w:p>
    <w:p w14:paraId="63EEF8EA" w14:textId="61D02802" w:rsidR="00353F22" w:rsidRDefault="00353F22" w:rsidP="006F3D02">
      <w:pPr>
        <w:rPr>
          <w:sz w:val="24"/>
          <w:szCs w:val="24"/>
        </w:rPr>
      </w:pPr>
    </w:p>
    <w:p w14:paraId="798CAEA6" w14:textId="77777777" w:rsidR="00EA6BF1" w:rsidRDefault="00EA6BF1" w:rsidP="006F3D02">
      <w:pPr>
        <w:rPr>
          <w:sz w:val="24"/>
          <w:szCs w:val="24"/>
        </w:rPr>
      </w:pPr>
    </w:p>
    <w:p w14:paraId="34807163" w14:textId="77777777" w:rsidR="00EA6BF1" w:rsidRDefault="00EA6BF1" w:rsidP="006F3D02">
      <w:pPr>
        <w:rPr>
          <w:sz w:val="24"/>
          <w:szCs w:val="24"/>
        </w:rPr>
      </w:pPr>
    </w:p>
    <w:p w14:paraId="2B78BDC5" w14:textId="251512D6" w:rsidR="006F3D02" w:rsidRDefault="006F3D02" w:rsidP="006F3D02">
      <w:pPr>
        <w:rPr>
          <w:sz w:val="24"/>
          <w:szCs w:val="24"/>
        </w:rPr>
      </w:pPr>
      <w:r>
        <w:rPr>
          <w:sz w:val="24"/>
          <w:szCs w:val="24"/>
        </w:rPr>
        <w:t>Problem 1b: OLS Regression</w:t>
      </w:r>
    </w:p>
    <w:p w14:paraId="033FC528" w14:textId="543B17CB" w:rsidR="00353F22" w:rsidRDefault="00936B05" w:rsidP="006F3D02">
      <w:pPr>
        <w:rPr>
          <w:sz w:val="24"/>
          <w:szCs w:val="24"/>
        </w:rPr>
      </w:pPr>
      <w:r>
        <w:rPr>
          <w:sz w:val="24"/>
          <w:szCs w:val="24"/>
        </w:rPr>
        <w:tab/>
        <w:t xml:space="preserve">Ordinary Least Squares regression is </w:t>
      </w:r>
      <w:r w:rsidR="001D0E06">
        <w:rPr>
          <w:sz w:val="24"/>
          <w:szCs w:val="24"/>
        </w:rPr>
        <w:t xml:space="preserve">what is considered the traditional method for regression. </w:t>
      </w:r>
      <w:r w:rsidR="00927807">
        <w:rPr>
          <w:sz w:val="24"/>
          <w:szCs w:val="24"/>
        </w:rPr>
        <w:t>It is simplest to run because it takes no parameters, but that also means</w:t>
      </w:r>
      <w:r w:rsidR="00EF2919">
        <w:rPr>
          <w:sz w:val="24"/>
          <w:szCs w:val="24"/>
        </w:rPr>
        <w:t xml:space="preserve"> there is no way to test different complexities.</w:t>
      </w:r>
    </w:p>
    <w:p w14:paraId="7A0CB09E" w14:textId="77777777" w:rsidR="00EF2919" w:rsidRDefault="00EF2919" w:rsidP="006F3D02">
      <w:pPr>
        <w:rPr>
          <w:sz w:val="24"/>
          <w:szCs w:val="24"/>
        </w:rPr>
      </w:pPr>
    </w:p>
    <w:p w14:paraId="53A11715" w14:textId="7428F711" w:rsidR="00353F22" w:rsidRDefault="0020443D" w:rsidP="006F3D02">
      <w:pPr>
        <w:rPr>
          <w:sz w:val="24"/>
          <w:szCs w:val="24"/>
        </w:rPr>
      </w:pPr>
      <w:r>
        <w:rPr>
          <w:noProof/>
        </w:rPr>
        <w:lastRenderedPageBreak/>
        <w:drawing>
          <wp:inline distT="0" distB="0" distL="0" distR="0" wp14:anchorId="60B5CA4E" wp14:editId="391EF850">
            <wp:extent cx="5514975" cy="12477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514975" cy="1247775"/>
                    </a:xfrm>
                    <a:prstGeom prst="rect">
                      <a:avLst/>
                    </a:prstGeom>
                  </pic:spPr>
                </pic:pic>
              </a:graphicData>
            </a:graphic>
          </wp:inline>
        </w:drawing>
      </w:r>
    </w:p>
    <w:p w14:paraId="629B377E" w14:textId="56B24C5B" w:rsidR="0020443D" w:rsidRDefault="0020443D" w:rsidP="006F3D02">
      <w:pPr>
        <w:rPr>
          <w:sz w:val="24"/>
          <w:szCs w:val="24"/>
        </w:rPr>
      </w:pPr>
      <w:r>
        <w:rPr>
          <w:sz w:val="24"/>
          <w:szCs w:val="24"/>
        </w:rPr>
        <w:t>Figure 1.4</w:t>
      </w:r>
    </w:p>
    <w:p w14:paraId="1128300E" w14:textId="4DC83944" w:rsidR="0020443D" w:rsidRDefault="0020443D" w:rsidP="006F3D02">
      <w:pPr>
        <w:rPr>
          <w:sz w:val="24"/>
          <w:szCs w:val="24"/>
        </w:rPr>
      </w:pPr>
    </w:p>
    <w:p w14:paraId="1549B7AD" w14:textId="6E43985F" w:rsidR="0020443D" w:rsidRDefault="0020443D" w:rsidP="006F3D02">
      <w:pPr>
        <w:rPr>
          <w:sz w:val="24"/>
          <w:szCs w:val="24"/>
        </w:rPr>
      </w:pPr>
      <w:r>
        <w:rPr>
          <w:sz w:val="24"/>
          <w:szCs w:val="24"/>
        </w:rPr>
        <w:t>In Figure 1.4 above, we can see the coefficients and intercept found by OLS.</w:t>
      </w:r>
      <w:r w:rsidR="00DD589A">
        <w:rPr>
          <w:sz w:val="24"/>
          <w:szCs w:val="24"/>
        </w:rPr>
        <w:t xml:space="preserve"> We can also see the training and testing data sets’ scores sitting fairly low. Although the scores are close together, they do resemble an underfitting situation and for this reason OLS regression cannot be considered a good fit for this data.</w:t>
      </w:r>
    </w:p>
    <w:p w14:paraId="1027804E" w14:textId="5671DDF7" w:rsidR="00353F22" w:rsidRDefault="00353F22" w:rsidP="006F3D02">
      <w:pPr>
        <w:rPr>
          <w:sz w:val="24"/>
          <w:szCs w:val="24"/>
        </w:rPr>
      </w:pPr>
    </w:p>
    <w:p w14:paraId="11C68B26" w14:textId="77777777" w:rsidR="00EA6BF1" w:rsidRDefault="00EA6BF1" w:rsidP="006F3D02">
      <w:pPr>
        <w:rPr>
          <w:sz w:val="24"/>
          <w:szCs w:val="24"/>
        </w:rPr>
      </w:pPr>
    </w:p>
    <w:p w14:paraId="6D852A73" w14:textId="77777777" w:rsidR="00EA6BF1" w:rsidRDefault="00EA6BF1" w:rsidP="006F3D02">
      <w:pPr>
        <w:rPr>
          <w:sz w:val="24"/>
          <w:szCs w:val="24"/>
        </w:rPr>
      </w:pPr>
    </w:p>
    <w:p w14:paraId="60AEC494" w14:textId="08D4F9F0" w:rsidR="006F3D02" w:rsidRDefault="006F3D02" w:rsidP="006F3D02">
      <w:pPr>
        <w:rPr>
          <w:sz w:val="24"/>
          <w:szCs w:val="24"/>
        </w:rPr>
      </w:pPr>
      <w:r>
        <w:rPr>
          <w:sz w:val="24"/>
          <w:szCs w:val="24"/>
        </w:rPr>
        <w:t>Problem 1c: Ridge Regression</w:t>
      </w:r>
    </w:p>
    <w:p w14:paraId="76904056" w14:textId="346742CE" w:rsidR="00353F22" w:rsidRDefault="00EF2919" w:rsidP="006F3D02">
      <w:pPr>
        <w:rPr>
          <w:sz w:val="24"/>
          <w:szCs w:val="24"/>
        </w:rPr>
      </w:pPr>
      <w:r>
        <w:rPr>
          <w:sz w:val="24"/>
          <w:szCs w:val="24"/>
        </w:rPr>
        <w:tab/>
        <w:t>Rid</w:t>
      </w:r>
      <w:r w:rsidR="00B2366A">
        <w:rPr>
          <w:sz w:val="24"/>
          <w:szCs w:val="24"/>
        </w:rPr>
        <w:t xml:space="preserve">ge regression is a linear regression model that </w:t>
      </w:r>
      <w:r w:rsidR="0070079D">
        <w:rPr>
          <w:sz w:val="24"/>
          <w:szCs w:val="24"/>
        </w:rPr>
        <w:t xml:space="preserve">insists any individual attribute of a dataset should not </w:t>
      </w:r>
      <w:r w:rsidR="007C4793">
        <w:rPr>
          <w:sz w:val="24"/>
          <w:szCs w:val="24"/>
        </w:rPr>
        <w:t>significantly affect the prediction. One goal of Ridge regression is to starkly avoid overfitting.</w:t>
      </w:r>
    </w:p>
    <w:p w14:paraId="787A96CC" w14:textId="77777777" w:rsidR="007C4793" w:rsidRDefault="007C4793" w:rsidP="006F3D02">
      <w:pPr>
        <w:rPr>
          <w:sz w:val="24"/>
          <w:szCs w:val="24"/>
        </w:rPr>
      </w:pPr>
    </w:p>
    <w:p w14:paraId="1F9D367A" w14:textId="6D3FA7CE" w:rsidR="00353F22" w:rsidRDefault="00353F22" w:rsidP="006F3D02">
      <w:pPr>
        <w:rPr>
          <w:sz w:val="24"/>
          <w:szCs w:val="24"/>
        </w:rPr>
      </w:pPr>
    </w:p>
    <w:p w14:paraId="3E158099" w14:textId="59F343AC" w:rsidR="00353F22" w:rsidRDefault="00353F22" w:rsidP="006F3D02">
      <w:pPr>
        <w:rPr>
          <w:sz w:val="24"/>
          <w:szCs w:val="24"/>
        </w:rPr>
      </w:pPr>
    </w:p>
    <w:p w14:paraId="6478125F" w14:textId="6D65AE23" w:rsidR="00353F22" w:rsidRDefault="00353F22" w:rsidP="006F3D02">
      <w:pPr>
        <w:rPr>
          <w:sz w:val="24"/>
          <w:szCs w:val="24"/>
        </w:rPr>
      </w:pPr>
    </w:p>
    <w:p w14:paraId="70D65692" w14:textId="69C40191" w:rsidR="00353F22" w:rsidRDefault="00353F22" w:rsidP="006F3D02">
      <w:pPr>
        <w:rPr>
          <w:sz w:val="24"/>
          <w:szCs w:val="24"/>
        </w:rPr>
      </w:pPr>
    </w:p>
    <w:p w14:paraId="1F7D127C" w14:textId="6DE06A9A" w:rsidR="00353F22" w:rsidRDefault="00691C30" w:rsidP="006F3D02">
      <w:pPr>
        <w:rPr>
          <w:sz w:val="24"/>
          <w:szCs w:val="24"/>
        </w:rPr>
      </w:pPr>
      <w:r>
        <w:rPr>
          <w:noProof/>
        </w:rPr>
        <w:drawing>
          <wp:inline distT="0" distB="0" distL="0" distR="0" wp14:anchorId="0F668C26" wp14:editId="6C1B4985">
            <wp:extent cx="3314700" cy="12096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314700" cy="1209675"/>
                    </a:xfrm>
                    <a:prstGeom prst="rect">
                      <a:avLst/>
                    </a:prstGeom>
                  </pic:spPr>
                </pic:pic>
              </a:graphicData>
            </a:graphic>
          </wp:inline>
        </w:drawing>
      </w:r>
    </w:p>
    <w:p w14:paraId="55667661" w14:textId="6DBA8332" w:rsidR="00691C30" w:rsidRDefault="00691C30" w:rsidP="006F3D02">
      <w:pPr>
        <w:rPr>
          <w:sz w:val="24"/>
          <w:szCs w:val="24"/>
        </w:rPr>
      </w:pPr>
      <w:r>
        <w:rPr>
          <w:sz w:val="24"/>
          <w:szCs w:val="24"/>
        </w:rPr>
        <w:t>Figure 1.5</w:t>
      </w:r>
    </w:p>
    <w:p w14:paraId="27480855" w14:textId="11745F67" w:rsidR="00691C30" w:rsidRDefault="00691C30" w:rsidP="006F3D02">
      <w:pPr>
        <w:rPr>
          <w:sz w:val="24"/>
          <w:szCs w:val="24"/>
        </w:rPr>
      </w:pPr>
    </w:p>
    <w:p w14:paraId="30CB5C3B" w14:textId="13986782" w:rsidR="007836AC" w:rsidRDefault="00691C30" w:rsidP="006F3D02">
      <w:pPr>
        <w:rPr>
          <w:sz w:val="24"/>
          <w:szCs w:val="24"/>
        </w:rPr>
      </w:pPr>
      <w:r>
        <w:rPr>
          <w:sz w:val="24"/>
          <w:szCs w:val="24"/>
        </w:rPr>
        <w:lastRenderedPageBreak/>
        <w:t xml:space="preserve">In Figure 1.5 above, we can see the scores for training and testing datasets for each alpha value tested. I suspect either this is a very poor model for this data or there is something wrong with the program itself, as all three alpha values </w:t>
      </w:r>
      <w:r w:rsidR="007836AC">
        <w:rPr>
          <w:sz w:val="24"/>
          <w:szCs w:val="24"/>
        </w:rPr>
        <w:t>yield the same scores and they are all very underfit. Figure 1.6 below shows the coefficient graph given.</w:t>
      </w:r>
    </w:p>
    <w:p w14:paraId="58C7AEE8" w14:textId="7F8DDB76" w:rsidR="007836AC" w:rsidRDefault="007836AC" w:rsidP="006F3D02">
      <w:pPr>
        <w:rPr>
          <w:sz w:val="24"/>
          <w:szCs w:val="24"/>
        </w:rPr>
      </w:pPr>
    </w:p>
    <w:p w14:paraId="00292E44" w14:textId="77777777" w:rsidR="007836AC" w:rsidRDefault="007836AC" w:rsidP="006F3D02">
      <w:pPr>
        <w:rPr>
          <w:sz w:val="24"/>
          <w:szCs w:val="24"/>
        </w:rPr>
      </w:pPr>
    </w:p>
    <w:p w14:paraId="1BBEA169" w14:textId="7A4909F2" w:rsidR="00353F22" w:rsidRDefault="006860CE" w:rsidP="006F3D02">
      <w:pPr>
        <w:rPr>
          <w:sz w:val="24"/>
          <w:szCs w:val="24"/>
        </w:rPr>
      </w:pPr>
      <w:r>
        <w:rPr>
          <w:noProof/>
        </w:rPr>
        <w:drawing>
          <wp:inline distT="0" distB="0" distL="0" distR="0" wp14:anchorId="5F0F7928" wp14:editId="01B980BF">
            <wp:extent cx="5943600" cy="5020945"/>
            <wp:effectExtent l="0" t="0" r="0" b="825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5943600" cy="5020945"/>
                    </a:xfrm>
                    <a:prstGeom prst="rect">
                      <a:avLst/>
                    </a:prstGeom>
                  </pic:spPr>
                </pic:pic>
              </a:graphicData>
            </a:graphic>
          </wp:inline>
        </w:drawing>
      </w:r>
    </w:p>
    <w:p w14:paraId="5173C1D2" w14:textId="5BD082F7" w:rsidR="00353F22" w:rsidRDefault="0009562A" w:rsidP="006F3D02">
      <w:pPr>
        <w:rPr>
          <w:sz w:val="24"/>
          <w:szCs w:val="24"/>
        </w:rPr>
      </w:pPr>
      <w:r>
        <w:rPr>
          <w:sz w:val="24"/>
          <w:szCs w:val="24"/>
        </w:rPr>
        <w:t>Figure 1.6</w:t>
      </w:r>
    </w:p>
    <w:p w14:paraId="788301F7" w14:textId="54EF594A" w:rsidR="00353F22" w:rsidRDefault="00353F22" w:rsidP="006F3D02">
      <w:pPr>
        <w:rPr>
          <w:sz w:val="24"/>
          <w:szCs w:val="24"/>
        </w:rPr>
      </w:pPr>
    </w:p>
    <w:p w14:paraId="7D414FC2" w14:textId="4D9DCA8C" w:rsidR="00353F22" w:rsidRDefault="00353F22" w:rsidP="006F3D02">
      <w:pPr>
        <w:rPr>
          <w:sz w:val="24"/>
          <w:szCs w:val="24"/>
        </w:rPr>
      </w:pPr>
    </w:p>
    <w:p w14:paraId="09A326C1" w14:textId="2947D72A" w:rsidR="00353F22" w:rsidRDefault="00353F22" w:rsidP="006F3D02">
      <w:pPr>
        <w:rPr>
          <w:sz w:val="24"/>
          <w:szCs w:val="24"/>
        </w:rPr>
      </w:pPr>
    </w:p>
    <w:p w14:paraId="44163143" w14:textId="77777777" w:rsidR="007C4793" w:rsidRDefault="007C4793" w:rsidP="006F3D02">
      <w:pPr>
        <w:rPr>
          <w:sz w:val="24"/>
          <w:szCs w:val="24"/>
        </w:rPr>
      </w:pPr>
    </w:p>
    <w:p w14:paraId="77630C64" w14:textId="77777777" w:rsidR="00353F22" w:rsidRDefault="00353F22" w:rsidP="006F3D02">
      <w:pPr>
        <w:rPr>
          <w:sz w:val="24"/>
          <w:szCs w:val="24"/>
        </w:rPr>
      </w:pPr>
    </w:p>
    <w:p w14:paraId="446160E1" w14:textId="226CAA5D" w:rsidR="006F3D02" w:rsidRDefault="006F3D02" w:rsidP="006F3D02">
      <w:pPr>
        <w:rPr>
          <w:sz w:val="24"/>
          <w:szCs w:val="24"/>
        </w:rPr>
      </w:pPr>
      <w:r>
        <w:rPr>
          <w:sz w:val="24"/>
          <w:szCs w:val="24"/>
        </w:rPr>
        <w:t>Problem 1d: LASSO Regression</w:t>
      </w:r>
    </w:p>
    <w:p w14:paraId="3DD06F27" w14:textId="313C8299" w:rsidR="007C4793" w:rsidRDefault="007C4793" w:rsidP="006F3D02">
      <w:pPr>
        <w:rPr>
          <w:sz w:val="24"/>
          <w:szCs w:val="24"/>
        </w:rPr>
      </w:pPr>
      <w:r>
        <w:rPr>
          <w:sz w:val="24"/>
          <w:szCs w:val="24"/>
        </w:rPr>
        <w:tab/>
        <w:t>LASSO, or Least Absolute Shrinkage and Selection Operator</w:t>
      </w:r>
      <w:r w:rsidR="00C834CE">
        <w:rPr>
          <w:sz w:val="24"/>
          <w:szCs w:val="24"/>
        </w:rPr>
        <w:t xml:space="preserve">, is a regression model that sometimes ignores </w:t>
      </w:r>
      <w:r w:rsidR="009D27A7">
        <w:rPr>
          <w:sz w:val="24"/>
          <w:szCs w:val="24"/>
        </w:rPr>
        <w:t xml:space="preserve">certain attributes. It should be easier to interpret because </w:t>
      </w:r>
      <w:r w:rsidR="00D96588">
        <w:rPr>
          <w:sz w:val="24"/>
          <w:szCs w:val="24"/>
        </w:rPr>
        <w:t>those ignored coefficients are 0, exacerbating the effect of stronger features.</w:t>
      </w:r>
    </w:p>
    <w:p w14:paraId="2D372F60" w14:textId="77777777" w:rsidR="006F3D02" w:rsidRPr="006F3D02" w:rsidRDefault="006F3D02" w:rsidP="006F3D02">
      <w:pPr>
        <w:rPr>
          <w:sz w:val="24"/>
          <w:szCs w:val="24"/>
        </w:rPr>
      </w:pPr>
    </w:p>
    <w:p w14:paraId="0A44429A" w14:textId="6ACECA67" w:rsidR="006860CE" w:rsidRDefault="0009562A" w:rsidP="006860CE">
      <w:pPr>
        <w:rPr>
          <w:sz w:val="24"/>
          <w:szCs w:val="24"/>
        </w:rPr>
      </w:pPr>
      <w:r>
        <w:rPr>
          <w:noProof/>
        </w:rPr>
        <w:drawing>
          <wp:inline distT="0" distB="0" distL="0" distR="0" wp14:anchorId="5DAAB38C" wp14:editId="78B6E822">
            <wp:extent cx="2914650" cy="18669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914650" cy="1866900"/>
                    </a:xfrm>
                    <a:prstGeom prst="rect">
                      <a:avLst/>
                    </a:prstGeom>
                  </pic:spPr>
                </pic:pic>
              </a:graphicData>
            </a:graphic>
          </wp:inline>
        </w:drawing>
      </w:r>
      <w:r>
        <w:rPr>
          <w:sz w:val="24"/>
          <w:szCs w:val="24"/>
        </w:rPr>
        <w:t>Figure 1.7</w:t>
      </w:r>
    </w:p>
    <w:p w14:paraId="1A37C4A9" w14:textId="688048F4" w:rsidR="0009562A" w:rsidRDefault="0009562A" w:rsidP="006860CE">
      <w:pPr>
        <w:rPr>
          <w:sz w:val="24"/>
          <w:szCs w:val="24"/>
        </w:rPr>
      </w:pPr>
    </w:p>
    <w:p w14:paraId="13DC0B75" w14:textId="51BC1A53" w:rsidR="00C97323" w:rsidRDefault="0009562A" w:rsidP="006860CE">
      <w:pPr>
        <w:rPr>
          <w:sz w:val="24"/>
          <w:szCs w:val="24"/>
        </w:rPr>
      </w:pPr>
      <w:r>
        <w:rPr>
          <w:sz w:val="24"/>
          <w:szCs w:val="24"/>
        </w:rPr>
        <w:t xml:space="preserve">In Figure 1.7 above, we can see </w:t>
      </w:r>
      <w:r w:rsidR="00364A2B">
        <w:rPr>
          <w:sz w:val="24"/>
          <w:szCs w:val="24"/>
        </w:rPr>
        <w:t>the default alpha = 1 and no max iteration increase resulted in scores of 0. After increasing the max iteration count and trying alpha at .</w:t>
      </w:r>
      <w:r w:rsidR="00C97323">
        <w:rPr>
          <w:sz w:val="24"/>
          <w:szCs w:val="24"/>
        </w:rPr>
        <w:t>01 and .001, we can see that the optimal alpha value here should be considered as .001</w:t>
      </w:r>
      <w:r w:rsidR="00830363">
        <w:rPr>
          <w:sz w:val="24"/>
          <w:szCs w:val="24"/>
        </w:rPr>
        <w:t>, though it is still a serious case of underfitting.</w:t>
      </w:r>
      <w:r w:rsidR="00C97323">
        <w:rPr>
          <w:sz w:val="24"/>
          <w:szCs w:val="24"/>
        </w:rPr>
        <w:t xml:space="preserve"> Figure 1.8 below shows the resulting coefficient graph.</w:t>
      </w:r>
    </w:p>
    <w:p w14:paraId="2942F67D" w14:textId="08F6E7B7" w:rsidR="00C97323" w:rsidRDefault="00C97323" w:rsidP="006860CE">
      <w:pPr>
        <w:rPr>
          <w:sz w:val="24"/>
          <w:szCs w:val="24"/>
        </w:rPr>
      </w:pPr>
    </w:p>
    <w:p w14:paraId="032403D8" w14:textId="206F948E" w:rsidR="00C97323" w:rsidRDefault="00C97323" w:rsidP="006860CE">
      <w:pPr>
        <w:rPr>
          <w:sz w:val="24"/>
          <w:szCs w:val="24"/>
        </w:rPr>
      </w:pPr>
      <w:r>
        <w:rPr>
          <w:sz w:val="24"/>
          <w:szCs w:val="24"/>
        </w:rPr>
        <w:lastRenderedPageBreak/>
        <w:t>Figure 1.8</w:t>
      </w:r>
      <w:r w:rsidR="00FF3B93">
        <w:rPr>
          <w:noProof/>
        </w:rPr>
        <w:drawing>
          <wp:inline distT="0" distB="0" distL="0" distR="0" wp14:anchorId="73A2D6D0" wp14:editId="4917E87E">
            <wp:extent cx="4986670" cy="3789017"/>
            <wp:effectExtent l="0" t="0" r="4445" b="254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4995867" cy="3796005"/>
                    </a:xfrm>
                    <a:prstGeom prst="rect">
                      <a:avLst/>
                    </a:prstGeom>
                  </pic:spPr>
                </pic:pic>
              </a:graphicData>
            </a:graphic>
          </wp:inline>
        </w:drawing>
      </w:r>
    </w:p>
    <w:p w14:paraId="4457DFA6" w14:textId="2CC5E515" w:rsidR="00FF3B93" w:rsidRPr="006860CE" w:rsidRDefault="00FF3B93" w:rsidP="006860CE">
      <w:pPr>
        <w:rPr>
          <w:sz w:val="24"/>
          <w:szCs w:val="24"/>
        </w:rPr>
      </w:pPr>
    </w:p>
    <w:sectPr w:rsidR="00FF3B93" w:rsidRPr="00686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02"/>
    <w:rsid w:val="0009562A"/>
    <w:rsid w:val="001164D7"/>
    <w:rsid w:val="00155870"/>
    <w:rsid w:val="001942F4"/>
    <w:rsid w:val="001D0E06"/>
    <w:rsid w:val="0020443D"/>
    <w:rsid w:val="00277B86"/>
    <w:rsid w:val="00353F22"/>
    <w:rsid w:val="00364A2B"/>
    <w:rsid w:val="003B3F74"/>
    <w:rsid w:val="005431E9"/>
    <w:rsid w:val="006136F7"/>
    <w:rsid w:val="006754CE"/>
    <w:rsid w:val="006860CE"/>
    <w:rsid w:val="00691C30"/>
    <w:rsid w:val="006A6E09"/>
    <w:rsid w:val="006F3D02"/>
    <w:rsid w:val="0070079D"/>
    <w:rsid w:val="007565D2"/>
    <w:rsid w:val="007836AC"/>
    <w:rsid w:val="007C4793"/>
    <w:rsid w:val="00830363"/>
    <w:rsid w:val="008B1EF8"/>
    <w:rsid w:val="008E2FB6"/>
    <w:rsid w:val="00927807"/>
    <w:rsid w:val="00936B05"/>
    <w:rsid w:val="009D27A7"/>
    <w:rsid w:val="00A7017C"/>
    <w:rsid w:val="00AC0EDA"/>
    <w:rsid w:val="00AE053E"/>
    <w:rsid w:val="00B01B42"/>
    <w:rsid w:val="00B04F9E"/>
    <w:rsid w:val="00B2366A"/>
    <w:rsid w:val="00B40C46"/>
    <w:rsid w:val="00B64AAD"/>
    <w:rsid w:val="00BA2F1C"/>
    <w:rsid w:val="00C1668A"/>
    <w:rsid w:val="00C834CE"/>
    <w:rsid w:val="00C850ED"/>
    <w:rsid w:val="00C97323"/>
    <w:rsid w:val="00CF254B"/>
    <w:rsid w:val="00D96588"/>
    <w:rsid w:val="00DA5FC4"/>
    <w:rsid w:val="00DD589A"/>
    <w:rsid w:val="00EA218C"/>
    <w:rsid w:val="00EA6BF1"/>
    <w:rsid w:val="00EB3844"/>
    <w:rsid w:val="00EE6584"/>
    <w:rsid w:val="00EF2919"/>
    <w:rsid w:val="00FC7637"/>
    <w:rsid w:val="00FE5597"/>
    <w:rsid w:val="00FF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66C3"/>
  <w15:chartTrackingRefBased/>
  <w15:docId w15:val="{3FF99821-893F-4731-8BFB-B7A96BF3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7</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Barrett,Stone Clark</dc:creator>
  <cp:keywords/>
  <dc:description/>
  <cp:lastModifiedBy>Barrett,Stone Clark</cp:lastModifiedBy>
  <cp:revision>51</cp:revision>
  <dcterms:created xsi:type="dcterms:W3CDTF">2022-01-30T20:38:00Z</dcterms:created>
  <dcterms:modified xsi:type="dcterms:W3CDTF">2022-01-31T05:01:00Z</dcterms:modified>
</cp:coreProperties>
</file>