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320" w:lineRule="atLeast"/>
        <w:textAlignment w:val="baseline"/>
        <w:rPr>
          <w:rFonts w:hint="eastAsia"/>
          <w:sz w:val="28"/>
          <w:szCs w:val="24"/>
        </w:rPr>
      </w:pPr>
      <w:r>
        <w:rPr>
          <w:sz w:val="28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12687300</wp:posOffset>
            </wp:positionH>
            <wp:positionV relativeFrom="topMargin">
              <wp:posOffset>10325100</wp:posOffset>
            </wp:positionV>
            <wp:extent cx="381000" cy="3429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2"/>
          <w:szCs w:val="24"/>
        </w:rPr>
        <w:pict>
          <v:shape id="_x0000_s1026" o:spid="_x0000_s1026" o:spt="202" type="#_x0000_t202" style="position:absolute;left:0pt;margin-left:42.55pt;margin-top:3.95pt;height:21pt;width:504.9pt;mso-position-horizontal-relative:page;z-index:251662336;mso-width-relative:page;mso-height-relative:page;" filled="f" stroked="f" coordsize="21600,21600" o:gfxdata="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0bUWDXAAAACAEAAA8A&#10;AAAAAAAAAQAgAAAAIgAAAGRycy9kb3ducmV2LnhtbFBLAQIUABQAAAAIAIdO4kD+ROI03wEAAJ4D&#10;AAAOAAAAAAAAAAEAIAAAACYBAABkcnMvZTJvRG9jLnhtbFBLBQYAAAAABgAGAFkBAAB3BQAAAAA=&#10;">
            <v:path/>
            <v:fill on="f"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line="340" w:lineRule="atLeast"/>
                    <w:textAlignment w:val="baseline"/>
                    <w:rPr>
                      <w:rFonts w:ascii="等线" w:hAnsi="等线" w:eastAsia="楷体" w:cs="Times New Roman"/>
                      <w:sz w:val="48"/>
                      <w:szCs w:val="44"/>
                      <w:lang w:eastAsia="zh-CN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 w:val="28"/>
                      <w:szCs w:val="24"/>
                      <w:lang w:eastAsia="zh-CN"/>
                    </w:rPr>
                    <w:t>学校：</w:t>
                  </w:r>
                  <w:r>
                    <w:rPr>
                      <w:rFonts w:hint="eastAsia" w:ascii="楷体" w:hAnsi="楷体" w:eastAsia="楷体" w:cs="楷体"/>
                      <w:color w:val="000000"/>
                      <w:sz w:val="28"/>
                      <w:szCs w:val="24"/>
                      <w:u w:val="single"/>
                      <w:lang w:eastAsia="zh-CN"/>
                    </w:rPr>
                    <w:t xml:space="preserve">             </w:t>
                  </w:r>
                  <w:r>
                    <w:rPr>
                      <w:rFonts w:ascii="楷体" w:hAnsi="楷体" w:eastAsia="楷体" w:cs="楷体"/>
                      <w:color w:val="000000"/>
                      <w:sz w:val="28"/>
                      <w:szCs w:val="24"/>
                    </w:rPr>
                    <w:t>班级：</w:t>
                  </w:r>
                  <w:r>
                    <w:rPr>
                      <w:rFonts w:ascii="楷体" w:hAnsi="楷体" w:eastAsia="楷体" w:cs="楷体"/>
                      <w:color w:val="000000"/>
                      <w:sz w:val="28"/>
                      <w:szCs w:val="24"/>
                      <w:u w:val="single"/>
                    </w:rPr>
                    <w:t xml:space="preserve"> </w:t>
                  </w:r>
                  <w:r>
                    <w:rPr>
                      <w:rFonts w:hint="eastAsia" w:ascii="楷体" w:hAnsi="楷体" w:eastAsia="楷体" w:cs="楷体"/>
                      <w:color w:val="000000"/>
                      <w:sz w:val="28"/>
                      <w:szCs w:val="24"/>
                      <w:u w:val="single"/>
                      <w:lang w:eastAsia="zh-CN"/>
                    </w:rPr>
                    <w:t xml:space="preserve">          </w:t>
                  </w:r>
                  <w:r>
                    <w:rPr>
                      <w:rFonts w:ascii="楷体" w:hAnsi="楷体" w:eastAsia="楷体" w:cs="楷体"/>
                      <w:color w:val="000000"/>
                      <w:sz w:val="28"/>
                      <w:szCs w:val="24"/>
                      <w:u w:val="single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color w:val="000000"/>
                      <w:sz w:val="28"/>
                      <w:szCs w:val="24"/>
                    </w:rPr>
                    <w:t xml:space="preserve"> 姓名</w:t>
                  </w:r>
                  <w:r>
                    <w:rPr>
                      <w:rFonts w:ascii="楷体" w:hAnsi="楷体" w:eastAsia="楷体" w:cs="楷体"/>
                      <w:color w:val="000000"/>
                      <w:sz w:val="28"/>
                      <w:szCs w:val="24"/>
                      <w:u w:val="single"/>
                    </w:rPr>
                    <w:t>：</w:t>
                  </w:r>
                  <w:r>
                    <w:rPr>
                      <w:rFonts w:hint="eastAsia" w:ascii="楷体" w:hAnsi="楷体" w:eastAsia="楷体" w:cs="楷体"/>
                      <w:color w:val="000000"/>
                      <w:sz w:val="28"/>
                      <w:szCs w:val="24"/>
                      <w:u w:val="single"/>
                      <w:lang w:eastAsia="zh-CN"/>
                    </w:rPr>
                    <w:t xml:space="preserve">           </w:t>
                  </w:r>
                  <w:r>
                    <w:rPr>
                      <w:rFonts w:hint="eastAsia" w:ascii="楷体" w:hAnsi="楷体" w:eastAsia="楷体" w:cs="楷体"/>
                      <w:color w:val="000000"/>
                      <w:sz w:val="28"/>
                      <w:szCs w:val="24"/>
                      <w:lang w:eastAsia="zh-CN"/>
                    </w:rPr>
                    <w:t>学号：</w:t>
                  </w:r>
                  <w:r>
                    <w:rPr>
                      <w:rFonts w:hint="eastAsia" w:ascii="楷体" w:hAnsi="楷体" w:eastAsia="楷体" w:cs="楷体"/>
                      <w:color w:val="000000"/>
                      <w:sz w:val="28"/>
                      <w:szCs w:val="24"/>
                      <w:u w:val="single"/>
                      <w:lang w:eastAsia="zh-CN"/>
                    </w:rPr>
                    <w:t xml:space="preserve">                       </w:t>
                  </w:r>
                </w:p>
              </w:txbxContent>
            </v:textbox>
          </v:shape>
        </w:pict>
      </w:r>
    </w:p>
    <w:p>
      <w:pPr>
        <w:wordWrap w:val="0"/>
        <w:spacing w:line="280" w:lineRule="exact"/>
        <w:textAlignment w:val="baseline"/>
        <w:rPr>
          <w:rFonts w:hint="eastAsia"/>
          <w:sz w:val="28"/>
          <w:szCs w:val="24"/>
        </w:rPr>
      </w:pPr>
    </w:p>
    <w:p>
      <w:pPr>
        <w:wordWrap w:val="0"/>
        <w:spacing w:line="280" w:lineRule="exact"/>
        <w:textAlignment w:val="baseline"/>
        <w:rPr>
          <w:rFonts w:hint="eastAsia"/>
          <w:sz w:val="28"/>
          <w:szCs w:val="24"/>
        </w:rPr>
      </w:pPr>
    </w:p>
    <w:p>
      <w:pPr>
        <w:wordWrap w:val="0"/>
        <w:spacing w:line="280" w:lineRule="exact"/>
        <w:textAlignment w:val="baseline"/>
        <w:rPr>
          <w:rFonts w:hint="eastAsia"/>
          <w:sz w:val="28"/>
          <w:szCs w:val="24"/>
        </w:rPr>
      </w:pPr>
    </w:p>
    <w:p>
      <w:pPr>
        <w:wordWrap w:val="0"/>
        <w:spacing w:line="580" w:lineRule="atLeast"/>
        <w:jc w:val="center"/>
        <w:textAlignment w:val="baseline"/>
        <w:rPr>
          <w:rFonts w:hint="eastAsia" w:eastAsia="宋体"/>
          <w:sz w:val="44"/>
          <w:szCs w:val="24"/>
          <w:lang w:eastAsia="zh-CN"/>
        </w:rPr>
      </w:pPr>
      <w:r>
        <w:rPr>
          <w:rFonts w:hint="eastAsia" w:ascii="宋体" w:hAnsi="宋体" w:eastAsia="宋体" w:cs="宋体"/>
          <w:sz w:val="44"/>
          <w:szCs w:val="24"/>
          <w:lang w:eastAsia="zh-CN"/>
        </w:rPr>
        <w:t>统编版2025学年一年级语文下册</w:t>
      </w:r>
      <w:r>
        <w:rPr>
          <w:rFonts w:ascii="宋体" w:hAnsi="宋体" w:eastAsia="宋体" w:cs="宋体"/>
          <w:sz w:val="44"/>
          <w:szCs w:val="24"/>
        </w:rPr>
        <w:t>期中达标</w:t>
      </w:r>
      <w:r>
        <w:rPr>
          <w:rFonts w:hint="eastAsia" w:ascii="宋体" w:hAnsi="宋体" w:eastAsia="宋体" w:cs="宋体"/>
          <w:sz w:val="44"/>
          <w:szCs w:val="24"/>
          <w:lang w:eastAsia="zh-CN"/>
        </w:rPr>
        <w:t>测试卷</w:t>
      </w:r>
    </w:p>
    <w:p>
      <w:pPr>
        <w:wordWrap w:val="0"/>
        <w:spacing w:line="320" w:lineRule="exact"/>
        <w:jc w:val="center"/>
        <w:textAlignment w:val="baseline"/>
        <w:rPr>
          <w:rFonts w:hint="eastAsia"/>
          <w:sz w:val="28"/>
          <w:szCs w:val="24"/>
        </w:rPr>
      </w:pPr>
    </w:p>
    <w:p>
      <w:pPr>
        <w:wordWrap w:val="0"/>
        <w:spacing w:line="360" w:lineRule="atLeast"/>
        <w:textAlignment w:val="baseline"/>
        <w:rPr>
          <w:rFonts w:hint="eastAsia"/>
          <w:sz w:val="28"/>
          <w:szCs w:val="24"/>
        </w:rPr>
      </w:pPr>
      <w:r>
        <w:rPr>
          <w:rFonts w:ascii="楷体" w:hAnsi="楷体" w:eastAsia="楷体" w:cs="楷体"/>
          <w:sz w:val="28"/>
          <w:szCs w:val="24"/>
        </w:rPr>
        <w:t xml:space="preserve">                  (建议完成时间：40分钟 总分：100分)        </w:t>
      </w:r>
    </w:p>
    <w:p>
      <w:pPr>
        <w:wordWrap w:val="0"/>
        <w:spacing w:line="320" w:lineRule="exact"/>
        <w:textAlignment w:val="baseline"/>
        <w:rPr>
          <w:rFonts w:hint="eastAsia"/>
          <w:sz w:val="28"/>
          <w:szCs w:val="24"/>
        </w:rPr>
      </w:pPr>
    </w:p>
    <w:p>
      <w:pPr>
        <w:wordWrap w:val="0"/>
        <w:spacing w:line="420" w:lineRule="atLeast"/>
        <w:textAlignment w:val="baseline"/>
        <w:rPr>
          <w:rFonts w:hint="eastAsia"/>
          <w:sz w:val="32"/>
          <w:szCs w:val="24"/>
        </w:rPr>
      </w:pPr>
      <w:r>
        <w:rPr>
          <w:rFonts w:ascii="黑体" w:hAnsi="黑体" w:eastAsia="黑体" w:cs="黑体"/>
          <w:sz w:val="32"/>
          <w:szCs w:val="24"/>
        </w:rPr>
        <w:t>一、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dú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读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jù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句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zi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子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>，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gēn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根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jù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据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pīn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拼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yīn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音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xiě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写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zì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字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cí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词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>。 (10分)</w:t>
      </w:r>
    </w:p>
    <w:p>
      <w:pPr>
        <w:wordWrap w:val="0"/>
        <w:spacing w:line="460" w:lineRule="atLeast"/>
        <w:ind w:firstLine="1440" w:firstLineChars="400"/>
        <w:textAlignment w:val="baseline"/>
        <w:rPr>
          <w:rFonts w:hint="eastAsia"/>
          <w:sz w:val="36"/>
          <w:szCs w:val="24"/>
        </w:rPr>
      </w:pPr>
      <w:r>
        <w:rPr>
          <w:rFonts w:ascii="宋体" w:hAnsi="宋体" w:eastAsia="宋体" w:cs="宋体"/>
          <w:sz w:val="36"/>
          <w:szCs w:val="24"/>
        </w:rPr>
        <w:t>dòng         kuài lè</w:t>
      </w:r>
    </w:p>
    <w:p>
      <w:pPr>
        <w:wordWrap w:val="0"/>
        <w:spacing w:before="160" w:after="180" w:line="360" w:lineRule="atLeast"/>
        <w:ind w:left="600"/>
        <w:textAlignment w:val="center"/>
        <w:rPr>
          <w:rFonts w:hint="eastAsia"/>
          <w:sz w:val="28"/>
          <w:szCs w:val="24"/>
        </w:rPr>
      </w:pPr>
      <w:r>
        <w:rPr>
          <w:rFonts w:ascii="楷体" w:hAnsi="楷体" w:eastAsia="楷体" w:cs="楷体"/>
          <w:sz w:val="28"/>
          <w:szCs w:val="24"/>
        </w:rPr>
        <w:t>1.运</w:t>
      </w:r>
      <w:r>
        <w:rPr>
          <w:sz w:val="22"/>
          <w:szCs w:val="24"/>
          <w:lang w:eastAsia="zh-CN"/>
        </w:rPr>
        <w:drawing>
          <wp:inline distT="0" distB="0" distL="0" distR="0">
            <wp:extent cx="495300" cy="508000"/>
            <wp:effectExtent l="0" t="0" r="0" b="0"/>
            <wp:docPr id="5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8"/>
          <w:szCs w:val="24"/>
        </w:rPr>
        <w:t>会上，我们</w:t>
      </w:r>
      <w:r>
        <w:rPr>
          <w:sz w:val="22"/>
          <w:szCs w:val="24"/>
          <w:lang w:eastAsia="zh-CN"/>
        </w:rPr>
        <w:drawing>
          <wp:inline distT="0" distB="0" distL="0" distR="0">
            <wp:extent cx="965200" cy="508000"/>
            <wp:effectExtent l="0" t="0" r="0" b="0"/>
            <wp:docPr id="7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8"/>
          <w:szCs w:val="24"/>
        </w:rPr>
        <w:t>地游戏。</w:t>
      </w:r>
    </w:p>
    <w:p>
      <w:pPr>
        <w:wordWrap w:val="0"/>
        <w:spacing w:before="160" w:line="460" w:lineRule="atLeast"/>
        <w:ind w:left="920"/>
        <w:textAlignment w:val="baseline"/>
        <w:rPr>
          <w:rFonts w:hint="eastAsia"/>
          <w:sz w:val="36"/>
          <w:szCs w:val="24"/>
        </w:rPr>
      </w:pPr>
      <w:r>
        <w:rPr>
          <w:rFonts w:ascii="宋体" w:hAnsi="宋体" w:eastAsia="宋体" w:cs="宋体"/>
          <w:sz w:val="36"/>
          <w:szCs w:val="24"/>
        </w:rPr>
        <w:t>tài yáng               qíng</w:t>
      </w:r>
    </w:p>
    <w:p>
      <w:pPr>
        <w:wordWrap w:val="0"/>
        <w:spacing w:before="160" w:line="360" w:lineRule="atLeast"/>
        <w:ind w:left="600"/>
        <w:textAlignment w:val="center"/>
        <w:rPr>
          <w:rFonts w:hint="eastAsia"/>
          <w:sz w:val="28"/>
          <w:szCs w:val="24"/>
        </w:rPr>
      </w:pPr>
      <w:r>
        <w:rPr>
          <w:rFonts w:ascii="楷体" w:hAnsi="楷体" w:eastAsia="楷体" w:cs="楷体"/>
          <w:sz w:val="28"/>
          <w:szCs w:val="24"/>
        </w:rPr>
        <w:t>2.</w:t>
      </w:r>
      <w:r>
        <w:rPr>
          <w:sz w:val="22"/>
          <w:szCs w:val="24"/>
          <w:lang w:eastAsia="zh-CN"/>
        </w:rPr>
        <w:drawing>
          <wp:inline distT="0" distB="0" distL="0" distR="0">
            <wp:extent cx="952500" cy="495300"/>
            <wp:effectExtent l="0" t="0" r="0" b="0"/>
            <wp:docPr id="9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8"/>
          <w:szCs w:val="24"/>
        </w:rPr>
        <w:t>出来了，天气多么</w:t>
      </w:r>
      <w:r>
        <w:rPr>
          <w:rFonts w:ascii="宋体" w:hAnsi="宋体" w:eastAsia="宋体" w:cs="宋体"/>
          <w:sz w:val="28"/>
          <w:szCs w:val="24"/>
        </w:rPr>
        <w:t xml:space="preserve">  </w:t>
      </w:r>
      <w:r>
        <w:rPr>
          <w:sz w:val="22"/>
          <w:szCs w:val="24"/>
          <w:lang w:eastAsia="zh-CN"/>
        </w:rPr>
        <w:drawing>
          <wp:inline distT="0" distB="0" distL="0" distR="0">
            <wp:extent cx="495300" cy="508000"/>
            <wp:effectExtent l="0" t="0" r="0" b="0"/>
            <wp:docPr id="11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8"/>
          <w:szCs w:val="24"/>
        </w:rPr>
        <w:t xml:space="preserve"> 朗。</w:t>
      </w:r>
    </w:p>
    <w:p>
      <w:pPr>
        <w:wordWrap w:val="0"/>
        <w:spacing w:before="160" w:line="460" w:lineRule="atLeast"/>
        <w:ind w:firstLine="2520" w:firstLineChars="700"/>
        <w:textAlignment w:val="baseline"/>
        <w:rPr>
          <w:rFonts w:hint="eastAsia"/>
          <w:sz w:val="36"/>
          <w:szCs w:val="24"/>
        </w:rPr>
      </w:pPr>
      <w:r>
        <w:rPr>
          <w:rFonts w:ascii="宋体" w:hAnsi="宋体" w:eastAsia="宋体" w:cs="宋体"/>
          <w:sz w:val="36"/>
          <w:szCs w:val="24"/>
        </w:rPr>
        <w:t>zì  jǐ    gù xiāng</w:t>
      </w:r>
    </w:p>
    <w:p>
      <w:pPr>
        <w:wordWrap w:val="0"/>
        <w:spacing w:before="160" w:line="360" w:lineRule="atLeast"/>
        <w:ind w:left="600"/>
        <w:textAlignment w:val="center"/>
        <w:rPr>
          <w:rFonts w:hint="eastAsia"/>
          <w:sz w:val="28"/>
          <w:szCs w:val="24"/>
        </w:rPr>
      </w:pPr>
      <w:r>
        <w:rPr>
          <w:rFonts w:ascii="楷体" w:hAnsi="楷体" w:eastAsia="楷体" w:cs="楷体"/>
          <w:sz w:val="28"/>
          <w:szCs w:val="24"/>
        </w:rPr>
        <w:t>3.他十分怀念</w:t>
      </w:r>
      <w:r>
        <w:rPr>
          <w:sz w:val="22"/>
          <w:szCs w:val="24"/>
          <w:lang w:eastAsia="zh-CN"/>
        </w:rPr>
        <w:drawing>
          <wp:inline distT="0" distB="0" distL="0" distR="0">
            <wp:extent cx="965200" cy="495300"/>
            <wp:effectExtent l="0" t="0" r="0" b="0"/>
            <wp:docPr id="13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8"/>
          <w:szCs w:val="24"/>
        </w:rPr>
        <w:t>的</w:t>
      </w:r>
      <w:r>
        <w:rPr>
          <w:sz w:val="22"/>
          <w:szCs w:val="24"/>
          <w:lang w:eastAsia="zh-CN"/>
        </w:rPr>
        <w:drawing>
          <wp:inline distT="0" distB="0" distL="0" distR="0">
            <wp:extent cx="939800" cy="495300"/>
            <wp:effectExtent l="0" t="0" r="0" b="0"/>
            <wp:docPr id="15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8"/>
          <w:szCs w:val="24"/>
        </w:rPr>
        <w:t>。</w:t>
      </w:r>
    </w:p>
    <w:p>
      <w:pPr>
        <w:wordWrap w:val="0"/>
        <w:spacing w:line="420" w:lineRule="atLeast"/>
        <w:textAlignment w:val="baseline"/>
        <w:rPr>
          <w:rFonts w:hint="eastAsia"/>
          <w:sz w:val="32"/>
          <w:szCs w:val="24"/>
        </w:rPr>
      </w:pPr>
      <w:r>
        <w:rPr>
          <w:rFonts w:ascii="黑体" w:hAnsi="黑体" w:eastAsia="黑体" w:cs="黑体"/>
          <w:sz w:val="32"/>
          <w:szCs w:val="24"/>
        </w:rPr>
        <w:t>二、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yòng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用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>“\”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huà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画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diào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掉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kuò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括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hào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号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zhōng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中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bú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不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zhèng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正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què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确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de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的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zì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字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>。(6分)</w:t>
      </w:r>
    </w:p>
    <w:p>
      <w:pPr>
        <w:wordWrap w:val="0"/>
        <w:spacing w:before="160" w:line="360" w:lineRule="atLeast"/>
        <w:ind w:left="40" w:firstLine="56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1.这真是件(令  今)人开心的事情。</w:t>
      </w:r>
    </w:p>
    <w:p>
      <w:pPr>
        <w:wordWrap w:val="0"/>
        <w:spacing w:before="140" w:line="360" w:lineRule="atLeast"/>
        <w:ind w:left="40" w:firstLine="56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2.我们在祖国的怀抱里(辛  幸)福成长。</w:t>
      </w:r>
    </w:p>
    <w:p>
      <w:pPr>
        <w:wordWrap w:val="0"/>
        <w:spacing w:before="120" w:line="360" w:lineRule="atLeast"/>
        <w:ind w:left="40" w:firstLine="56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3.妹妹听说要去公园玩，心(清  情)很好。</w:t>
      </w:r>
    </w:p>
    <w:p>
      <w:pPr>
        <w:wordWrap w:val="0"/>
        <w:spacing w:before="140" w:line="360" w:lineRule="atLeast"/>
        <w:ind w:left="40" w:firstLine="56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4.这道(练  连)习题要求将对应的词语(练  连)线。</w:t>
      </w:r>
    </w:p>
    <w:p>
      <w:pPr>
        <w:wordWrap w:val="0"/>
        <w:spacing w:before="140" w:line="360" w:lineRule="atLeast"/>
        <w:ind w:left="40" w:firstLine="56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5.天安门广场上的升旗仪式(飞  非)常壮观。</w:t>
      </w:r>
    </w:p>
    <w:p>
      <w:pPr>
        <w:wordWrap w:val="0"/>
        <w:spacing w:line="420" w:lineRule="atLeast"/>
        <w:textAlignment w:val="baseline"/>
        <w:rPr>
          <w:rFonts w:hint="eastAsia"/>
          <w:sz w:val="32"/>
          <w:szCs w:val="24"/>
        </w:rPr>
      </w:pPr>
      <w:r>
        <w:rPr>
          <w:rFonts w:ascii="黑体" w:hAnsi="黑体" w:eastAsia="黑体" w:cs="黑体"/>
          <w:sz w:val="32"/>
          <w:szCs w:val="24"/>
        </w:rPr>
        <w:t>三、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zhào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照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yàng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样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zi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子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>，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yí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一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gè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个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zì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字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zǔ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组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liǎng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两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 xml:space="preserve"> 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gè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个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EQ \* jc0 \* hps16 \o(\s\up 15(</w:instrText>
      </w:r>
      <w:r>
        <w:rPr>
          <w:sz w:val="32"/>
          <w:szCs w:val="24"/>
        </w:rPr>
        <w:instrText xml:space="preserve">cí</w:instrText>
      </w:r>
      <w:r>
        <w:rPr>
          <w:sz w:val="22"/>
          <w:szCs w:val="24"/>
        </w:rPr>
        <w:instrText xml:space="preserve">),</w:instrText>
      </w:r>
      <w:r>
        <w:rPr>
          <w:sz w:val="32"/>
          <w:szCs w:val="32"/>
        </w:rPr>
        <w:instrText xml:space="preserve">词</w:instrText>
      </w:r>
      <w:r>
        <w:rPr>
          <w:sz w:val="22"/>
          <w:szCs w:val="24"/>
        </w:rPr>
        <w:instrText xml:space="preserve">)</w:instrText>
      </w:r>
      <w:r>
        <w:rPr>
          <w:sz w:val="22"/>
          <w:szCs w:val="24"/>
        </w:rPr>
        <w:fldChar w:fldCharType="end"/>
      </w:r>
      <w:r>
        <w:rPr>
          <w:rFonts w:ascii="黑体" w:hAnsi="黑体" w:eastAsia="黑体" w:cs="黑体"/>
          <w:sz w:val="32"/>
          <w:szCs w:val="24"/>
        </w:rPr>
        <w:t>。(16分)</w:t>
      </w:r>
    </w:p>
    <w:p>
      <w:pPr>
        <w:wordWrap w:val="0"/>
        <w:spacing w:before="140" w:line="360" w:lineRule="atLeast"/>
        <w:ind w:left="60" w:firstLine="54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例：主(主席)(主人)</w:t>
      </w:r>
    </w:p>
    <w:p>
      <w:pPr>
        <w:wordWrap w:val="0"/>
        <w:spacing w:line="340" w:lineRule="exact"/>
        <w:textAlignment w:val="baseline"/>
        <w:rPr>
          <w:rFonts w:hint="eastAsia"/>
          <w:sz w:val="32"/>
          <w:szCs w:val="28"/>
        </w:rPr>
      </w:pPr>
    </w:p>
    <w:p>
      <w:pPr>
        <w:wordWrap w:val="0"/>
        <w:spacing w:line="360" w:lineRule="atLeast"/>
        <w:ind w:left="920"/>
        <w:textAlignment w:val="baseline"/>
        <w:rPr>
          <w:rFonts w:hint="eastAsia"/>
          <w:sz w:val="32"/>
          <w:szCs w:val="28"/>
        </w:rPr>
      </w:pPr>
      <w:r>
        <w:rPr>
          <w:rFonts w:ascii="楷体" w:hAnsi="楷体" w:eastAsia="楷体" w:cs="楷体"/>
          <w:sz w:val="32"/>
          <w:szCs w:val="28"/>
        </w:rPr>
        <w:t>井  (       )(  )               亲    (      )(     )</w:t>
      </w:r>
    </w:p>
    <w:p>
      <w:pPr>
        <w:wordWrap w:val="0"/>
        <w:spacing w:line="320" w:lineRule="exact"/>
        <w:textAlignment w:val="baseline"/>
        <w:rPr>
          <w:rFonts w:hint="eastAsia"/>
          <w:sz w:val="32"/>
          <w:szCs w:val="28"/>
        </w:rPr>
      </w:pPr>
    </w:p>
    <w:p>
      <w:pPr>
        <w:wordWrap w:val="0"/>
        <w:spacing w:line="360" w:lineRule="atLeast"/>
        <w:ind w:left="920"/>
        <w:textAlignment w:val="baseline"/>
        <w:rPr>
          <w:rFonts w:hint="eastAsia"/>
          <w:sz w:val="32"/>
          <w:szCs w:val="28"/>
        </w:rPr>
        <w:sectPr>
          <w:footerReference r:id="rId3" w:type="default"/>
          <w:pgSz w:w="11900" w:h="16820"/>
          <w:pgMar w:top="700" w:right="900" w:bottom="700" w:left="900" w:header="720" w:footer="720" w:gutter="0"/>
          <w:cols w:space="720" w:num="1"/>
        </w:sectPr>
      </w:pPr>
      <w:r>
        <w:rPr>
          <w:rFonts w:ascii="楷体" w:hAnsi="楷体" w:eastAsia="楷体" w:cs="楷体"/>
          <w:sz w:val="32"/>
          <w:szCs w:val="28"/>
        </w:rPr>
        <w:t>村  (       )(  )               念    (      )(     )</w:t>
      </w:r>
    </w:p>
    <w:p>
      <w:pPr>
        <w:rPr>
          <w:rFonts w:hint="eastAsia"/>
        </w:rPr>
      </w:pPr>
      <w:bookmarkStart w:id="0" w:name="_GoBack"/>
      <w:bookmarkEnd w:id="0"/>
    </w:p>
    <w:sectPr>
      <w:headerReference r:id="rId4" w:type="default"/>
      <w:footerReference r:id="rId5" w:type="default"/>
      <w:pgSz w:w="11900" w:h="16820"/>
      <w:pgMar w:top="1420" w:right="1780" w:bottom="1420" w:left="178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Sans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 w:ascii="MS Sans Serif" w:hAnsi="MS Sans Serif"/>
        <w:sz w:val="19"/>
      </w:rPr>
    </w:pPr>
    <w:r>
      <w:rPr>
        <w:rFonts w:hint="eastAsia" w:ascii="MS Sans Serif" w:hAnsi="MS Sans Serif"/>
        <w:sz w:val="19"/>
      </w:rPr>
      <w:t>第一试卷网    Shijuan1.Com    提供下载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ascii="MS Sans Serif" w:hAnsi="MS Sans Serif"/>
        <w:sz w:val="19"/>
        <w:szCs w:val="2"/>
      </w:rPr>
    </w:pPr>
    <w:r>
      <w:rPr>
        <w:rFonts w:hint="eastAsia" w:ascii="MS Sans Serif" w:hAnsi="MS Sans Serif"/>
        <w:sz w:val="19"/>
        <w:szCs w:val="2"/>
      </w:rPr>
      <w:t>第一试卷网    Shijuan1.Com    提供下载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70D716EA"/>
    <w:rsid w:val="00180653"/>
    <w:rsid w:val="005F4B50"/>
    <w:rsid w:val="405D1066"/>
    <w:rsid w:val="5C6C236B"/>
    <w:rsid w:val="70D716E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5"/>
    <w:link w:val="2"/>
    <w:uiPriority w:val="0"/>
    <w:rPr>
      <w:sz w:val="18"/>
      <w:szCs w:val="18"/>
      <w:lang w:eastAsia="en-US"/>
    </w:rPr>
  </w:style>
  <w:style w:type="character" w:customStyle="1" w:styleId="8">
    <w:name w:val="页眉 Char"/>
    <w:basedOn w:val="5"/>
    <w:link w:val="4"/>
    <w:uiPriority w:val="0"/>
    <w:rPr>
      <w:sz w:val="18"/>
      <w:szCs w:val="18"/>
      <w:lang w:eastAsia="en-US"/>
    </w:rPr>
  </w:style>
  <w:style w:type="character" w:customStyle="1" w:styleId="9">
    <w:name w:val="页脚 Char"/>
    <w:basedOn w:val="5"/>
    <w:link w:val="3"/>
    <w:uiPriority w:val="0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http://www.shijuan1.com</Company>
  <Pages>6</Pages>
  <Words>4367</Words>
  <Characters>5809</Characters>
  <Lines>414</Lines>
  <Paragraphs>484</Paragraphs>
  <ScaleCrop>false</ScaleCrop>
  <LinksUpToDate>false</LinksUpToDate>
  <CharactersWithSpaces>9692</CharactersWithSpaces>
  <Application>WPS Office_10.8.0.5950_F1E327BC-269C-435d-A152-05C5408002CA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2025-03-06T15:35:00Z</dcterms:created>
  <dc:creator>ShiJuan</dc:creator>
  <dc:description>http://www.shijuan1.com</dc:description>
  <cp:lastModifiedBy>Administrator</cp:lastModifiedBy>
  <dcterms:modified xsi:type="dcterms:W3CDTF">2025-10-31T03:14:19Z</dcterms:modified>
  <dc:subject>www.shijuan1.com</dc:subject>
  <dc:title>第一试卷网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2052-10.8.0.5950</vt:lpwstr>
  </property>
</Properties>
</file>