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33" w:rsidRDefault="00BA085C">
      <w:r>
        <w:rPr>
          <w:rFonts w:hint="eastAsia"/>
        </w:rPr>
        <w:t>Qt</w:t>
      </w:r>
      <w:r>
        <w:rPr>
          <w:rFonts w:hint="eastAsia"/>
        </w:rPr>
        <w:t>跨平台编译</w:t>
      </w:r>
    </w:p>
    <w:p w:rsidR="00BA085C" w:rsidRDefault="00366A48"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pro</w:t>
      </w:r>
      <w:r>
        <w:rPr>
          <w:rFonts w:hint="eastAsia"/>
        </w:rPr>
        <w:t>文件中，如果需要针对不同的平台添加不同的库，可以使用</w:t>
      </w:r>
      <w:r>
        <w:rPr>
          <w:rFonts w:hint="eastAsia"/>
        </w:rPr>
        <w:t>win32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macx</w:t>
      </w:r>
      <w:r>
        <w:rPr>
          <w:rFonts w:hint="eastAsia"/>
        </w:rPr>
        <w:t>来进行区分，</w:t>
      </w:r>
      <w:r>
        <w:rPr>
          <w:rFonts w:hint="eastAsia"/>
        </w:rPr>
        <w:t>win32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unix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平台，</w:t>
      </w:r>
      <w:r>
        <w:rPr>
          <w:rFonts w:hint="eastAsia"/>
        </w:rPr>
        <w:t>macx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平台</w:t>
      </w:r>
    </w:p>
    <w:p w:rsidR="00366A48" w:rsidRDefault="00366A48">
      <w:r>
        <w:rPr>
          <w:rFonts w:hint="eastAsia"/>
          <w:noProof/>
        </w:rPr>
        <w:drawing>
          <wp:inline distT="0" distB="0" distL="0" distR="0">
            <wp:extent cx="3220085" cy="14071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48" w:rsidRDefault="00366A48">
      <w:r>
        <w:rPr>
          <w:rFonts w:hint="eastAsia"/>
        </w:rPr>
        <w:t xml:space="preserve">2 </w:t>
      </w:r>
      <w:r>
        <w:rPr>
          <w:rFonts w:hint="eastAsia"/>
        </w:rPr>
        <w:t>在代码中，可以使用</w:t>
      </w:r>
      <w:r>
        <w:rPr>
          <w:rFonts w:hint="eastAsia"/>
        </w:rPr>
        <w:t>Q_OS_WIN</w:t>
      </w:r>
      <w:r>
        <w:rPr>
          <w:rFonts w:hint="eastAsia"/>
        </w:rPr>
        <w:t>、</w:t>
      </w:r>
      <w:r>
        <w:rPr>
          <w:rFonts w:hint="eastAsia"/>
        </w:rPr>
        <w:t>Q_OS_LINUX</w:t>
      </w:r>
      <w:r>
        <w:rPr>
          <w:rFonts w:hint="eastAsia"/>
        </w:rPr>
        <w:t>、</w:t>
      </w:r>
      <w:r>
        <w:rPr>
          <w:rFonts w:hint="eastAsia"/>
        </w:rPr>
        <w:t>Q_OS_MAC</w:t>
      </w:r>
      <w:r w:rsidR="006947D2">
        <w:rPr>
          <w:rFonts w:hint="eastAsia"/>
        </w:rPr>
        <w:t>来进行区分，</w:t>
      </w:r>
    </w:p>
    <w:p w:rsidR="00366A48" w:rsidRDefault="006947D2">
      <w:r>
        <w:rPr>
          <w:noProof/>
        </w:rPr>
        <w:drawing>
          <wp:inline distT="0" distB="0" distL="0" distR="0">
            <wp:extent cx="2504440" cy="20199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A48" w:rsidSect="00EE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85C"/>
    <w:rsid w:val="00203E9D"/>
    <w:rsid w:val="00366A48"/>
    <w:rsid w:val="006947D2"/>
    <w:rsid w:val="009416B4"/>
    <w:rsid w:val="00BA085C"/>
    <w:rsid w:val="00EE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Qt跨平台编译</dc:title>
  <dc:creator>songmouling</dc:creator>
  <cp:keywords>Qt;跨平台</cp:keywords>
  <cp:lastModifiedBy>Administrator</cp:lastModifiedBy>
  <cp:revision>2</cp:revision>
  <dcterms:created xsi:type="dcterms:W3CDTF">2017-04-20T03:05:00Z</dcterms:created>
  <dcterms:modified xsi:type="dcterms:W3CDTF">2017-04-20T03:05:00Z</dcterms:modified>
</cp:coreProperties>
</file>