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1E" w:rsidRPr="001B0559" w:rsidRDefault="00EE4F6E" w:rsidP="00091EE8">
      <w:pPr>
        <w:jc w:val="center"/>
        <w:rPr>
          <w:b/>
        </w:rPr>
      </w:pPr>
      <w:r w:rsidRPr="001B0559">
        <w:rPr>
          <w:b/>
        </w:rPr>
        <w:t xml:space="preserve">Class Project </w:t>
      </w:r>
      <w:r w:rsidR="00785EA2" w:rsidRPr="001B0559">
        <w:rPr>
          <w:rFonts w:hint="eastAsia"/>
          <w:b/>
        </w:rPr>
        <w:t>2</w:t>
      </w:r>
    </w:p>
    <w:p w:rsidR="00193D1E" w:rsidRDefault="00091EE8" w:rsidP="00193D1E">
      <w:r>
        <w:t>CIS 476/566</w:t>
      </w:r>
      <w:r w:rsidR="00193D1E">
        <w:t xml:space="preserve"> Software A</w:t>
      </w:r>
      <w:r w:rsidR="00EF12CA">
        <w:t>rchitecture and Design patterns</w:t>
      </w:r>
    </w:p>
    <w:p w:rsidR="00785EA2" w:rsidRDefault="00CA71E1" w:rsidP="00163A38">
      <w:pPr>
        <w:autoSpaceDE w:val="0"/>
        <w:autoSpaceDN w:val="0"/>
        <w:adjustRightInd w:val="0"/>
        <w:jc w:val="left"/>
      </w:pPr>
      <w:r>
        <w:t xml:space="preserve">Due: </w:t>
      </w:r>
      <w:r w:rsidR="00F32C04">
        <w:t xml:space="preserve">11:59pm </w:t>
      </w:r>
      <w:r w:rsidR="007616E4">
        <w:t>03/2</w:t>
      </w:r>
      <w:r w:rsidR="00687AA3">
        <w:t>3</w:t>
      </w:r>
      <w:r>
        <w:t>/20</w:t>
      </w:r>
      <w:r w:rsidR="00687AA3">
        <w:t>20</w:t>
      </w:r>
    </w:p>
    <w:p w:rsidR="00163A38" w:rsidRDefault="00163A38" w:rsidP="00785EA2">
      <w:pPr>
        <w:autoSpaceDE w:val="0"/>
        <w:autoSpaceDN w:val="0"/>
        <w:adjustRightInd w:val="0"/>
        <w:ind w:leftChars="200" w:left="420"/>
        <w:jc w:val="left"/>
        <w:rPr>
          <w:rFonts w:ascii="Times-Roman" w:hAnsi="Times-Roman" w:cs="Times-Roman"/>
          <w:kern w:val="0"/>
          <w:sz w:val="24"/>
        </w:rPr>
      </w:pPr>
    </w:p>
    <w:p w:rsidR="00A120FF" w:rsidRPr="00FD6F90" w:rsidRDefault="00785EA2" w:rsidP="00193D1E">
      <w:pPr>
        <w:rPr>
          <w:b/>
          <w:u w:val="single"/>
        </w:rPr>
      </w:pPr>
      <w:r w:rsidRPr="00FD6F90">
        <w:rPr>
          <w:b/>
          <w:u w:val="single"/>
        </w:rPr>
        <w:t xml:space="preserve">Problem </w:t>
      </w:r>
      <w:r w:rsidR="00163A38" w:rsidRPr="00FD6F90">
        <w:rPr>
          <w:b/>
          <w:u w:val="single"/>
        </w:rPr>
        <w:t>1</w:t>
      </w:r>
    </w:p>
    <w:p w:rsidR="00785EA2" w:rsidRDefault="00785EA2" w:rsidP="00193D1E">
      <w:r w:rsidRPr="00785EA2">
        <w:t>This problem demonstrates the use of the chain of responsibi</w:t>
      </w:r>
      <w:r w:rsidR="00C0239A">
        <w:t>lity (COR) design patterns on a Length converter program (L</w:t>
      </w:r>
      <w:r w:rsidRPr="00785EA2">
        <w:t>CP)</w:t>
      </w:r>
      <w:r w:rsidR="00C0239A">
        <w:t xml:space="preserve"> with a GUI. The L</w:t>
      </w:r>
      <w:r w:rsidRPr="00785EA2">
        <w:t>CP perform</w:t>
      </w:r>
      <w:bookmarkStart w:id="0" w:name="_GoBack"/>
      <w:bookmarkEnd w:id="0"/>
      <w:r w:rsidRPr="00785EA2">
        <w:t xml:space="preserve">s conversion from </w:t>
      </w:r>
      <w:r w:rsidR="00C0239A">
        <w:t xml:space="preserve">kilometer </w:t>
      </w:r>
      <w:r w:rsidRPr="00785EA2">
        <w:t>to one o</w:t>
      </w:r>
      <w:r w:rsidR="00C0239A">
        <w:t>f the following three units: Mile, Yard, and Foot</w:t>
      </w:r>
      <w:r w:rsidRPr="00785EA2">
        <w:t>. Its</w:t>
      </w:r>
      <w:r w:rsidR="00C0239A">
        <w:t xml:space="preserve"> user interface looks like this</w:t>
      </w:r>
      <w:r w:rsidR="00D9500A">
        <w:t>.</w:t>
      </w:r>
    </w:p>
    <w:p w:rsidR="00785EA2" w:rsidRPr="00785EA2" w:rsidRDefault="00214452" w:rsidP="00FD6F90">
      <w:pPr>
        <w:ind w:leftChars="300" w:left="630"/>
      </w:pPr>
      <w:r>
        <w:rPr>
          <w:noProof/>
        </w:rPr>
        <w:drawing>
          <wp:inline distT="0" distB="0" distL="0" distR="0">
            <wp:extent cx="2895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The input string specifies the amount to be converted and </w:t>
      </w:r>
      <w:r w:rsidR="00D9500A">
        <w:rPr>
          <w:rFonts w:ascii="Times-Roman" w:hAnsi="Times-Roman" w:cs="Times-Roman"/>
          <w:kern w:val="0"/>
          <w:sz w:val="24"/>
        </w:rPr>
        <w:t xml:space="preserve">dropdown menu indicates which unit it will convert </w:t>
      </w:r>
      <w:proofErr w:type="gramStart"/>
      <w:r w:rsidR="00D9500A">
        <w:rPr>
          <w:rFonts w:ascii="Times-Roman" w:hAnsi="Times-Roman" w:cs="Times-Roman"/>
          <w:kern w:val="0"/>
          <w:sz w:val="24"/>
        </w:rPr>
        <w:t>to</w:t>
      </w:r>
      <w:proofErr w:type="gramEnd"/>
      <w:r w:rsidR="00D9500A">
        <w:rPr>
          <w:rFonts w:ascii="Times-Roman" w:hAnsi="Times-Roman" w:cs="Times-Roman"/>
          <w:kern w:val="0"/>
          <w:sz w:val="24"/>
        </w:rPr>
        <w:t xml:space="preserve">. </w:t>
      </w:r>
      <w:r>
        <w:rPr>
          <w:rFonts w:ascii="Times-Roman" w:hAnsi="Times-Roman" w:cs="Times-Roman"/>
          <w:kern w:val="0"/>
          <w:sz w:val="24"/>
        </w:rPr>
        <w:t xml:space="preserve">The </w:t>
      </w:r>
      <w:proofErr w:type="spellStart"/>
      <w:r>
        <w:rPr>
          <w:rFonts w:ascii="Times-Roman" w:hAnsi="Times-Roman" w:cs="Times-Roman"/>
          <w:kern w:val="0"/>
          <w:sz w:val="24"/>
        </w:rPr>
        <w:t>CoR</w:t>
      </w:r>
      <w:proofErr w:type="spellEnd"/>
      <w:r>
        <w:rPr>
          <w:rFonts w:ascii="Times-Roman" w:hAnsi="Times-Roman" w:cs="Times-Roman"/>
          <w:kern w:val="0"/>
          <w:sz w:val="24"/>
        </w:rPr>
        <w:t xml:space="preserve"> pattern </w:t>
      </w:r>
      <w:proofErr w:type="gramStart"/>
      <w:r>
        <w:rPr>
          <w:rFonts w:ascii="Times-Roman" w:hAnsi="Times-Roman" w:cs="Times-Roman"/>
          <w:kern w:val="0"/>
          <w:sz w:val="24"/>
        </w:rPr>
        <w:t>will be applied</w:t>
      </w:r>
      <w:proofErr w:type="gramEnd"/>
      <w:r>
        <w:rPr>
          <w:rFonts w:ascii="Times-Roman" w:hAnsi="Times-Roman" w:cs="Times-Roman"/>
          <w:kern w:val="0"/>
          <w:sz w:val="24"/>
        </w:rPr>
        <w:t xml:space="preserve"> to the processing of the input</w:t>
      </w:r>
      <w:r w:rsidR="00D9500A">
        <w:rPr>
          <w:rFonts w:ascii="Times-Roman" w:hAnsi="Times-Roman" w:cs="Times-Roman"/>
          <w:kern w:val="0"/>
          <w:sz w:val="24"/>
        </w:rPr>
        <w:t xml:space="preserve"> </w:t>
      </w:r>
      <w:r>
        <w:rPr>
          <w:rFonts w:ascii="Times-Roman" w:hAnsi="Times-Roman" w:cs="Times-Roman"/>
          <w:kern w:val="0"/>
          <w:sz w:val="24"/>
        </w:rPr>
        <w:t>string to generate a number represen</w:t>
      </w:r>
      <w:r w:rsidR="00D9500A">
        <w:rPr>
          <w:rFonts w:ascii="Times-Roman" w:hAnsi="Times-Roman" w:cs="Times-Roman"/>
          <w:kern w:val="0"/>
          <w:sz w:val="24"/>
        </w:rPr>
        <w:t>ting the converted amount. The L</w:t>
      </w:r>
      <w:r>
        <w:rPr>
          <w:rFonts w:ascii="Times-Roman" w:hAnsi="Times-Roman" w:cs="Times-Roman"/>
          <w:kern w:val="0"/>
          <w:sz w:val="24"/>
        </w:rPr>
        <w:t xml:space="preserve">CP user interface </w:t>
      </w:r>
      <w:proofErr w:type="gramStart"/>
      <w:r>
        <w:rPr>
          <w:rFonts w:ascii="Times-Roman" w:hAnsi="Times-Roman" w:cs="Times-Roman"/>
          <w:kern w:val="0"/>
          <w:sz w:val="24"/>
        </w:rPr>
        <w:t>is seen</w:t>
      </w:r>
      <w:proofErr w:type="gramEnd"/>
      <w:r>
        <w:rPr>
          <w:rFonts w:ascii="Times-Roman" w:hAnsi="Times-Roman" w:cs="Times-Roman"/>
          <w:kern w:val="0"/>
          <w:sz w:val="24"/>
        </w:rPr>
        <w:t xml:space="preserve"> as a client making a request to conve</w:t>
      </w:r>
      <w:r w:rsidR="00D9500A">
        <w:rPr>
          <w:rFonts w:ascii="Times-Roman" w:hAnsi="Times-Roman" w:cs="Times-Roman"/>
          <w:kern w:val="0"/>
          <w:sz w:val="24"/>
        </w:rPr>
        <w:t>rt the input to a given unit</w:t>
      </w:r>
      <w:r>
        <w:rPr>
          <w:rFonts w:ascii="Times-Roman" w:hAnsi="Times-Roman" w:cs="Times-Roman"/>
          <w:kern w:val="0"/>
          <w:sz w:val="24"/>
        </w:rPr>
        <w:t xml:space="preserve">. Three handlers are </w:t>
      </w:r>
      <w:r w:rsidR="00D9500A">
        <w:rPr>
          <w:rFonts w:ascii="Times-Roman" w:hAnsi="Times-Roman" w:cs="Times-Roman"/>
          <w:kern w:val="0"/>
          <w:sz w:val="24"/>
        </w:rPr>
        <w:t xml:space="preserve">available, one for each unit (MILE, YARD, </w:t>
      </w:r>
      <w:proofErr w:type="gramStart"/>
      <w:r w:rsidR="00D9500A">
        <w:rPr>
          <w:rFonts w:ascii="Times-Roman" w:hAnsi="Times-Roman" w:cs="Times-Roman"/>
          <w:kern w:val="0"/>
          <w:sz w:val="24"/>
        </w:rPr>
        <w:t>FOOT</w:t>
      </w:r>
      <w:proofErr w:type="gramEnd"/>
      <w:r>
        <w:rPr>
          <w:rFonts w:ascii="Times-Roman" w:hAnsi="Times-Roman" w:cs="Times-Roman"/>
          <w:kern w:val="0"/>
          <w:sz w:val="24"/>
        </w:rPr>
        <w:t>).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The resulting processing flow for </w:t>
      </w:r>
      <w:r w:rsidR="00D9500A">
        <w:rPr>
          <w:rFonts w:ascii="Times-Roman" w:hAnsi="Times-Roman" w:cs="Times-Roman"/>
          <w:kern w:val="0"/>
          <w:sz w:val="24"/>
        </w:rPr>
        <w:t>L</w:t>
      </w:r>
      <w:r>
        <w:rPr>
          <w:rFonts w:ascii="Times-Roman" w:hAnsi="Times-Roman" w:cs="Times-Roman"/>
          <w:kern w:val="0"/>
          <w:sz w:val="24"/>
        </w:rPr>
        <w:t xml:space="preserve">CP </w:t>
      </w:r>
      <w:proofErr w:type="gramStart"/>
      <w:r>
        <w:rPr>
          <w:rFonts w:ascii="Times-Roman" w:hAnsi="Times-Roman" w:cs="Times-Roman"/>
          <w:kern w:val="0"/>
          <w:sz w:val="24"/>
        </w:rPr>
        <w:t>is shown</w:t>
      </w:r>
      <w:proofErr w:type="gramEnd"/>
      <w:r>
        <w:rPr>
          <w:rFonts w:ascii="Times-Roman" w:hAnsi="Times-Roman" w:cs="Times-Roman"/>
          <w:kern w:val="0"/>
          <w:sz w:val="24"/>
        </w:rPr>
        <w:t xml:space="preserve"> schematically in the next figure:</w:t>
      </w:r>
    </w:p>
    <w:p w:rsidR="00D9500A" w:rsidRDefault="00D9500A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D9500A" w:rsidRDefault="0021445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9525</wp:posOffset>
                </wp:positionV>
                <wp:extent cx="814070" cy="512445"/>
                <wp:effectExtent l="5080" t="1143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512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500A" w:rsidRDefault="00D9500A">
                            <w:r>
                              <w:t>Converted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15pt;margin-top:.75pt;width:64.1pt;height:40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" filled="f" strokecolor="white">
                <v:textbox>
                  <w:txbxContent>
                    <w:p w:rsidR="00D9500A" w:rsidRDefault="00D9500A">
                      <w:r>
                        <w:t>Converted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9525</wp:posOffset>
                </wp:positionV>
                <wp:extent cx="814070" cy="512445"/>
                <wp:effectExtent l="5080" t="1143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512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500A" w:rsidRDefault="00D9500A">
                            <w:r>
                              <w:t>Amount in Kilometer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.1pt;margin-top:.75pt;width:64.1pt;height:4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" filled="f" strokecolor="white">
                <v:textbox>
                  <w:txbxContent>
                    <w:p w:rsidR="00D9500A" w:rsidRDefault="00D9500A">
                      <w:r>
                        <w:t>Amount in Kilometer</w:t>
                      </w:r>
                    </w:p>
                  </w:txbxContent>
                </v:textbox>
              </v:shape>
            </w:pict>
          </mc:Fallback>
        </mc:AlternateContent>
      </w:r>
    </w:p>
    <w:p w:rsidR="00D9500A" w:rsidRDefault="00D9500A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D9500A" w:rsidRDefault="0021445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173355</wp:posOffset>
                </wp:positionV>
                <wp:extent cx="528955" cy="0"/>
                <wp:effectExtent l="9525" t="57150" r="23495" b="571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F17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63pt;margin-top:13.65pt;width:41.6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192405</wp:posOffset>
                </wp:positionV>
                <wp:extent cx="262255" cy="0"/>
                <wp:effectExtent l="9525" t="57150" r="23495" b="5715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E1914" id="AutoShape 11" o:spid="_x0000_s1026" type="#_x0000_t32" style="position:absolute;margin-left:251.25pt;margin-top:15.15pt;width:20.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173355</wp:posOffset>
                </wp:positionV>
                <wp:extent cx="262255" cy="0"/>
                <wp:effectExtent l="9525" t="57150" r="23495" b="5715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984E0" id="AutoShape 10" o:spid="_x0000_s1026" type="#_x0000_t32" style="position:absolute;margin-left:141pt;margin-top:13.65pt;width:20.6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173355</wp:posOffset>
                </wp:positionV>
                <wp:extent cx="528955" cy="0"/>
                <wp:effectExtent l="9525" t="57150" r="23495" b="571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B5B4" id="AutoShape 9" o:spid="_x0000_s1026" type="#_x0000_t32" style="position:absolute;margin-left:12pt;margin-top:13.65pt;width:41.6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20955</wp:posOffset>
                </wp:positionV>
                <wp:extent cx="1109345" cy="304800"/>
                <wp:effectExtent l="5080" t="9525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00A" w:rsidRDefault="00D9500A">
                            <w:proofErr w:type="spellStart"/>
                            <w:r>
                              <w:t>FOOT_Handler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3.4pt;margin-top:1.65pt;width:87.35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">
                <v:textbox>
                  <w:txbxContent>
                    <w:p w:rsidR="00D9500A" w:rsidRDefault="00D9500A">
                      <w:proofErr w:type="spellStart"/>
                      <w:r>
                        <w:t>FOOT_Handler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20955</wp:posOffset>
                </wp:positionV>
                <wp:extent cx="1109345" cy="304800"/>
                <wp:effectExtent l="5080" t="9525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00A" w:rsidRDefault="00D9500A">
                            <w:proofErr w:type="spellStart"/>
                            <w:r>
                              <w:t>YARD_Handler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1.65pt;margin-top:1.65pt;width:87.3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">
                <v:textbox>
                  <w:txbxContent>
                    <w:p w:rsidR="00D9500A" w:rsidRDefault="00D9500A">
                      <w:proofErr w:type="spellStart"/>
                      <w:r>
                        <w:t>YARD_Handler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20955</wp:posOffset>
                </wp:positionV>
                <wp:extent cx="1109345" cy="304800"/>
                <wp:effectExtent l="5080" t="9525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00A" w:rsidRDefault="00D9500A">
                            <w:proofErr w:type="spellStart"/>
                            <w:r>
                              <w:t>MILE_Handler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.65pt;margin-top:1.65pt;width:87.3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">
                <v:textbox>
                  <w:txbxContent>
                    <w:p w:rsidR="00D9500A" w:rsidRDefault="00D9500A">
                      <w:proofErr w:type="spellStart"/>
                      <w:r>
                        <w:t>MILE_Handler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500A" w:rsidRDefault="00D9500A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785EA2" w:rsidRDefault="00785EA2" w:rsidP="00785EA2">
      <w:pPr>
        <w:autoSpaceDE w:val="0"/>
        <w:autoSpaceDN w:val="0"/>
        <w:adjustRightInd w:val="0"/>
        <w:jc w:val="left"/>
      </w:pPr>
    </w:p>
    <w:p w:rsidR="00785EA2" w:rsidRPr="00FD6F90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u w:val="single"/>
        </w:rPr>
      </w:pPr>
      <w:r w:rsidRPr="00FD6F90">
        <w:rPr>
          <w:rFonts w:ascii="Times-Roman" w:hAnsi="Times-Roman" w:cs="Times-Roman"/>
          <w:kern w:val="0"/>
          <w:sz w:val="24"/>
          <w:u w:val="single"/>
        </w:rPr>
        <w:t>Deliverables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- The UML class diagram.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- A SINGLE MS Word document that includes (</w:t>
      </w:r>
      <w:proofErr w:type="spellStart"/>
      <w:r>
        <w:rPr>
          <w:rFonts w:ascii="Times-Roman" w:hAnsi="Times-Roman" w:cs="Times-Roman"/>
          <w:kern w:val="0"/>
          <w:sz w:val="24"/>
        </w:rPr>
        <w:t>i</w:t>
      </w:r>
      <w:proofErr w:type="spellEnd"/>
      <w:r>
        <w:rPr>
          <w:rFonts w:ascii="Times-Roman" w:hAnsi="Times-Roman" w:cs="Times-Roman"/>
          <w:kern w:val="0"/>
          <w:sz w:val="24"/>
        </w:rPr>
        <w:t>) screenshots showing different execution scenarios (ii) printout of the implementation code.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- The code must have graphical user interface to test the functionality.</w:t>
      </w:r>
    </w:p>
    <w:p w:rsidR="00785EA2" w:rsidRPr="00785EA2" w:rsidRDefault="00785EA2" w:rsidP="00785EA2">
      <w:pPr>
        <w:autoSpaceDE w:val="0"/>
        <w:autoSpaceDN w:val="0"/>
        <w:adjustRightInd w:val="0"/>
        <w:jc w:val="left"/>
      </w:pPr>
      <w:r>
        <w:rPr>
          <w:rFonts w:ascii="Times-Roman" w:hAnsi="Times-Roman" w:cs="Times-Roman"/>
          <w:kern w:val="0"/>
          <w:sz w:val="24"/>
        </w:rPr>
        <w:t>- Softcopy of the implementation code.</w:t>
      </w:r>
    </w:p>
    <w:p w:rsidR="00785EA2" w:rsidRDefault="00785EA2" w:rsidP="00193D1E"/>
    <w:p w:rsidR="00FD6F90" w:rsidRDefault="00FD6F90" w:rsidP="00193D1E"/>
    <w:p w:rsidR="00801FDA" w:rsidRDefault="00801FDA" w:rsidP="00193D1E"/>
    <w:p w:rsidR="00801FDA" w:rsidRDefault="00801FDA" w:rsidP="00193D1E"/>
    <w:p w:rsidR="00163A38" w:rsidRPr="00FD6F90" w:rsidRDefault="00163A38" w:rsidP="00193D1E">
      <w:pPr>
        <w:rPr>
          <w:b/>
          <w:u w:val="single"/>
        </w:rPr>
      </w:pPr>
      <w:r w:rsidRPr="00FD6F90">
        <w:rPr>
          <w:b/>
          <w:u w:val="single"/>
        </w:rPr>
        <w:lastRenderedPageBreak/>
        <w:t>Problem 2</w:t>
      </w:r>
    </w:p>
    <w:p w:rsidR="00163A38" w:rsidRDefault="00163A38" w:rsidP="00163A38">
      <w:r>
        <w:t xml:space="preserve">This problem combines the decorator pattern with the </w:t>
      </w:r>
      <w:proofErr w:type="spellStart"/>
      <w:r>
        <w:t>CoR</w:t>
      </w:r>
      <w:proofErr w:type="spellEnd"/>
      <w:r>
        <w:t xml:space="preserve"> implemented in Problem </w:t>
      </w:r>
      <w:r w:rsidR="00FD6F90">
        <w:t>1</w:t>
      </w:r>
      <w:r>
        <w:t>.</w:t>
      </w:r>
      <w:r w:rsidR="00FD6F90">
        <w:t xml:space="preserve"> </w:t>
      </w:r>
      <w:r>
        <w:t>The text appear</w:t>
      </w:r>
      <w:r w:rsidR="00801FDA">
        <w:t>ing in the output field of the L</w:t>
      </w:r>
      <w:r>
        <w:t>CP UI is a string that has to undergo three</w:t>
      </w:r>
      <w:r w:rsidR="00FD6F90">
        <w:t xml:space="preserve"> </w:t>
      </w:r>
      <w:r>
        <w:t>decorations:</w:t>
      </w:r>
    </w:p>
    <w:p w:rsidR="00163A38" w:rsidRDefault="00163A38" w:rsidP="00FD6F90">
      <w:pPr>
        <w:numPr>
          <w:ilvl w:val="0"/>
          <w:numId w:val="3"/>
        </w:numPr>
      </w:pPr>
      <w:r>
        <w:t xml:space="preserve">Round output to 2nd decimal (e.g., </w:t>
      </w:r>
      <w:r w:rsidR="00801FDA">
        <w:t>218.723</w:t>
      </w:r>
      <w:r>
        <w:t xml:space="preserve"> to </w:t>
      </w:r>
      <w:r w:rsidR="00801FDA">
        <w:t>218.72</w:t>
      </w:r>
      <w:r>
        <w:t>)</w:t>
      </w:r>
    </w:p>
    <w:p w:rsidR="00163A38" w:rsidRDefault="00163A38" w:rsidP="00FD6F90">
      <w:pPr>
        <w:numPr>
          <w:ilvl w:val="0"/>
          <w:numId w:val="3"/>
        </w:numPr>
      </w:pPr>
      <w:r>
        <w:t xml:space="preserve">Write output in exp. notation (e.g., </w:t>
      </w:r>
      <w:r w:rsidR="00801FDA">
        <w:t>218.72 to 2.1872</w:t>
      </w:r>
      <w:r>
        <w:t>e2 )</w:t>
      </w:r>
    </w:p>
    <w:p w:rsidR="00163A38" w:rsidRDefault="00801FDA" w:rsidP="00FD6F90">
      <w:pPr>
        <w:numPr>
          <w:ilvl w:val="0"/>
          <w:numId w:val="3"/>
        </w:numPr>
      </w:pPr>
      <w:r>
        <w:t>Add the unit</w:t>
      </w:r>
      <w:r w:rsidR="00163A38">
        <w:t xml:space="preserve"> name to the converted amount (e.g., </w:t>
      </w:r>
      <w:r>
        <w:t xml:space="preserve">2.1872e2 </w:t>
      </w:r>
      <w:r w:rsidR="00163A38">
        <w:t xml:space="preserve">to </w:t>
      </w:r>
      <w:r>
        <w:t>2.1872e2 Yards</w:t>
      </w:r>
      <w:r w:rsidR="00163A38">
        <w:t>)</w:t>
      </w:r>
    </w:p>
    <w:p w:rsidR="00FD6F90" w:rsidRPr="00FD6F90" w:rsidRDefault="00214452" w:rsidP="00FD6F90">
      <w:pPr>
        <w:ind w:leftChars="400" w:left="840"/>
      </w:pPr>
      <w:r>
        <w:rPr>
          <w:noProof/>
        </w:rPr>
        <w:drawing>
          <wp:inline distT="0" distB="0" distL="0" distR="0">
            <wp:extent cx="290322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38" w:rsidRDefault="00163A38" w:rsidP="00163A38">
      <w:r>
        <w:t>The resulting processing flow (including the chain of responsibility from the previous</w:t>
      </w:r>
      <w:r w:rsidR="00FD6F90">
        <w:t xml:space="preserve"> </w:t>
      </w:r>
      <w:r>
        <w:t xml:space="preserve">problem) for </w:t>
      </w:r>
      <w:r w:rsidR="00801FDA">
        <w:t>L</w:t>
      </w:r>
      <w:r>
        <w:t xml:space="preserve">CP </w:t>
      </w:r>
      <w:proofErr w:type="gramStart"/>
      <w:r>
        <w:t>is shown</w:t>
      </w:r>
      <w:proofErr w:type="gramEnd"/>
      <w:r>
        <w:t xml:space="preserve"> schematically in the next figure:</w:t>
      </w:r>
    </w:p>
    <w:p w:rsidR="00FD6F90" w:rsidRPr="00FD6F90" w:rsidRDefault="00214452" w:rsidP="00163A38">
      <w:r>
        <w:rPr>
          <w:noProof/>
        </w:rPr>
        <w:drawing>
          <wp:inline distT="0" distB="0" distL="0" distR="0">
            <wp:extent cx="5273040" cy="1653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38" w:rsidRPr="00FD6F90" w:rsidRDefault="00163A38" w:rsidP="00163A38">
      <w:pPr>
        <w:rPr>
          <w:u w:val="single"/>
        </w:rPr>
      </w:pPr>
      <w:r w:rsidRPr="00FD6F90">
        <w:rPr>
          <w:u w:val="single"/>
        </w:rPr>
        <w:t>Deliverables</w:t>
      </w:r>
    </w:p>
    <w:p w:rsidR="00163A38" w:rsidRDefault="00163A38" w:rsidP="00163A38">
      <w:r>
        <w:t>- The UML class diagram.</w:t>
      </w:r>
    </w:p>
    <w:p w:rsidR="00163A38" w:rsidRDefault="00163A38" w:rsidP="00163A38">
      <w:r>
        <w:t>- A SINGLE MS Word document that includes (</w:t>
      </w:r>
      <w:proofErr w:type="spellStart"/>
      <w:r>
        <w:t>i</w:t>
      </w:r>
      <w:proofErr w:type="spellEnd"/>
      <w:r>
        <w:t>) screenshots showing different</w:t>
      </w:r>
      <w:r w:rsidR="00FD6F90">
        <w:t xml:space="preserve"> </w:t>
      </w:r>
      <w:r>
        <w:t>execution scenarios (ii) printout of the implementation code.</w:t>
      </w:r>
    </w:p>
    <w:p w:rsidR="00163A38" w:rsidRDefault="00163A38" w:rsidP="00163A38">
      <w:r>
        <w:t>- The code must have graphical user interface to test the functionality.</w:t>
      </w:r>
    </w:p>
    <w:p w:rsidR="00163A38" w:rsidRPr="00785EA2" w:rsidRDefault="00163A38" w:rsidP="00163A38">
      <w:r>
        <w:t>- Softcopy of the implementation code.</w:t>
      </w:r>
    </w:p>
    <w:p w:rsidR="00785EA2" w:rsidRPr="00785EA2" w:rsidRDefault="00785EA2" w:rsidP="00193D1E"/>
    <w:p w:rsidR="00785EA2" w:rsidRDefault="00A120FF" w:rsidP="00193D1E">
      <w:r>
        <w:t xml:space="preserve"> </w:t>
      </w:r>
    </w:p>
    <w:p w:rsidR="00A120FF" w:rsidRPr="00E43F03" w:rsidRDefault="00785EA2" w:rsidP="00193D1E">
      <w:pPr>
        <w:rPr>
          <w:b/>
        </w:rPr>
      </w:pPr>
      <w:r w:rsidRPr="00E43F03">
        <w:rPr>
          <w:b/>
        </w:rPr>
        <w:t>Please note you should zip all your work in one .zip file</w:t>
      </w:r>
      <w:r w:rsidR="00A120FF" w:rsidRPr="00E43F03">
        <w:rPr>
          <w:b/>
        </w:rPr>
        <w:t xml:space="preserve"> and</w:t>
      </w:r>
      <w:r w:rsidRPr="00E43F03">
        <w:rPr>
          <w:b/>
        </w:rPr>
        <w:t xml:space="preserve"> </w:t>
      </w:r>
      <w:r w:rsidR="00EC6D5F">
        <w:rPr>
          <w:b/>
        </w:rPr>
        <w:t>submit to</w:t>
      </w:r>
      <w:r w:rsidRPr="00E43F03">
        <w:rPr>
          <w:b/>
        </w:rPr>
        <w:t xml:space="preserve"> project </w:t>
      </w:r>
      <w:proofErr w:type="gramStart"/>
      <w:r w:rsidRPr="00E43F03">
        <w:rPr>
          <w:b/>
        </w:rPr>
        <w:t>2</w:t>
      </w:r>
      <w:proofErr w:type="gramEnd"/>
      <w:r w:rsidR="00EC6D5F">
        <w:rPr>
          <w:b/>
        </w:rPr>
        <w:t xml:space="preserve"> in Canvas</w:t>
      </w:r>
      <w:r w:rsidR="00A120FF" w:rsidRPr="00E43F03">
        <w:rPr>
          <w:b/>
        </w:rPr>
        <w:t xml:space="preserve"> before due. </w:t>
      </w:r>
    </w:p>
    <w:sectPr w:rsidR="00A120FF" w:rsidRPr="00E43F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6B72"/>
    <w:multiLevelType w:val="hybridMultilevel"/>
    <w:tmpl w:val="B2FE33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1E6FAA"/>
    <w:multiLevelType w:val="hybridMultilevel"/>
    <w:tmpl w:val="566A9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315"/>
    <w:multiLevelType w:val="hybridMultilevel"/>
    <w:tmpl w:val="B39875EE"/>
    <w:lvl w:ilvl="0" w:tplc="2FC89002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1E"/>
    <w:rsid w:val="00011D68"/>
    <w:rsid w:val="00091EE8"/>
    <w:rsid w:val="00163A38"/>
    <w:rsid w:val="00193D1E"/>
    <w:rsid w:val="001B0559"/>
    <w:rsid w:val="00214452"/>
    <w:rsid w:val="00220E8F"/>
    <w:rsid w:val="00270118"/>
    <w:rsid w:val="0040290C"/>
    <w:rsid w:val="00493275"/>
    <w:rsid w:val="00543D9B"/>
    <w:rsid w:val="00687AA3"/>
    <w:rsid w:val="0074718F"/>
    <w:rsid w:val="007616E4"/>
    <w:rsid w:val="00785EA2"/>
    <w:rsid w:val="00801FDA"/>
    <w:rsid w:val="00937CEA"/>
    <w:rsid w:val="00A120FF"/>
    <w:rsid w:val="00C0239A"/>
    <w:rsid w:val="00C4744F"/>
    <w:rsid w:val="00CA71E1"/>
    <w:rsid w:val="00D9500A"/>
    <w:rsid w:val="00E43F03"/>
    <w:rsid w:val="00EC6D5F"/>
    <w:rsid w:val="00EE4F6E"/>
    <w:rsid w:val="00EF12CA"/>
    <w:rsid w:val="00F1528C"/>
    <w:rsid w:val="00F32C04"/>
    <w:rsid w:val="00F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00278"/>
  <w15:docId w15:val="{DB1E583C-473E-421C-83D5-EE4AED59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5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500A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HOME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User</dc:creator>
  <cp:keywords/>
  <dc:description/>
  <cp:lastModifiedBy>user</cp:lastModifiedBy>
  <cp:revision>6</cp:revision>
  <dcterms:created xsi:type="dcterms:W3CDTF">2016-11-07T00:42:00Z</dcterms:created>
  <dcterms:modified xsi:type="dcterms:W3CDTF">2020-03-09T19:25:00Z</dcterms:modified>
</cp:coreProperties>
</file>