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5D" w:rsidRDefault="00C9535D">
      <w:pPr>
        <w:pStyle w:val="p1"/>
        <w:rPr>
          <w:rStyle w:val="s1"/>
          <w:b/>
          <w:bCs/>
        </w:rPr>
      </w:pPr>
      <w:bookmarkStart w:id="0" w:name="_GoBack"/>
      <w:bookmarkEnd w:id="0"/>
    </w:p>
    <w:p w:rsidR="00C9535D" w:rsidRDefault="001A1A05">
      <w:pPr>
        <w:pStyle w:val="p1"/>
        <w:rPr>
          <w:b/>
          <w:bCs/>
          <w:lang w:val="ru-RU"/>
        </w:rPr>
      </w:pPr>
      <w:r>
        <w:rPr>
          <w:rStyle w:val="s1"/>
          <w:b/>
          <w:bCs/>
          <w:lang w:val="ru-RU"/>
        </w:rPr>
        <w:t>ТЕЛЕСНАЯ РАСШИФРОВКА ДУШИ: КАК ПОНЯТЬ ЯЗЫК АСТРАЛЬНОГО ТЕЛА ЧЕРЕЗ СИГНАЛЫ ТЕЛА</w:t>
      </w:r>
    </w:p>
    <w:p w:rsidR="00C9535D" w:rsidRDefault="001A1A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de-DE"/>
        </w:rPr>
        <w:t>Подход, при котором физические недомогания рассматриваются, как прямой сигнал  души, требующий расшифровки.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наша подсказка в диагностике и ориентир на сеансах.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Клиенту с самого начала надо объяснить, что душа, то есть астральное тело, всегда проявляется через тело. 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помним, что Астральное тело — это энергетическая оболочка вокруг нашего тела.</w:t>
      </w:r>
    </w:p>
    <w:p w:rsidR="00C9535D" w:rsidRDefault="001A1A05">
      <w:pPr>
        <w:pStyle w:val="p1"/>
        <w:rPr>
          <w:lang w:val="ru-RU"/>
        </w:rPr>
      </w:pPr>
      <w:r>
        <w:rPr>
          <w:rStyle w:val="s1"/>
          <w:lang w:val="ru-RU"/>
        </w:rPr>
        <w:t>Что обычно думает клиент:</w:t>
      </w:r>
    </w:p>
    <w:p w:rsidR="00C9535D" w:rsidRDefault="001A1A05">
      <w:pPr>
        <w:pStyle w:val="p1"/>
        <w:rPr>
          <w:rStyle w:val="s2"/>
          <w:lang w:val="ru-RU"/>
        </w:rPr>
      </w:pPr>
      <w:r>
        <w:rPr>
          <w:rStyle w:val="s2"/>
          <w:lang w:val="ru-RU"/>
        </w:rPr>
        <w:t>Когда человек говорит «душа болит» — он ча</w:t>
      </w:r>
      <w:r>
        <w:rPr>
          <w:rStyle w:val="s2"/>
          <w:lang w:val="ru-RU"/>
        </w:rPr>
        <w:t xml:space="preserve">ще всего </w:t>
      </w:r>
      <w:r>
        <w:rPr>
          <w:rStyle w:val="s1"/>
          <w:lang w:val="ru-RU"/>
        </w:rPr>
        <w:t>показывает на сердце</w:t>
      </w:r>
      <w:r>
        <w:rPr>
          <w:rStyle w:val="s2"/>
          <w:lang w:val="ru-RU"/>
        </w:rPr>
        <w:t>. Это метафора. Люди привыкли считать душу чем-то «внутри груди», как символ чувств.</w:t>
      </w:r>
    </w:p>
    <w:p w:rsidR="00C9535D" w:rsidRDefault="001A1A05">
      <w:pPr>
        <w:pStyle w:val="p1"/>
        <w:rPr>
          <w:lang w:val="ru-RU"/>
        </w:rPr>
      </w:pPr>
      <w:r>
        <w:rPr>
          <w:rStyle w:val="s1"/>
          <w:lang w:val="ru-RU"/>
        </w:rPr>
        <w:t>Но что знает мастер:</w:t>
      </w:r>
    </w:p>
    <w:p w:rsidR="00C9535D" w:rsidRDefault="001A1A05">
      <w:pPr>
        <w:pStyle w:val="p1"/>
        <w:rPr>
          <w:rStyle w:val="apple-converted-space"/>
          <w:lang w:val="ru-RU"/>
        </w:rPr>
      </w:pPr>
      <w:r>
        <w:rPr>
          <w:rStyle w:val="s2"/>
          <w:lang w:val="ru-RU"/>
        </w:rPr>
        <w:t xml:space="preserve">На самом деле, когда мы говорим «душа» — мы имеем в виду </w:t>
      </w:r>
      <w:r>
        <w:rPr>
          <w:rStyle w:val="s1"/>
          <w:lang w:val="ru-RU"/>
        </w:rPr>
        <w:t>астральное тело</w:t>
      </w:r>
      <w:r>
        <w:rPr>
          <w:rStyle w:val="s2"/>
          <w:lang w:val="ru-RU"/>
        </w:rPr>
        <w:t xml:space="preserve">. Это </w:t>
      </w:r>
      <w:r>
        <w:rPr>
          <w:rStyle w:val="s1"/>
          <w:lang w:val="ru-RU"/>
        </w:rPr>
        <w:t>энергетическая оболочка</w:t>
      </w:r>
      <w:r>
        <w:rPr>
          <w:rStyle w:val="s2"/>
          <w:lang w:val="ru-RU"/>
        </w:rPr>
        <w:t>, которая окружает ф</w:t>
      </w:r>
      <w:r>
        <w:rPr>
          <w:rStyle w:val="s2"/>
          <w:lang w:val="ru-RU"/>
        </w:rPr>
        <w:t>изическое тело</w:t>
      </w:r>
      <w:r>
        <w:rPr>
          <w:rStyle w:val="apple-converted-space"/>
          <w:lang w:val="ru-RU"/>
        </w:rPr>
        <w:t>.</w:t>
      </w:r>
    </w:p>
    <w:p w:rsidR="00C9535D" w:rsidRDefault="001A1A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Как объяснить клиенту (простой фразой):</w:t>
      </w:r>
    </w:p>
    <w:p w:rsidR="00C9535D" w:rsidRDefault="001A1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de-DE"/>
        </w:rPr>
        <w:t>«Настоящая душа — не в сердце. Это астральное тело вокруг вас. Через него проходят эмоции, страхи, боль рода и карма. А тело — просто место этой  боли.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душа пытается достучаться до </w:t>
      </w:r>
      <w:r>
        <w:rPr>
          <w:rFonts w:ascii="Times New Roman" w:hAnsi="Times New Roman" w:cs="Times New Roman"/>
          <w:sz w:val="24"/>
          <w:szCs w:val="24"/>
        </w:rPr>
        <w:t>человека, через болезни в организме, а мы не обращаем на это внимание и лечим симптомы, а не причину. Чем сильнее у человека внутренняя проблема (обида, страх, злость, вина), чем дольше Вы это замалчиваете или не осознаёте, тем громче начинает «кричать» те</w:t>
      </w:r>
      <w:r>
        <w:rPr>
          <w:rFonts w:ascii="Times New Roman" w:hAnsi="Times New Roman" w:cs="Times New Roman"/>
          <w:sz w:val="24"/>
          <w:szCs w:val="24"/>
        </w:rPr>
        <w:t xml:space="preserve">ло. 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Душевные проблемы вылезают через тело.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злится, но не говорит об этом. Через пару месяцев у него — гастрит.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боится потерять любовь — у него начинается тахикардия.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выросла в чувстве вины — а потом у неё экзема на руках.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</w:rPr>
        <w:t xml:space="preserve">ди ходят по врачам, делают анализы, пьют таблетки… А толку нет. Потому что причина в другом.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человека: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Постоянно болит в одном и том же месте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Врачи ничего не находят или лечат годами только по симптомам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Есть постоянно обостряющаяся болезн</w:t>
      </w:r>
      <w:r>
        <w:rPr>
          <w:rFonts w:ascii="Times New Roman" w:hAnsi="Times New Roman" w:cs="Times New Roman"/>
          <w:sz w:val="24"/>
          <w:szCs w:val="24"/>
        </w:rPr>
        <w:t>ь (каждую осень, перед стрессом и т.д.)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Клиент сам говорит: «Меня всё время что-то давит, душит, крутит»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Значит, это не просто болезнь или недомогание. Это знак от души. Таким людям уже нужна не только терапия, а работа с энергией, с родом, с астральным телом. То есть — к мастеру.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использовать «язык тела» в диагностике в первичном разговоре с клиентом.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всё та же: получить информацию, привязать к мастеру и побудить провести сеансы. 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мастер настраивается на человека и просит закрыть глаза, расслабиться и не думать о вопросе, о проблемах, сосредоточится на своих ощущениях.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погружения к</w:t>
      </w:r>
      <w:r>
        <w:rPr>
          <w:rFonts w:ascii="Times New Roman" w:hAnsi="Times New Roman" w:cs="Times New Roman"/>
          <w:sz w:val="24"/>
          <w:szCs w:val="24"/>
        </w:rPr>
        <w:t xml:space="preserve">лиента в его ощущения мастер обязательно задает вопрос: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Шаг 1: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почувствовали? Какие были ощущения?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Человек что-то отвечает.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чешется макушка, нос, спина, нога занемела или тяжесть в спине, резь в глазах. 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Трактовать удобнее всего по спра</w:t>
      </w:r>
      <w:r>
        <w:rPr>
          <w:rFonts w:ascii="Times New Roman" w:hAnsi="Times New Roman" w:cs="Times New Roman"/>
          <w:sz w:val="24"/>
          <w:szCs w:val="24"/>
        </w:rPr>
        <w:t>вочнику.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Шаг 2: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надо побудить человека немного поговорить о своём здоровье через наводящие вопросы, например: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вижу затемнение в правом боку/ голове/ спине/ колене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Или: Ваше астральное тело перекошено вправо/ влево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вижу Вашего мужа/ сына без головы/ половины головы/ с головой назад (говорится о пьяницах, наркоманах, игроках, драчунах) 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этапе опираемся на дату рождения, так как место, соответствующее на теле солнечному знаку, хотя бы раз болит обязательно.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простоты даю картинку.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  <w:lang w:eastAsia="ru-RU"/>
        </w:rPr>
        <w:drawing>
          <wp:inline distT="0" distB="0" distL="0" distR="0">
            <wp:extent cx="6262370" cy="8132445"/>
            <wp:effectExtent l="0" t="0" r="0" b="0"/>
            <wp:docPr id="1026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262370" cy="8132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картинке представлены уровни тела сверху вниз, соответствующие тому или иному солнечному знаку Зодиака.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знак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Тельца соответствует нижней челюсти, шее и горлу. 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5014"/>
      </w:tblGrid>
      <w:tr w:rsidR="00C95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  <w:t>Знак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  <w:t>Зона тела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Овен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верхняя часть головы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выше глаз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Телец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Шея, горло, нижняя челюсть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Близнецы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плечи, руки, легкие(бронхи)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Рак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Грудная клетка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(тоже легкие), желудок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Лев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Сердце, спина, солнечное сплетение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Дева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Кишечник, пищеварение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Весы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Поясница, почки, кожа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Скорпион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 xml:space="preserve">Половые органы, таз, </w:t>
            </w:r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прямая кишка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Стрелец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Бёдра, тазобедренные суставы, печень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Козерог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Колени, кости, суставы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Водолей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Голени, система кровообращения</w:t>
            </w:r>
          </w:p>
        </w:tc>
      </w:tr>
      <w:tr w:rsidR="00C953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Рыбы</w:t>
            </w:r>
          </w:p>
        </w:tc>
        <w:tc>
          <w:tcPr>
            <w:tcW w:w="0" w:type="auto"/>
            <w:vAlign w:val="center"/>
            <w:hideMark/>
          </w:tcPr>
          <w:p w:rsidR="00C9535D" w:rsidRDefault="001A1A0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de-DE"/>
              </w:rPr>
              <w:t>Ступни, лимфа, психоэмоциональное состояние</w:t>
            </w:r>
          </w:p>
        </w:tc>
      </w:tr>
    </w:tbl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Стрелец 15.12.1973 года рождения. Стрелец –</w:t>
      </w:r>
      <w:r>
        <w:rPr>
          <w:rStyle w:val="s1"/>
          <w:rFonts w:ascii="Times New Roman" w:hAnsi="Times New Roman" w:cs="Times New Roman"/>
          <w:sz w:val="24"/>
          <w:szCs w:val="24"/>
        </w:rPr>
        <w:t xml:space="preserve">Бёдра, ягодицы, тазобедренные </w:t>
      </w:r>
      <w:r>
        <w:rPr>
          <w:rStyle w:val="s1"/>
          <w:rFonts w:ascii="Times New Roman" w:hAnsi="Times New Roman" w:cs="Times New Roman"/>
          <w:sz w:val="24"/>
          <w:szCs w:val="24"/>
        </w:rPr>
        <w:t>суставы, печень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говорим я вижу у Вас затемнение в области бедер, таза, печень, суставы, крестец.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скажет не печень, а желчный, то я вижу затемнение в правом боку, вижу пульсацию в этой области.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наверняка, что-то подтвердит.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Объяснения мастера( отмазки):  если не подтвердит, то отказаться, вижу зеркально, еще сами не заметили обратите на это внимание, а понятно, это пока не на физике, а на энергетике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же вижу то, что проявлено на астральном уровне, а Вы мало себе уделяете вни</w:t>
      </w:r>
      <w:r>
        <w:rPr>
          <w:rFonts w:ascii="Times New Roman" w:hAnsi="Times New Roman" w:cs="Times New Roman"/>
          <w:sz w:val="24"/>
          <w:szCs w:val="24"/>
        </w:rPr>
        <w:t xml:space="preserve">мания, забросили себя, не слушаете себя, поэтому вы пока не заметили (это клиент подтвердит).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зона напряжения, если ничего не менять, там появится симптом.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сам с удовольствием рассказывает и в зависимости от органа, например желчный удален, ка</w:t>
      </w:r>
      <w:r>
        <w:rPr>
          <w:rFonts w:ascii="Times New Roman" w:hAnsi="Times New Roman" w:cs="Times New Roman"/>
          <w:sz w:val="24"/>
          <w:szCs w:val="24"/>
        </w:rPr>
        <w:t>мни или холецистит, можно понять, что это накопленная злость с примесью разочарования, так как человек был вынужден постоянно себя сдерживать.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Расшифровка сигналов тела для себя и для клиента.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это делать: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задать простые вопросы: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«Когда началось?»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Что происходило в жизни тогда?»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«Что Вы тогда чувствовали?»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обязательно дать простое объяснение: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«Ты злился — и эта злость сбросилась на печень»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«Ты всё терпел — вот и суставы перестали гнуться»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«Ты проглотил крик — и заболело горло»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Дальнейшие навод</w:t>
      </w:r>
      <w:r>
        <w:rPr>
          <w:rFonts w:ascii="Times New Roman" w:hAnsi="Times New Roman" w:cs="Times New Roman"/>
          <w:sz w:val="24"/>
          <w:szCs w:val="24"/>
        </w:rPr>
        <w:t>ящие вопросы зависят от того, какие фактические проблемы выявили в теле: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кто с Вами, кто постоянно вызывает у вас раздражение? (косается печени)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к вам пренебрежительно относится? ( печень)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Вам пытается сесть на голову? Незаслуженно командов</w:t>
      </w:r>
      <w:r>
        <w:rPr>
          <w:rFonts w:ascii="Times New Roman" w:hAnsi="Times New Roman" w:cs="Times New Roman"/>
          <w:sz w:val="24"/>
          <w:szCs w:val="24"/>
        </w:rPr>
        <w:t>ать (голова симптом)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Сесть на шею, кто? Жить за счет кого-то шея.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надо узнавать имена и даты рождения всех участников событий, чтобы создавать видимость того, что мастер погружён в жизнь клиента и всё о нём помнит.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Жалобы надо выслушивать внимател</w:t>
      </w:r>
      <w:r>
        <w:rPr>
          <w:rFonts w:ascii="Times New Roman" w:hAnsi="Times New Roman" w:cs="Times New Roman"/>
          <w:sz w:val="24"/>
          <w:szCs w:val="24"/>
        </w:rPr>
        <w:t>ьно. Во-первых, нередко клиент не может ни  с кем откровенничать или его никто не хочет слушать. Во-вторых, мастер может получить нужную информацию о жизни человека и его близких.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Те, кто обижают и раздражают, практически всегда выступают как энергетически</w:t>
      </w:r>
      <w:r>
        <w:rPr>
          <w:rFonts w:ascii="Times New Roman" w:hAnsi="Times New Roman" w:cs="Times New Roman"/>
          <w:sz w:val="24"/>
          <w:szCs w:val="24"/>
        </w:rPr>
        <w:t xml:space="preserve">е  вампиры или те, кто делает порчу, подливает и подсыпает. Защититься от них и избавиться от негатива можно только через проведение обрядов с </w:t>
      </w:r>
      <w:r>
        <w:rPr>
          <w:rFonts w:ascii="Times New Roman" w:hAnsi="Times New Roman" w:cs="Times New Roman"/>
          <w:b/>
          <w:bCs/>
          <w:sz w:val="24"/>
          <w:szCs w:val="24"/>
        </w:rPr>
        <w:t>мастером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Шаг 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Обыгрывание всех выявленных болячек и ощущений к первоначальной проблеме. </w:t>
      </w: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Важно!!! Мастеру </w:t>
      </w:r>
      <w:r>
        <w:rPr>
          <w:rFonts w:ascii="Times New Roman" w:hAnsi="Times New Roman" w:cs="Times New Roman"/>
          <w:sz w:val="24"/>
          <w:szCs w:val="24"/>
        </w:rPr>
        <w:t xml:space="preserve"> надо связать сигналы тела с проблемой, которую клиент считает главной, с которой он обратился. Это во многом творчество мастера. 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ребенок плохо учится, грубит и попадает в милицию. Женщина звонит по поводу этого сына, а на диагностике у неё дёр</w:t>
      </w:r>
      <w:r>
        <w:rPr>
          <w:rFonts w:ascii="Times New Roman" w:hAnsi="Times New Roman" w:cs="Times New Roman"/>
          <w:sz w:val="24"/>
          <w:szCs w:val="24"/>
        </w:rPr>
        <w:t>гается глаз.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говорит, что глаз дёргается, так как надо заглянуть глубже. Он толкает найти энергетические причины, порченный род или наведение порчи, когда эта женщина носила своего сына. 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Принцип, что если неприятное ощущение в каком-то месте, учас</w:t>
      </w:r>
      <w:r>
        <w:rPr>
          <w:rFonts w:ascii="Times New Roman" w:hAnsi="Times New Roman" w:cs="Times New Roman"/>
          <w:sz w:val="24"/>
          <w:szCs w:val="24"/>
        </w:rPr>
        <w:t>тке тела, как с данном случае гдаз, то мы про глаз обыгрываем в ответе. Надо заглянуть глубже, поискать скрытые причины проблема, такие как, порченный род, наличие рядом открытого канала нечести (наркоманов и пьяниц), наведение порчи на самого человека.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апример: запрос на женское одиночество или отношения с конкретным мужчиной.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у клиентки разболелась голова, и это надо привязать к не сложившейся личной жизни.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Ощущения в голове могут означать, например, венец безбрачия.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другой вариант: личной жизни</w:t>
      </w:r>
      <w:r>
        <w:rPr>
          <w:rFonts w:ascii="Times New Roman" w:hAnsi="Times New Roman" w:cs="Times New Roman"/>
          <w:sz w:val="24"/>
          <w:szCs w:val="24"/>
        </w:rPr>
        <w:t xml:space="preserve"> мешает искусственно наваленная на человека ответственность за других людей, подавление воли через оморочку  и т.д.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Шаг 4. Постановка диагноза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этом этапе надо начать пугать 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недвижимость + спина = скитальческий род, бездомность; 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пробле</w:t>
      </w:r>
      <w:r>
        <w:rPr>
          <w:rFonts w:ascii="Times New Roman" w:hAnsi="Times New Roman" w:cs="Times New Roman"/>
          <w:sz w:val="24"/>
          <w:szCs w:val="24"/>
        </w:rPr>
        <w:t>мы в личной жизни плюс травмы ног - перекрытие линии личной жизни по роду (свадебная порча у вашей бабушки). Клиент подхватит разговор. Если в каждом поколении разводились, кого-то из  бабушек дедушек не знает.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свадебная порча, наведённая на саму клиентк</w:t>
      </w:r>
      <w:r>
        <w:rPr>
          <w:rFonts w:ascii="Times New Roman" w:hAnsi="Times New Roman" w:cs="Times New Roman"/>
          <w:sz w:val="24"/>
          <w:szCs w:val="24"/>
        </w:rPr>
        <w:t>у.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Простые примеры (можно говорить клиенту)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Голова болит —клиент загнал себя лишней ответственностью. Другие заставляют думать о них, давят на человека.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Шея — это про свободу. Кто-то сидит на шее или сам человек не даёт себе сделать выбор и  двигать</w:t>
      </w:r>
      <w:r>
        <w:rPr>
          <w:rFonts w:ascii="Times New Roman" w:hAnsi="Times New Roman" w:cs="Times New Roman"/>
          <w:sz w:val="24"/>
          <w:szCs w:val="24"/>
        </w:rPr>
        <w:t>ся самостоятельно.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Печень — злость, раздражение , которые человек  не выпустил.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>Ноги, спина — часто про род. Твоя родовая карма тяжёлая, и клиент несёт и своё, и чужое.</w:t>
      </w: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Горло — клиент молчит, когда хочется сказать,  боится высказаться. 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Хороший </w:t>
      </w:r>
      <w:r>
        <w:rPr>
          <w:rFonts w:ascii="Times New Roman" w:hAnsi="Times New Roman" w:cs="Times New Roman"/>
          <w:sz w:val="24"/>
          <w:szCs w:val="24"/>
        </w:rPr>
        <w:t>приём: приучить клиента слушать тело и советоваться с мастером через переписку. Когда мастер  станет для человека переводчиком, он будет возвращаться.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ПРАКТИЧЕСКИЕ ЗАДАНИЯ МАСТЕРАМ: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Объяснение симптомов с помощью справочника на примерах: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Самые частые си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мптомы и их причины:</w:t>
      </w:r>
    </w:p>
    <w:p w:rsidR="00C9535D" w:rsidRDefault="00C9535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9535D" w:rsidRDefault="001A1A05">
      <w:pPr>
        <w:spacing w:after="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скажете насчет больных коленей, если клиентка спрашивает:</w:t>
      </w:r>
    </w:p>
    <w:p w:rsidR="00C9535D" w:rsidRDefault="001A1A05">
      <w:pPr>
        <w:spacing w:after="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Творчество мастера.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>- у клиента прооперирована грудь, а она продает бизнес;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>Уровень груди- обиды и род матери;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>Надо понять, сама или по принуждению или необходимости.</w:t>
      </w:r>
    </w:p>
    <w:p w:rsidR="00C9535D" w:rsidRDefault="00C9535D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>О</w:t>
      </w:r>
      <w:r>
        <w:rPr>
          <w:rStyle w:val="bumpedfont15"/>
          <w:color w:val="000000"/>
          <w:lang w:val="ru-RU"/>
        </w:rPr>
        <w:t>дин из возможных ответов:  Нет энергии, не на себя не на бизнес, накопленные обиды и разочарования, вы уже даже прекратили замечать собственную боль, у вас просто нет сил тянуть все на себе, по роду матери я вижу, что линия денег и линия здоровья перекрыта</w:t>
      </w:r>
      <w:r>
        <w:rPr>
          <w:rStyle w:val="bumpedfont15"/>
          <w:color w:val="000000"/>
          <w:lang w:val="ru-RU"/>
        </w:rPr>
        <w:t xml:space="preserve"> по роду матери, поэтому сначала надо провести отчитать род, а потом уже решать, что делать с бизнесом дальше. И восстанавливать женскую энергетику. </w:t>
      </w:r>
    </w:p>
    <w:p w:rsidR="00C9535D" w:rsidRDefault="00C9535D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 xml:space="preserve">- </w:t>
      </w:r>
      <w:r>
        <w:rPr>
          <w:rStyle w:val="bumpedfont15"/>
          <w:color w:val="000000"/>
        </w:rPr>
        <w:t> </w:t>
      </w:r>
      <w:r>
        <w:rPr>
          <w:rStyle w:val="bumpedfont15"/>
          <w:color w:val="000000"/>
          <w:lang w:val="ru-RU"/>
        </w:rPr>
        <w:t>продажа недвижимости человеком с больной спиной;</w:t>
      </w:r>
    </w:p>
    <w:p w:rsidR="00C9535D" w:rsidRDefault="001A1A05">
      <w:pPr>
        <w:pStyle w:val="s6"/>
        <w:spacing w:before="0" w:beforeAutospacing="0" w:after="0" w:afterAutospacing="0"/>
        <w:jc w:val="both"/>
        <w:rPr>
          <w:rStyle w:val="bumpedfont15"/>
          <w:color w:val="000000"/>
          <w:lang w:val="ru-RU"/>
        </w:rPr>
      </w:pPr>
      <w:r>
        <w:rPr>
          <w:rStyle w:val="bumpedfont15"/>
          <w:color w:val="000000"/>
          <w:lang w:val="ru-RU"/>
        </w:rPr>
        <w:t>Позади это прошлое. Чтобы понять первопричину надо ог</w:t>
      </w:r>
      <w:r>
        <w:rPr>
          <w:rStyle w:val="bumpedfont15"/>
          <w:color w:val="000000"/>
          <w:lang w:val="ru-RU"/>
        </w:rPr>
        <w:t>лянуться назад. Душа сопротивляется продаже, потому что это на астральном уровне разрыв с прошлым и ваша душа сопротивляется и надо помочь освободится и принять, тогда продажа пройдет удачно и предложение будет хорошим. А также вижу у вас энергетические хв</w:t>
      </w:r>
      <w:r>
        <w:rPr>
          <w:rStyle w:val="bumpedfont15"/>
          <w:color w:val="000000"/>
          <w:lang w:val="ru-RU"/>
        </w:rPr>
        <w:t xml:space="preserve">осты к этому месту. Кто сопротивляется продаже, что вы сами чувствуете ? </w:t>
      </w:r>
    </w:p>
    <w:p w:rsidR="00C9535D" w:rsidRDefault="001A1A05">
      <w:pPr>
        <w:pStyle w:val="s6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Поскольку место вас держит надо произвести обряд энергетического разрыва с этим местом.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неудачи в личной жизни женщины с высоким давлением/ экземой/ пиелонефритом;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 xml:space="preserve">- неуправляемый </w:t>
      </w:r>
      <w:r>
        <w:rPr>
          <w:rStyle w:val="bumpedfont15"/>
          <w:color w:val="000000"/>
          <w:lang w:val="ru-RU"/>
        </w:rPr>
        <w:t>сын у женщины с близорукостью;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плохо успевающая дочка у женщины с гинекологическими проблемами;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 xml:space="preserve">- постоянные </w:t>
      </w:r>
      <w:r>
        <w:rPr>
          <w:rStyle w:val="bumpedfont15"/>
          <w:color w:val="000000"/>
        </w:rPr>
        <w:t> </w:t>
      </w:r>
      <w:r>
        <w:rPr>
          <w:rStyle w:val="bumpedfont15"/>
          <w:color w:val="000000"/>
          <w:lang w:val="ru-RU"/>
        </w:rPr>
        <w:t>поломки машине у клиента с больной печенью;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аварии и судЫ из-за них у клиента с травмами ног;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 xml:space="preserve">- проблемы с устройством на работу у клиента </w:t>
      </w:r>
      <w:r>
        <w:rPr>
          <w:rStyle w:val="bumpedfont15"/>
          <w:color w:val="000000"/>
          <w:lang w:val="ru-RU"/>
        </w:rPr>
        <w:t>с диабетом;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постоянные ссоры и угроза развода у женщины с дыхательной аллергией;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безденежье  и обманы в деньгах у клиента с псориазом;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гулящий муж у женщины с хроническим тонзиллитом;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проблемы с жильём у женщины с гастритом;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постоянные травм</w:t>
      </w:r>
      <w:r>
        <w:rPr>
          <w:rStyle w:val="bumpedfont15"/>
          <w:color w:val="000000"/>
          <w:lang w:val="ru-RU"/>
        </w:rPr>
        <w:t>ы рук у человека с проблемным сыном;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ссоры и зависть на работе у человека с циститом;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rStyle w:val="apple-converted-space"/>
          <w:color w:val="000000"/>
          <w:lang w:val="ru-RU"/>
        </w:rPr>
      </w:pPr>
      <w:r>
        <w:rPr>
          <w:rStyle w:val="bumpedfont15"/>
          <w:color w:val="000000"/>
          <w:lang w:val="ru-RU"/>
        </w:rPr>
        <w:t>- одиночество у женщины с проблемными венами на ногах.</w:t>
      </w:r>
      <w:r>
        <w:rPr>
          <w:rStyle w:val="apple-converted-space"/>
          <w:color w:val="000000"/>
        </w:rPr>
        <w:t> </w:t>
      </w:r>
    </w:p>
    <w:p w:rsidR="00C9535D" w:rsidRDefault="00C9535D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Можно попросить 2-3 человек придумать свою трактовку одного и того же пункта.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Задания</w:t>
      </w:r>
      <w:r>
        <w:rPr>
          <w:rStyle w:val="apple-converted-space"/>
          <w:color w:val="000000"/>
        </w:rPr>
        <w:t> </w:t>
      </w:r>
      <w:r>
        <w:rPr>
          <w:rStyle w:val="bumpedfont15"/>
          <w:color w:val="000000"/>
          <w:lang w:val="ru-RU"/>
        </w:rPr>
        <w:t xml:space="preserve">в идеале должны выполняться устно и быстро, так как в реальной работе мастера должны это держать в голове и выдавать на автомате в первичном разговоре. </w:t>
      </w:r>
      <w:r>
        <w:rPr>
          <w:rStyle w:val="bumpedfont15"/>
          <w:color w:val="000000"/>
        </w:rPr>
        <w:t> </w:t>
      </w:r>
      <w:r>
        <w:rPr>
          <w:rStyle w:val="bumpedfont15"/>
          <w:color w:val="000000"/>
          <w:lang w:val="ru-RU"/>
        </w:rPr>
        <w:t xml:space="preserve"> Образцы уточняющих вопросов: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почему на вас это навьючили?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- я вижу, что Вас постоянно нагружают и н</w:t>
      </w:r>
      <w:r>
        <w:rPr>
          <w:rStyle w:val="bumpedfont15"/>
          <w:color w:val="000000"/>
          <w:lang w:val="ru-RU"/>
        </w:rPr>
        <w:t>е дают оглядеться/ вдохнуть;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 xml:space="preserve">- </w:t>
      </w:r>
      <w:r>
        <w:rPr>
          <w:rStyle w:val="bumpedfont15"/>
          <w:color w:val="000000"/>
        </w:rPr>
        <w:t> </w:t>
      </w:r>
      <w:r>
        <w:rPr>
          <w:rStyle w:val="bumpedfont15"/>
          <w:color w:val="000000"/>
          <w:lang w:val="ru-RU"/>
        </w:rPr>
        <w:t>кто не хочет продавать квартиру/ дачу? Из озвученного можно сказать, что эта подлила, а та напихала иголки.</w:t>
      </w:r>
    </w:p>
    <w:p w:rsidR="00C9535D" w:rsidRDefault="001A1A05">
      <w:pPr>
        <w:pStyle w:val="s4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Если проблема со спиной и ногами, надо всегда опираться на проблемы в роду и искать повторяющиеся события и черты:</w:t>
      </w:r>
      <w:r>
        <w:rPr>
          <w:rStyle w:val="apple-converted-space"/>
          <w:color w:val="000000"/>
        </w:rPr>
        <w:t> </w:t>
      </w:r>
    </w:p>
    <w:p w:rsidR="00C9535D" w:rsidRDefault="001A1A05">
      <w:pPr>
        <w:pStyle w:val="s4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rStyle w:val="bumpedfont15"/>
          <w:color w:val="000000"/>
          <w:lang w:val="ru-RU"/>
        </w:rPr>
        <w:t>у вас идет по роду скитальчество, бездомность, сложно было наладить быт</w:t>
      </w:r>
    </w:p>
    <w:p w:rsidR="00C9535D" w:rsidRDefault="001A1A05">
      <w:pPr>
        <w:pStyle w:val="s6"/>
        <w:spacing w:before="0" w:beforeAutospacing="0" w:after="0" w:afterAutospacing="0"/>
        <w:ind w:firstLine="420"/>
        <w:jc w:val="both"/>
        <w:rPr>
          <w:color w:val="000000"/>
          <w:lang w:val="ru-RU"/>
        </w:rPr>
      </w:pPr>
      <w:r>
        <w:rPr>
          <w:color w:val="000000"/>
        </w:rPr>
        <w:t> </w:t>
      </w:r>
    </w:p>
    <w:p w:rsidR="00C9535D" w:rsidRDefault="00C95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9535D">
      <w:headerReference w:type="default" r:id="rId8"/>
      <w:footerReference w:type="default" r:id="rId9"/>
      <w:pgSz w:w="11906" w:h="16838"/>
      <w:pgMar w:top="1134" w:right="624" w:bottom="1134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05" w:rsidRDefault="001A1A05">
      <w:pPr>
        <w:spacing w:after="0" w:line="240" w:lineRule="auto"/>
      </w:pPr>
      <w:r>
        <w:separator/>
      </w:r>
    </w:p>
  </w:endnote>
  <w:endnote w:type="continuationSeparator" w:id="0">
    <w:p w:rsidR="001A1A05" w:rsidRDefault="001A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35D" w:rsidRDefault="001A1A05">
    <w:pPr>
      <w:pStyle w:val="a3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05" w:rsidRDefault="001A1A05">
      <w:pPr>
        <w:spacing w:after="0" w:line="240" w:lineRule="auto"/>
      </w:pPr>
      <w:r>
        <w:separator/>
      </w:r>
    </w:p>
  </w:footnote>
  <w:footnote w:type="continuationSeparator" w:id="0">
    <w:p w:rsidR="001A1A05" w:rsidRDefault="001A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35D" w:rsidRDefault="00C9535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5D"/>
    <w:rsid w:val="001A1A05"/>
    <w:rsid w:val="0053435F"/>
    <w:rsid w:val="00901C71"/>
    <w:rsid w:val="00C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40"/>
      <w:outlineLvl w:val="3"/>
    </w:pPr>
    <w:rPr>
      <w:rFonts w:cs="SimSun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="Calibri" w:eastAsia="SimSun" w:hAnsi="Calibri" w:cs="SimSun"/>
      <w:i/>
      <w:iCs/>
      <w:color w:val="365F91"/>
      <w:sz w:val="22"/>
      <w:szCs w:val="22"/>
      <w:lang w:val="ru-RU"/>
    </w:rPr>
  </w:style>
  <w:style w:type="character" w:customStyle="1" w:styleId="s1">
    <w:name w:val="s1"/>
    <w:basedOn w:val="a0"/>
  </w:style>
  <w:style w:type="paragraph" w:styleId="a5">
    <w:name w:val="footer"/>
    <w:basedOn w:val="a"/>
    <w:link w:val="a6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cs="Arial"/>
      <w:sz w:val="22"/>
      <w:szCs w:val="22"/>
      <w:lang w:val="ru-RU"/>
    </w:rPr>
  </w:style>
  <w:style w:type="paragraph" w:customStyle="1" w:styleId="p1">
    <w:name w:val="p1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s2">
    <w:name w:val="s2"/>
    <w:basedOn w:val="a0"/>
  </w:style>
  <w:style w:type="paragraph" w:customStyle="1" w:styleId="p2">
    <w:name w:val="p2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apple-converted-space">
    <w:name w:val="apple-converted-space"/>
    <w:basedOn w:val="a0"/>
  </w:style>
  <w:style w:type="paragraph" w:customStyle="1" w:styleId="s4">
    <w:name w:val="s4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bumpedfont15">
    <w:name w:val="bumpedfont15"/>
    <w:basedOn w:val="a0"/>
  </w:style>
  <w:style w:type="paragraph" w:customStyle="1" w:styleId="s6">
    <w:name w:val="s6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s10">
    <w:name w:val="s10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Arial"/>
      <w:sz w:val="22"/>
      <w:szCs w:val="22"/>
      <w:lang w:val="ru-RU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80" w:after="40"/>
      <w:outlineLvl w:val="3"/>
    </w:pPr>
    <w:rPr>
      <w:rFonts w:cs="SimSun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="Calibri" w:eastAsia="SimSun" w:hAnsi="Calibri" w:cs="SimSun"/>
      <w:i/>
      <w:iCs/>
      <w:color w:val="365F91"/>
      <w:sz w:val="22"/>
      <w:szCs w:val="22"/>
      <w:lang w:val="ru-RU"/>
    </w:rPr>
  </w:style>
  <w:style w:type="character" w:customStyle="1" w:styleId="s1">
    <w:name w:val="s1"/>
    <w:basedOn w:val="a0"/>
  </w:style>
  <w:style w:type="paragraph" w:styleId="a5">
    <w:name w:val="footer"/>
    <w:basedOn w:val="a"/>
    <w:link w:val="a6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cs="Arial"/>
      <w:sz w:val="22"/>
      <w:szCs w:val="22"/>
      <w:lang w:val="ru-RU"/>
    </w:rPr>
  </w:style>
  <w:style w:type="paragraph" w:customStyle="1" w:styleId="p1">
    <w:name w:val="p1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s2">
    <w:name w:val="s2"/>
    <w:basedOn w:val="a0"/>
  </w:style>
  <w:style w:type="paragraph" w:customStyle="1" w:styleId="p2">
    <w:name w:val="p2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apple-converted-space">
    <w:name w:val="apple-converted-space"/>
    <w:basedOn w:val="a0"/>
  </w:style>
  <w:style w:type="paragraph" w:customStyle="1" w:styleId="s4">
    <w:name w:val="s4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bumpedfont15">
    <w:name w:val="bumpedfont15"/>
    <w:basedOn w:val="a0"/>
  </w:style>
  <w:style w:type="paragraph" w:customStyle="1" w:styleId="s6">
    <w:name w:val="s6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s10">
    <w:name w:val="s10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Tab8</dc:creator>
  <cp:lastModifiedBy>Admin</cp:lastModifiedBy>
  <cp:revision>2</cp:revision>
  <dcterms:created xsi:type="dcterms:W3CDTF">2025-07-12T18:48:00Z</dcterms:created>
  <dcterms:modified xsi:type="dcterms:W3CDTF">2025-07-12T18:48:00Z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8a046c6ac34f4d209029e6c77c2b9152</vt:lpwstr>
  </property>
</Properties>
</file>