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75920" w14:textId="77777777" w:rsidR="00B93D38" w:rsidRDefault="00B93D38" w:rsidP="00B93D38">
      <w:pPr>
        <w:pStyle w:val="NormalWeb"/>
      </w:pPr>
      <w:r>
        <w:rPr>
          <w:rStyle w:val="Strong"/>
        </w:rPr>
        <w:t>1. Структурные недостатки</w:t>
      </w:r>
    </w:p>
    <w:p w14:paraId="5CE30075" w14:textId="77777777" w:rsidR="00B93D38" w:rsidRPr="00B93D38" w:rsidRDefault="00B93D38" w:rsidP="00B93D38">
      <w:pPr>
        <w:pStyle w:val="NormalWeb"/>
        <w:numPr>
          <w:ilvl w:val="0"/>
          <w:numId w:val="1"/>
        </w:numPr>
        <w:rPr>
          <w:lang w:val="ru-RU"/>
        </w:rPr>
      </w:pPr>
      <w:r w:rsidRPr="00B93D38">
        <w:rPr>
          <w:lang w:val="ru-RU"/>
        </w:rPr>
        <w:t>Раздел 1.4: перечень ссылочных документов содержит ГОСТ 34.602-2020 и ГОСТ 19.201-78, однако в тексте далее используется ссылка на ГОСТ 34.602-89 (стр. 3, раздел 2.1) — несоответствие версий, что создаёт неопределённость.</w:t>
      </w:r>
    </w:p>
    <w:p w14:paraId="0B956E8F" w14:textId="77777777" w:rsidR="00B93D38" w:rsidRPr="00B93D38" w:rsidRDefault="00B93D38" w:rsidP="00B93D38">
      <w:pPr>
        <w:pStyle w:val="NormalWeb"/>
        <w:numPr>
          <w:ilvl w:val="0"/>
          <w:numId w:val="1"/>
        </w:numPr>
        <w:rPr>
          <w:lang w:val="ru-RU"/>
        </w:rPr>
      </w:pPr>
      <w:r w:rsidRPr="00B93D38">
        <w:rPr>
          <w:lang w:val="ru-RU"/>
        </w:rPr>
        <w:t>Раздел 1.4: отсутствует ГОСТ 34.601-90 «Стадии создания», который является обязательным для структуры ТЗ.</w:t>
      </w:r>
    </w:p>
    <w:p w14:paraId="7EBF268F" w14:textId="77777777" w:rsidR="00B93D38" w:rsidRPr="00B93D38" w:rsidRDefault="00B93D38" w:rsidP="00B93D38">
      <w:pPr>
        <w:pStyle w:val="NormalWeb"/>
        <w:numPr>
          <w:ilvl w:val="0"/>
          <w:numId w:val="1"/>
        </w:numPr>
        <w:rPr>
          <w:lang w:val="ru-RU"/>
        </w:rPr>
      </w:pPr>
      <w:r w:rsidRPr="00B93D38">
        <w:rPr>
          <w:lang w:val="ru-RU"/>
        </w:rPr>
        <w:t>Раздел 1.4: отсутствует Федеральный закон № 149-ФЗ «Об информации, информационных технологиях и о защите информации».</w:t>
      </w:r>
    </w:p>
    <w:p w14:paraId="06372826" w14:textId="77777777" w:rsidR="00B93D38" w:rsidRPr="00B93D38" w:rsidRDefault="00B93D38" w:rsidP="00B93D38">
      <w:pPr>
        <w:pStyle w:val="NormalWeb"/>
        <w:numPr>
          <w:ilvl w:val="0"/>
          <w:numId w:val="1"/>
        </w:numPr>
        <w:rPr>
          <w:lang w:val="ru-RU"/>
        </w:rPr>
      </w:pPr>
      <w:r w:rsidRPr="00B93D38">
        <w:rPr>
          <w:lang w:val="ru-RU"/>
        </w:rPr>
        <w:t>Раздел 2.2 «Цели создания»: цели сформулированы без измеримых показателей («сокращение времени», «устранение накладок», «снижение доли неявок») — отсутствуют числовые критерии, позволяющие проверить достижение целей.</w:t>
      </w:r>
    </w:p>
    <w:p w14:paraId="0D0BF860" w14:textId="77777777" w:rsidR="00B93D38" w:rsidRPr="00B93D38" w:rsidRDefault="00B93D38" w:rsidP="00B93D38">
      <w:pPr>
        <w:pStyle w:val="NormalWeb"/>
        <w:numPr>
          <w:ilvl w:val="0"/>
          <w:numId w:val="1"/>
        </w:numPr>
        <w:rPr>
          <w:lang w:val="ru-RU"/>
        </w:rPr>
      </w:pPr>
      <w:r w:rsidRPr="00B93D38">
        <w:rPr>
          <w:lang w:val="ru-RU"/>
        </w:rPr>
        <w:t>Раздел 4.1.3 «Требования к надёжности»: значение 8760 часов (1 год) является необоснованно завышенным для учебного проекта и не подкреплено методикой расчёта; отсутствует определение критериев отказа системы.</w:t>
      </w:r>
    </w:p>
    <w:p w14:paraId="1F4421B1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4.2: отсутствуют функции для мастера (просмотр расписания, подтверждение записи, отметка о выполнении, управление своим графиком) — роль «Мастер» упомянута в ролевой модели, но её функции не описаны.</w:t>
      </w:r>
    </w:p>
    <w:p w14:paraId="13CD3A3A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4.2: отсутствуют функции для администратора (управление мастерами, управление расписанием мастеров, просмотр журнала аудита).</w:t>
      </w:r>
    </w:p>
    <w:p w14:paraId="433F7C04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5.1.2: в ТЗ указано «ER-диаграмма» (рисунок 1), но текст ссылается на неё, а сама диаграмма в приложении не приведена (в приложении А приведены только экранные формы, ER-диаграмма отсутствует).</w:t>
      </w:r>
    </w:p>
    <w:p w14:paraId="75858116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5.1.2: в тексте указаны основные сущности, но не описаны связи между ними (кратности, внешние ключи, каскадные операции).</w:t>
      </w:r>
    </w:p>
    <w:p w14:paraId="1DB62ED1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5.3: указано использование Celery + Redis, но в разделе 6 «Состав работ» эта интеграция не отражена в этапах (только «подключение SMS/email-провайдера»).</w:t>
      </w:r>
    </w:p>
    <w:p w14:paraId="712ECB49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6: в календарном плане суммарная продолжительность 8 недель (1+2+2+1+1+1=8), что соответствует разделу 1.3, но даты начала и окончания (22.06–10.08) составляют 7 недель, а не 8 — несоответствие.</w:t>
      </w:r>
    </w:p>
    <w:p w14:paraId="2B3994AD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7.1: не определены критерии успешного прохождения испытаний (приемочные тесты), не описана процедура повторного тестирования при обнаружении дефектов.</w:t>
      </w:r>
    </w:p>
    <w:p w14:paraId="5B096CB7" w14:textId="77777777" w:rsidR="00B93D38" w:rsidRDefault="00B93D38" w:rsidP="00B93D38">
      <w:pPr>
        <w:pStyle w:val="NormalWeb"/>
        <w:numPr>
          <w:ilvl w:val="0"/>
          <w:numId w:val="1"/>
        </w:numPr>
      </w:pPr>
      <w:r>
        <w:t>Раздел 8.1: перечень документов не включает «Программу и методику испытаний», хотя в разделе 7.1 описаны виды испытаний.</w:t>
      </w:r>
    </w:p>
    <w:p w14:paraId="139C8758" w14:textId="77777777" w:rsidR="00B93D38" w:rsidRDefault="00B93D38" w:rsidP="00B93D38">
      <w:pPr>
        <w:pStyle w:val="NormalWeb"/>
      </w:pPr>
      <w:r>
        <w:rPr>
          <w:rStyle w:val="Strong"/>
        </w:rPr>
        <w:t>2. Недостатки в описании предметной области</w:t>
      </w:r>
    </w:p>
    <w:p w14:paraId="7700ECCB" w14:textId="77777777" w:rsidR="00B93D38" w:rsidRDefault="00B93D38" w:rsidP="00B93D38">
      <w:pPr>
        <w:pStyle w:val="NormalWeb"/>
        <w:numPr>
          <w:ilvl w:val="0"/>
          <w:numId w:val="2"/>
        </w:numPr>
      </w:pPr>
      <w:r>
        <w:t>Границы автоматизации не определены: не указано, какие процессы остаются за пределами системы (например, интеграция с бухгалтерскими системами, управление складом косметических средств, расчёт зарплаты мастеров).</w:t>
      </w:r>
    </w:p>
    <w:p w14:paraId="79891FEE" w14:textId="77777777" w:rsidR="00B93D38" w:rsidRDefault="00B93D38" w:rsidP="00B93D38">
      <w:pPr>
        <w:pStyle w:val="NormalWeb"/>
        <w:numPr>
          <w:ilvl w:val="0"/>
          <w:numId w:val="2"/>
        </w:numPr>
      </w:pPr>
      <w:r>
        <w:t xml:space="preserve">Не описана процедура управления рабочим графиком мастера (отпуска, больничные, замены) — в сущности </w:t>
      </w:r>
      <w:r>
        <w:rPr>
          <w:rStyle w:val="HTMLCode"/>
        </w:rPr>
        <w:t>master_schedule</w:t>
      </w:r>
      <w:r>
        <w:t xml:space="preserve"> упомянуты </w:t>
      </w:r>
      <w:r>
        <w:rPr>
          <w:rStyle w:val="HTMLCode"/>
        </w:rPr>
        <w:t>weekday/date</w:t>
      </w:r>
      <w:r>
        <w:t>, но не описаны правила изменения графика.</w:t>
      </w:r>
    </w:p>
    <w:p w14:paraId="1C9AD4CA" w14:textId="77777777" w:rsidR="00B93D38" w:rsidRDefault="00B93D38" w:rsidP="00B93D38">
      <w:pPr>
        <w:pStyle w:val="NormalWeb"/>
        <w:numPr>
          <w:ilvl w:val="0"/>
          <w:numId w:val="2"/>
        </w:numPr>
      </w:pPr>
      <w:r>
        <w:t>Отсутствует описание процесса обработки неявок (no-show): как фиксируется, как влияет на рейтинг мастера или клиента, какие санкции применяются.</w:t>
      </w:r>
    </w:p>
    <w:p w14:paraId="7AE20F70" w14:textId="77777777" w:rsidR="00B93D38" w:rsidRDefault="00B93D38" w:rsidP="00B93D38">
      <w:pPr>
        <w:pStyle w:val="NormalWeb"/>
        <w:numPr>
          <w:ilvl w:val="0"/>
          <w:numId w:val="2"/>
        </w:numPr>
      </w:pPr>
      <w:r>
        <w:lastRenderedPageBreak/>
        <w:t>Не регламентирован порядок работы с отзывами клиентов (отсутствует функция оценки мастеров и услуг).</w:t>
      </w:r>
    </w:p>
    <w:p w14:paraId="4D773585" w14:textId="77777777" w:rsidR="00B93D38" w:rsidRDefault="00B93D38" w:rsidP="00B93D38">
      <w:pPr>
        <w:pStyle w:val="NormalWeb"/>
        <w:numPr>
          <w:ilvl w:val="0"/>
          <w:numId w:val="2"/>
        </w:numPr>
      </w:pPr>
      <w:r>
        <w:t>Не описана процедура управления технологическим буфером между записями — в FR-004 упомянут, но не указана его длительность и правила настройки.</w:t>
      </w:r>
    </w:p>
    <w:p w14:paraId="714D16A4" w14:textId="77777777" w:rsidR="00B93D38" w:rsidRDefault="00B93D38" w:rsidP="00B93D38">
      <w:pPr>
        <w:pStyle w:val="NormalWeb"/>
        <w:numPr>
          <w:ilvl w:val="0"/>
          <w:numId w:val="2"/>
        </w:numPr>
      </w:pPr>
      <w:r>
        <w:t>Отсутствует описание процесса обработки записей для незарегистрированных клиентов (в FR-005 указано «контактные данные для незарегистрированного клиента», но не детализировано, как это реализовано).</w:t>
      </w:r>
    </w:p>
    <w:p w14:paraId="356A7DED" w14:textId="77777777" w:rsidR="00B93D38" w:rsidRDefault="00B93D38" w:rsidP="00B93D38">
      <w:pPr>
        <w:pStyle w:val="NormalWeb"/>
      </w:pPr>
      <w:r>
        <w:rPr>
          <w:rStyle w:val="Strong"/>
        </w:rPr>
        <w:t>3. Замечания по функциональным требованиям</w:t>
      </w:r>
    </w:p>
    <w:p w14:paraId="516DB9C0" w14:textId="77777777" w:rsidR="00B93D38" w:rsidRDefault="00B93D38" w:rsidP="00B93D38">
      <w:pPr>
        <w:pStyle w:val="NormalWeb"/>
      </w:pPr>
      <w:r>
        <w:rPr>
          <w:rStyle w:val="Strong"/>
        </w:rPr>
        <w:t>FR-001 «Регистрация нового клиента»</w:t>
      </w:r>
    </w:p>
    <w:p w14:paraId="797BCD9E" w14:textId="77777777" w:rsidR="00B93D38" w:rsidRDefault="00B93D38" w:rsidP="00B93D38">
      <w:pPr>
        <w:pStyle w:val="NormalWeb"/>
        <w:numPr>
          <w:ilvl w:val="0"/>
          <w:numId w:val="3"/>
        </w:numPr>
      </w:pPr>
      <w:r>
        <w:t>Отсутствуют служебные входные данные (User-Agent) — указан только IP-адрес и метка времени.</w:t>
      </w:r>
    </w:p>
    <w:p w14:paraId="1D8C228F" w14:textId="77777777" w:rsidR="00B93D38" w:rsidRDefault="00B93D38" w:rsidP="00B93D38">
      <w:pPr>
        <w:pStyle w:val="NormalWeb"/>
        <w:numPr>
          <w:ilvl w:val="0"/>
          <w:numId w:val="3"/>
        </w:numPr>
      </w:pPr>
      <w:r>
        <w:t>Валидация телефона указана для формата РФ, но не указано сообщение об ошибке при неверном формате.</w:t>
      </w:r>
    </w:p>
    <w:p w14:paraId="24167AAD" w14:textId="77777777" w:rsidR="00B93D38" w:rsidRDefault="00B93D38" w:rsidP="00B93D38">
      <w:pPr>
        <w:pStyle w:val="NormalWeb"/>
        <w:numPr>
          <w:ilvl w:val="0"/>
          <w:numId w:val="3"/>
        </w:numPr>
      </w:pPr>
      <w:r>
        <w:t>Не описана обработка ситуации, когда клиент с таким email зарегистрирован, но учётная запись не подтверждена.</w:t>
      </w:r>
    </w:p>
    <w:p w14:paraId="0D6D1791" w14:textId="77777777" w:rsidR="00B93D38" w:rsidRDefault="00B93D38" w:rsidP="00B93D38">
      <w:pPr>
        <w:pStyle w:val="NormalWeb"/>
        <w:numPr>
          <w:ilvl w:val="0"/>
          <w:numId w:val="3"/>
        </w:numPr>
      </w:pPr>
      <w:r>
        <w:t>Нет ссылки на FR-003 (авторизация через VK) — альтернативный способ входа.</w:t>
      </w:r>
    </w:p>
    <w:p w14:paraId="2D2DCB8D" w14:textId="77777777" w:rsidR="00B93D38" w:rsidRDefault="00B93D38" w:rsidP="00B93D38">
      <w:pPr>
        <w:pStyle w:val="NormalWeb"/>
      </w:pPr>
      <w:r>
        <w:rPr>
          <w:rStyle w:val="Strong"/>
        </w:rPr>
        <w:t>FR-002 «Подтверждение email»</w:t>
      </w:r>
    </w:p>
    <w:p w14:paraId="50E6AAB3" w14:textId="77777777" w:rsidR="00B93D38" w:rsidRDefault="00B93D38" w:rsidP="00B93D38">
      <w:pPr>
        <w:pStyle w:val="NormalWeb"/>
        <w:numPr>
          <w:ilvl w:val="0"/>
          <w:numId w:val="4"/>
        </w:numPr>
      </w:pPr>
      <w:r>
        <w:t>Отсутствует описание обработки повторного перехода по ссылке после успешного подтверждения.</w:t>
      </w:r>
    </w:p>
    <w:p w14:paraId="3C2F83FF" w14:textId="77777777" w:rsidR="00B93D38" w:rsidRDefault="00B93D38" w:rsidP="00B93D38">
      <w:pPr>
        <w:pStyle w:val="NormalWeb"/>
        <w:numPr>
          <w:ilvl w:val="0"/>
          <w:numId w:val="4"/>
        </w:numPr>
      </w:pPr>
      <w:r>
        <w:t>Не указано, что делать с токеном при его истечении (автоматическое удаление или возможность повторной отправки).</w:t>
      </w:r>
    </w:p>
    <w:p w14:paraId="05E7A7DB" w14:textId="77777777" w:rsidR="00B93D38" w:rsidRDefault="00B93D38" w:rsidP="00B93D38">
      <w:pPr>
        <w:pStyle w:val="NormalWeb"/>
      </w:pPr>
      <w:r>
        <w:rPr>
          <w:rStyle w:val="Strong"/>
        </w:rPr>
        <w:t>FR-003 «Авторизация через VK ID»</w:t>
      </w:r>
    </w:p>
    <w:p w14:paraId="231F2459" w14:textId="77777777" w:rsidR="00B93D38" w:rsidRDefault="00B93D38" w:rsidP="00B93D38">
      <w:pPr>
        <w:pStyle w:val="NormalWeb"/>
        <w:numPr>
          <w:ilvl w:val="0"/>
          <w:numId w:val="5"/>
        </w:numPr>
      </w:pPr>
      <w:r>
        <w:t>Входные данные: указан только «код авторизации», но не указаны служебные данные (IP-адрес, метка времени).</w:t>
      </w:r>
    </w:p>
    <w:p w14:paraId="7CC22F1D" w14:textId="77777777" w:rsidR="00B93D38" w:rsidRDefault="00B93D38" w:rsidP="00B93D38">
      <w:pPr>
        <w:pStyle w:val="NormalWeb"/>
        <w:numPr>
          <w:ilvl w:val="0"/>
          <w:numId w:val="5"/>
        </w:numPr>
      </w:pPr>
      <w:r>
        <w:t>Отсутствует описание обработки ошибок OAuth-провайдера (отказ пользователя, сбой сети, невалидный код).</w:t>
      </w:r>
    </w:p>
    <w:p w14:paraId="409661FF" w14:textId="77777777" w:rsidR="00B93D38" w:rsidRDefault="00B93D38" w:rsidP="00B93D38">
      <w:pPr>
        <w:pStyle w:val="NormalWeb"/>
        <w:numPr>
          <w:ilvl w:val="0"/>
          <w:numId w:val="5"/>
        </w:numPr>
      </w:pPr>
      <w:r>
        <w:t>Не указано, как обрабатывается случай, когда у VK-пользователя нет email (в «Особенностях» сказано, что email может отсутствовать, но не описано, как система идентифицирует такого клиента в дальнейшем).</w:t>
      </w:r>
    </w:p>
    <w:p w14:paraId="643A5438" w14:textId="77777777" w:rsidR="00B93D38" w:rsidRDefault="00B93D38" w:rsidP="00B93D38">
      <w:pPr>
        <w:pStyle w:val="NormalWeb"/>
      </w:pPr>
      <w:r>
        <w:rPr>
          <w:rStyle w:val="Strong"/>
        </w:rPr>
        <w:t>FR-004 «Получение списка свободных слотов»</w:t>
      </w:r>
    </w:p>
    <w:p w14:paraId="2CBDC75B" w14:textId="77777777" w:rsidR="00B93D38" w:rsidRDefault="00B93D38" w:rsidP="00B93D38">
      <w:pPr>
        <w:pStyle w:val="NormalWeb"/>
        <w:numPr>
          <w:ilvl w:val="0"/>
          <w:numId w:val="6"/>
        </w:numPr>
      </w:pPr>
      <w:r>
        <w:t xml:space="preserve">Входные данные: </w:t>
      </w:r>
      <w:r>
        <w:rPr>
          <w:rStyle w:val="HTMLCode"/>
        </w:rPr>
        <w:t>master_id, service_id, date</w:t>
      </w:r>
      <w:r>
        <w:t xml:space="preserve"> — отсутствует </w:t>
      </w:r>
      <w:r>
        <w:rPr>
          <w:rStyle w:val="HTMLCode"/>
        </w:rPr>
        <w:t>client_id</w:t>
      </w:r>
      <w:r>
        <w:t>, что не позволяет учитывать предпочтения клиента.</w:t>
      </w:r>
    </w:p>
    <w:p w14:paraId="0795ADD4" w14:textId="77777777" w:rsidR="00B93D38" w:rsidRDefault="00B93D38" w:rsidP="00B93D38">
      <w:pPr>
        <w:pStyle w:val="NormalWeb"/>
        <w:numPr>
          <w:ilvl w:val="0"/>
          <w:numId w:val="6"/>
        </w:numPr>
      </w:pPr>
      <w:r>
        <w:t>Отсутствует описание учёта перерывов мастера (обеденные перерывы, технические перерывы) в расчёте слотов.</w:t>
      </w:r>
    </w:p>
    <w:p w14:paraId="143A413C" w14:textId="77777777" w:rsidR="00B93D38" w:rsidRDefault="00B93D38" w:rsidP="00B93D38">
      <w:pPr>
        <w:pStyle w:val="NormalWeb"/>
        <w:numPr>
          <w:ilvl w:val="0"/>
          <w:numId w:val="6"/>
        </w:numPr>
      </w:pPr>
      <w:r>
        <w:t>Не указан алгоритм учёта буфера между записями (фиксированное значение или настраиваемое).</w:t>
      </w:r>
    </w:p>
    <w:p w14:paraId="19E55C83" w14:textId="77777777" w:rsidR="00B93D38" w:rsidRDefault="00B93D38" w:rsidP="00B93D38">
      <w:pPr>
        <w:pStyle w:val="NormalWeb"/>
        <w:numPr>
          <w:ilvl w:val="0"/>
          <w:numId w:val="6"/>
        </w:numPr>
      </w:pPr>
      <w:r>
        <w:t>Отсутствует обработка ситуации, когда мастер не работает в указанную дату.</w:t>
      </w:r>
    </w:p>
    <w:p w14:paraId="0F1ACC88" w14:textId="77777777" w:rsidR="00B93D38" w:rsidRDefault="00B93D38" w:rsidP="00B93D38">
      <w:pPr>
        <w:pStyle w:val="NormalWeb"/>
      </w:pPr>
      <w:r>
        <w:rPr>
          <w:rStyle w:val="Strong"/>
        </w:rPr>
        <w:lastRenderedPageBreak/>
        <w:t>FR-005 «Создание записи (бронирование)»</w:t>
      </w:r>
    </w:p>
    <w:p w14:paraId="12254710" w14:textId="77777777" w:rsidR="00B93D38" w:rsidRPr="00B93D38" w:rsidRDefault="00B93D38" w:rsidP="00B93D38">
      <w:pPr>
        <w:pStyle w:val="NormalWeb"/>
        <w:numPr>
          <w:ilvl w:val="0"/>
          <w:numId w:val="7"/>
        </w:numPr>
        <w:rPr>
          <w:lang w:val="ru-RU"/>
        </w:rPr>
      </w:pPr>
      <w:r w:rsidRPr="00B93D38">
        <w:rPr>
          <w:lang w:val="ru-RU"/>
        </w:rPr>
        <w:t xml:space="preserve">Входные данные: </w:t>
      </w:r>
      <w:r>
        <w:rPr>
          <w:rStyle w:val="HTMLCode"/>
        </w:rPr>
        <w:t>client</w:t>
      </w:r>
      <w:r w:rsidRPr="00B93D38">
        <w:rPr>
          <w:rStyle w:val="HTMLCode"/>
          <w:lang w:val="ru-RU"/>
        </w:rPr>
        <w:t>_</w:t>
      </w:r>
      <w:r>
        <w:rPr>
          <w:rStyle w:val="HTMLCode"/>
        </w:rPr>
        <w:t>id</w:t>
      </w:r>
      <w:r w:rsidRPr="00B93D38">
        <w:rPr>
          <w:rStyle w:val="HTMLCode"/>
          <w:lang w:val="ru-RU"/>
        </w:rPr>
        <w:t xml:space="preserve"> (или контактные данные для незарегистрированного клиента)</w:t>
      </w:r>
      <w:r w:rsidRPr="00B93D38">
        <w:rPr>
          <w:lang w:val="ru-RU"/>
        </w:rPr>
        <w:t xml:space="preserve"> — не указано, как создаётся запись для незарегистрированного клиента (создаётся ли временная учётная запись или запись существует без привязки).</w:t>
      </w:r>
    </w:p>
    <w:p w14:paraId="3B23F97E" w14:textId="77777777" w:rsidR="00B93D38" w:rsidRPr="00B93D38" w:rsidRDefault="00B93D38" w:rsidP="00B93D38">
      <w:pPr>
        <w:pStyle w:val="NormalWeb"/>
        <w:numPr>
          <w:ilvl w:val="0"/>
          <w:numId w:val="7"/>
        </w:numPr>
        <w:rPr>
          <w:lang w:val="ru-RU"/>
        </w:rPr>
      </w:pPr>
      <w:r w:rsidRPr="00B93D38">
        <w:rPr>
          <w:lang w:val="ru-RU"/>
        </w:rPr>
        <w:t xml:space="preserve">Не указан механизм уведомления мастера о новой записи (ссылка на </w:t>
      </w:r>
      <w:r>
        <w:t>FR</w:t>
      </w:r>
      <w:r w:rsidRPr="00B93D38">
        <w:rPr>
          <w:lang w:val="ru-RU"/>
        </w:rPr>
        <w:t>-008 есть, но не конкретизировано, какой тип события).</w:t>
      </w:r>
    </w:p>
    <w:p w14:paraId="6E2737F4" w14:textId="77777777" w:rsidR="00B93D38" w:rsidRPr="00B93D38" w:rsidRDefault="00B93D38" w:rsidP="00B93D38">
      <w:pPr>
        <w:pStyle w:val="NormalWeb"/>
        <w:numPr>
          <w:ilvl w:val="0"/>
          <w:numId w:val="7"/>
        </w:numPr>
        <w:rPr>
          <w:lang w:val="ru-RU"/>
        </w:rPr>
      </w:pPr>
      <w:r w:rsidRPr="00B93D38">
        <w:rPr>
          <w:lang w:val="ru-RU"/>
        </w:rPr>
        <w:t>Отсутствует описание обработки ошибок при попытке бронирования в нерабочее время мастера.</w:t>
      </w:r>
    </w:p>
    <w:p w14:paraId="719A7C08" w14:textId="77777777" w:rsidR="00B93D38" w:rsidRDefault="00B93D38" w:rsidP="00B93D38">
      <w:pPr>
        <w:pStyle w:val="NormalWeb"/>
      </w:pPr>
      <w:r>
        <w:rPr>
          <w:rStyle w:val="Strong"/>
        </w:rPr>
        <w:t>FR-006 «Отмена или перенос записи клиентом»</w:t>
      </w:r>
    </w:p>
    <w:p w14:paraId="4E952A6E" w14:textId="77777777" w:rsidR="00B93D38" w:rsidRDefault="00B93D38" w:rsidP="00B93D38">
      <w:pPr>
        <w:pStyle w:val="NormalWeb"/>
        <w:numPr>
          <w:ilvl w:val="0"/>
          <w:numId w:val="8"/>
        </w:numPr>
      </w:pPr>
      <w:r>
        <w:t>Не указан механизм возврата денежных средств при предоплате (если такая функциональность есть) — она не описана.</w:t>
      </w:r>
    </w:p>
    <w:p w14:paraId="4B898A9D" w14:textId="77777777" w:rsidR="00B93D38" w:rsidRDefault="00B93D38" w:rsidP="00B93D38">
      <w:pPr>
        <w:pStyle w:val="NormalWeb"/>
        <w:numPr>
          <w:ilvl w:val="0"/>
          <w:numId w:val="8"/>
        </w:numPr>
      </w:pPr>
      <w:r>
        <w:t>Отсутствует описание обработки ситуации, когда клиент отменяет запись, а мастер уже начал подготовку.</w:t>
      </w:r>
    </w:p>
    <w:p w14:paraId="76977BE7" w14:textId="77777777" w:rsidR="00B93D38" w:rsidRDefault="00B93D38" w:rsidP="00B93D38">
      <w:pPr>
        <w:pStyle w:val="NormalWeb"/>
        <w:numPr>
          <w:ilvl w:val="0"/>
          <w:numId w:val="8"/>
        </w:numPr>
      </w:pPr>
      <w:r>
        <w:t>Не указано, может ли клиент перенести запись на другого мастера или только на другую дату.</w:t>
      </w:r>
    </w:p>
    <w:p w14:paraId="2C794913" w14:textId="77777777" w:rsidR="00B93D38" w:rsidRDefault="00B93D38" w:rsidP="00B93D38">
      <w:pPr>
        <w:pStyle w:val="NormalWeb"/>
        <w:numPr>
          <w:ilvl w:val="0"/>
          <w:numId w:val="8"/>
        </w:numPr>
      </w:pPr>
      <w:r>
        <w:t>Нет ссылки на функцию уведомлений (FR-008) при отмене/переносе.</w:t>
      </w:r>
    </w:p>
    <w:p w14:paraId="43F536FE" w14:textId="77777777" w:rsidR="00B93D38" w:rsidRDefault="00B93D38" w:rsidP="00B93D38">
      <w:pPr>
        <w:pStyle w:val="NormalWeb"/>
      </w:pPr>
      <w:r>
        <w:rPr>
          <w:rStyle w:val="Strong"/>
        </w:rPr>
        <w:t>FR-007 «Управление каталогом услуг»</w:t>
      </w:r>
    </w:p>
    <w:p w14:paraId="314B86FD" w14:textId="77777777" w:rsidR="00B93D38" w:rsidRDefault="00B93D38" w:rsidP="00B93D38">
      <w:pPr>
        <w:pStyle w:val="NormalWeb"/>
        <w:numPr>
          <w:ilvl w:val="0"/>
          <w:numId w:val="9"/>
        </w:numPr>
      </w:pPr>
      <w:r>
        <w:t>Отсутствует проверка, что длительность услуги кратна шагу сетки (15 минут) — указано в требованиях, но не описано сообщение об ошибке при некратном значении.</w:t>
      </w:r>
    </w:p>
    <w:p w14:paraId="39867426" w14:textId="77777777" w:rsidR="00B93D38" w:rsidRDefault="00B93D38" w:rsidP="00B93D38">
      <w:pPr>
        <w:pStyle w:val="NormalWeb"/>
        <w:numPr>
          <w:ilvl w:val="0"/>
          <w:numId w:val="9"/>
        </w:numPr>
      </w:pPr>
      <w:r>
        <w:t>Не описана обработка ситуации, когда услуга привязана к мастерам, и администратор пытается её удалить (проверка зависимостей).</w:t>
      </w:r>
    </w:p>
    <w:p w14:paraId="7622A048" w14:textId="77777777" w:rsidR="00B93D38" w:rsidRDefault="00B93D38" w:rsidP="00B93D38">
      <w:pPr>
        <w:pStyle w:val="NormalWeb"/>
        <w:numPr>
          <w:ilvl w:val="0"/>
          <w:numId w:val="9"/>
        </w:numPr>
      </w:pPr>
      <w:r>
        <w:t>Отсутствует функция массового обновления цен (например, повышение всех цен на 10%).</w:t>
      </w:r>
    </w:p>
    <w:p w14:paraId="296BD920" w14:textId="77777777" w:rsidR="00B93D38" w:rsidRDefault="00B93D38" w:rsidP="00B93D38">
      <w:pPr>
        <w:pStyle w:val="NormalWeb"/>
      </w:pPr>
      <w:r>
        <w:rPr>
          <w:rStyle w:val="Strong"/>
        </w:rPr>
        <w:t>FR-008 «Автоматическая отправка уведомлений»</w:t>
      </w:r>
    </w:p>
    <w:p w14:paraId="29757AEA" w14:textId="77777777" w:rsidR="00B93D38" w:rsidRDefault="00B93D38" w:rsidP="00B93D38">
      <w:pPr>
        <w:pStyle w:val="NormalWeb"/>
        <w:numPr>
          <w:ilvl w:val="0"/>
          <w:numId w:val="10"/>
        </w:numPr>
      </w:pPr>
      <w:r>
        <w:t xml:space="preserve">Входные данные: </w:t>
      </w:r>
      <w:r>
        <w:rPr>
          <w:rStyle w:val="HTMLCode"/>
        </w:rPr>
        <w:t>booking_id, тип события</w:t>
      </w:r>
      <w:r>
        <w:t xml:space="preserve"> — не указаны контактные данные клиента (телефон, email) для каналов отправки.</w:t>
      </w:r>
    </w:p>
    <w:p w14:paraId="1AF93821" w14:textId="77777777" w:rsidR="00B93D38" w:rsidRDefault="00B93D38" w:rsidP="00B93D38">
      <w:pPr>
        <w:pStyle w:val="NormalWeb"/>
        <w:numPr>
          <w:ilvl w:val="0"/>
          <w:numId w:val="10"/>
        </w:numPr>
      </w:pPr>
      <w:r>
        <w:t>Отсутствует описание работы с Telegram Bot: требуется ли подписка клиента на бота, как получается chat_id.</w:t>
      </w:r>
    </w:p>
    <w:p w14:paraId="65EB0AA6" w14:textId="77777777" w:rsidR="00B93D38" w:rsidRDefault="00B93D38" w:rsidP="00B93D38">
      <w:pPr>
        <w:pStyle w:val="NormalWeb"/>
        <w:numPr>
          <w:ilvl w:val="0"/>
          <w:numId w:val="10"/>
        </w:numPr>
      </w:pPr>
      <w:r>
        <w:t>Не указан механизм выбора канала уведомления (приоритет, настройки клиента).</w:t>
      </w:r>
    </w:p>
    <w:p w14:paraId="05047925" w14:textId="77777777" w:rsidR="00B93D38" w:rsidRDefault="00B93D38" w:rsidP="00B93D38">
      <w:pPr>
        <w:pStyle w:val="NormalWeb"/>
        <w:numPr>
          <w:ilvl w:val="0"/>
          <w:numId w:val="10"/>
        </w:numPr>
      </w:pPr>
      <w:r>
        <w:t>Отсутствует описание обработки ошибок при недоступности внешнего провайдера (повторные попытки описаны, но не указан лимит времени между попытками).</w:t>
      </w:r>
    </w:p>
    <w:p w14:paraId="17A83711" w14:textId="77777777" w:rsidR="00B93D38" w:rsidRDefault="00B93D38" w:rsidP="00B93D38">
      <w:pPr>
        <w:pStyle w:val="NormalWeb"/>
        <w:numPr>
          <w:ilvl w:val="0"/>
          <w:numId w:val="10"/>
        </w:numPr>
      </w:pPr>
      <w:r>
        <w:t xml:space="preserve">Не описан журнал уведомлений (упомянут </w:t>
      </w:r>
      <w:r>
        <w:rPr>
          <w:rStyle w:val="HTMLCode"/>
        </w:rPr>
        <w:t>notification_log</w:t>
      </w:r>
      <w:r>
        <w:t>, но не указаны поля для хранения контента сообщения).</w:t>
      </w:r>
    </w:p>
    <w:p w14:paraId="2B554A9D" w14:textId="77777777" w:rsidR="00B93D38" w:rsidRDefault="00B93D38" w:rsidP="00B93D38">
      <w:pPr>
        <w:pStyle w:val="NormalWeb"/>
      </w:pPr>
      <w:r>
        <w:rPr>
          <w:rStyle w:val="Strong"/>
        </w:rPr>
        <w:t>FR-009 «Редактирование контента публичных страниц»</w:t>
      </w:r>
    </w:p>
    <w:p w14:paraId="021C2ECC" w14:textId="77777777" w:rsidR="00B93D38" w:rsidRDefault="00B93D38" w:rsidP="00B93D38">
      <w:pPr>
        <w:pStyle w:val="NormalWeb"/>
        <w:numPr>
          <w:ilvl w:val="0"/>
          <w:numId w:val="11"/>
        </w:numPr>
      </w:pPr>
      <w:r>
        <w:lastRenderedPageBreak/>
        <w:t>Отсутствует валидация размера загружаемых изображений (только сохранение на диск, без ограничений по разрешению и размеру).</w:t>
      </w:r>
    </w:p>
    <w:p w14:paraId="0E3BFFB6" w14:textId="77777777" w:rsidR="00B93D38" w:rsidRDefault="00B93D38" w:rsidP="00B93D38">
      <w:pPr>
        <w:pStyle w:val="NormalWeb"/>
        <w:numPr>
          <w:ilvl w:val="0"/>
          <w:numId w:val="11"/>
        </w:numPr>
      </w:pPr>
      <w:r>
        <w:t>Не указано, как обрабатывается удаление изображений (замена или очистка поля).</w:t>
      </w:r>
    </w:p>
    <w:p w14:paraId="2ECD940E" w14:textId="77777777" w:rsidR="00B93D38" w:rsidRDefault="00B93D38" w:rsidP="00B93D38">
      <w:pPr>
        <w:pStyle w:val="NormalWeb"/>
        <w:numPr>
          <w:ilvl w:val="0"/>
          <w:numId w:val="11"/>
        </w:numPr>
      </w:pPr>
      <w:r>
        <w:t>Отсутствует функция управления мета-тегами (SEO) и текстами для страниц.</w:t>
      </w:r>
    </w:p>
    <w:p w14:paraId="1FB5AAA4" w14:textId="77777777" w:rsidR="00B93D38" w:rsidRDefault="00B93D38" w:rsidP="00B93D38">
      <w:pPr>
        <w:pStyle w:val="NormalWeb"/>
      </w:pPr>
      <w:r>
        <w:rPr>
          <w:rStyle w:val="Strong"/>
        </w:rPr>
        <w:t>Отсутствуют функции:</w:t>
      </w:r>
    </w:p>
    <w:p w14:paraId="176008FB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Восстановление пароля (забыли/сброс) — критическая функция для пользователей.</w:t>
      </w:r>
    </w:p>
    <w:p w14:paraId="5A454FE3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Выход из системы (logout) для всех ролей.</w:t>
      </w:r>
    </w:p>
    <w:p w14:paraId="301694FA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Управление расписанием мастера (администратор/мастер) — добавление/удаление/изменение рабочих дней, отпусков.</w:t>
      </w:r>
    </w:p>
    <w:p w14:paraId="6D5E08AB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Просмотр истории записей для клиента (в личном кабинете, кроме текущих записей).</w:t>
      </w:r>
    </w:p>
    <w:p w14:paraId="4B7F7DC2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Управление ролями пользователей (администратор не может назначить мастера или изменить роль).</w:t>
      </w:r>
    </w:p>
    <w:p w14:paraId="75085C35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Аналитика по загруженности мастеров (в виде отчётов, не только выручка).</w:t>
      </w:r>
    </w:p>
    <w:p w14:paraId="5CC64A33" w14:textId="77777777" w:rsidR="00B93D38" w:rsidRDefault="00B93D38" w:rsidP="00B93D38">
      <w:pPr>
        <w:pStyle w:val="NormalWeb"/>
        <w:numPr>
          <w:ilvl w:val="0"/>
          <w:numId w:val="12"/>
        </w:numPr>
      </w:pPr>
      <w:r>
        <w:t>Функция отмены записи для администратора (по просьбе клиента или форс-мажору).</w:t>
      </w:r>
    </w:p>
    <w:p w14:paraId="3E196490" w14:textId="77777777" w:rsidR="00B93D38" w:rsidRDefault="00B93D38" w:rsidP="00B93D38">
      <w:pPr>
        <w:pStyle w:val="NormalWeb"/>
      </w:pPr>
      <w:r>
        <w:rPr>
          <w:rStyle w:val="Strong"/>
        </w:rPr>
        <w:t>4. Замечания по информационному обеспечению</w:t>
      </w:r>
    </w:p>
    <w:p w14:paraId="6F33C093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В сущности </w:t>
      </w:r>
      <w:r>
        <w:rPr>
          <w:rStyle w:val="HTMLCode"/>
        </w:rPr>
        <w:t>clients</w:t>
      </w:r>
      <w:r>
        <w:t xml:space="preserve"> отсутствуют атрибуты: дата последней активности, статус блокировки, причина блокировки, дата согласия на обработку ПДн, предпочтительный канал уведомлений.</w:t>
      </w:r>
    </w:p>
    <w:p w14:paraId="2F6FC68F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В сущности </w:t>
      </w:r>
      <w:r>
        <w:rPr>
          <w:rStyle w:val="HTMLCode"/>
        </w:rPr>
        <w:t>masters</w:t>
      </w:r>
      <w:r>
        <w:t xml:space="preserve"> отсутствуют атрибуты: телефон, email, рейтинг, процент комиссии, дата найма.</w:t>
      </w:r>
    </w:p>
    <w:p w14:paraId="6E2118DD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В сущности </w:t>
      </w:r>
      <w:r>
        <w:rPr>
          <w:rStyle w:val="HTMLCode"/>
        </w:rPr>
        <w:t>services</w:t>
      </w:r>
      <w:r>
        <w:t xml:space="preserve"> отсутствует атрибут «изображение услуги» (иконка или фото).</w:t>
      </w:r>
    </w:p>
    <w:p w14:paraId="06C3C9FA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В сущности </w:t>
      </w:r>
      <w:r>
        <w:rPr>
          <w:rStyle w:val="HTMLCode"/>
        </w:rPr>
        <w:t>bookings</w:t>
      </w:r>
      <w:r>
        <w:t xml:space="preserve"> отсутствуют атрибуты: цена на момент записи (фиксация цены), комментарий клиента, оценка мастера.</w:t>
      </w:r>
    </w:p>
    <w:p w14:paraId="202840AF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В сущности </w:t>
      </w:r>
      <w:r>
        <w:rPr>
          <w:rStyle w:val="HTMLCode"/>
        </w:rPr>
        <w:t>master_schedule</w:t>
      </w:r>
      <w:r>
        <w:t xml:space="preserve"> отсутствует атрибут «тип дня» (рабочий/выходной/отпуск/больничный).</w:t>
      </w:r>
    </w:p>
    <w:p w14:paraId="43462A47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В сущности </w:t>
      </w:r>
      <w:r>
        <w:rPr>
          <w:rStyle w:val="HTMLCode"/>
        </w:rPr>
        <w:t>notification_log</w:t>
      </w:r>
      <w:r>
        <w:t xml:space="preserve"> отсутствуют атрибуты: контент сообщения (текст), количество попыток доставки.</w:t>
      </w:r>
    </w:p>
    <w:p w14:paraId="75D0C22D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Отсутствует сущность </w:t>
      </w:r>
      <w:r>
        <w:rPr>
          <w:rStyle w:val="HTMLCode"/>
        </w:rPr>
        <w:t>reviews</w:t>
      </w:r>
      <w:r>
        <w:t xml:space="preserve"> для хранения отзывов клиентов о мастерах и услугах.</w:t>
      </w:r>
    </w:p>
    <w:p w14:paraId="64B63720" w14:textId="77777777" w:rsidR="00B93D38" w:rsidRDefault="00B93D38" w:rsidP="00B93D38">
      <w:pPr>
        <w:pStyle w:val="NormalWeb"/>
        <w:numPr>
          <w:ilvl w:val="0"/>
          <w:numId w:val="13"/>
        </w:numPr>
      </w:pPr>
      <w:r>
        <w:t xml:space="preserve">Отсутствует сущность </w:t>
      </w:r>
      <w:r>
        <w:rPr>
          <w:rStyle w:val="HTMLCode"/>
        </w:rPr>
        <w:t>audit_log</w:t>
      </w:r>
      <w:r>
        <w:t xml:space="preserve"> для фиксации критических действий администраторов.</w:t>
      </w:r>
    </w:p>
    <w:p w14:paraId="3D6DAD5A" w14:textId="77777777" w:rsidR="00B93D38" w:rsidRDefault="00B93D38" w:rsidP="00B93D38">
      <w:pPr>
        <w:pStyle w:val="NormalWeb"/>
        <w:numPr>
          <w:ilvl w:val="0"/>
          <w:numId w:val="13"/>
        </w:numPr>
      </w:pPr>
      <w:r>
        <w:t>В классификаторе статусов записи (таблица 12) отсутствует статус «pending» (в тексте есть, но в таблице нет) — несоответствие.</w:t>
      </w:r>
    </w:p>
    <w:p w14:paraId="33A030A9" w14:textId="77777777" w:rsidR="00B93D38" w:rsidRDefault="00B93D38" w:rsidP="00B93D38">
      <w:pPr>
        <w:pStyle w:val="NormalWeb"/>
        <w:numPr>
          <w:ilvl w:val="0"/>
          <w:numId w:val="13"/>
        </w:numPr>
      </w:pPr>
      <w:r>
        <w:t>В классификаторе каналов уведомлений (таблица 13) отсутствует канал «Push-уведомления в браузере».</w:t>
      </w:r>
    </w:p>
    <w:p w14:paraId="23778A81" w14:textId="77777777" w:rsidR="00B93D38" w:rsidRDefault="00B93D38" w:rsidP="00B93D38">
      <w:pPr>
        <w:pStyle w:val="NormalWeb"/>
        <w:numPr>
          <w:ilvl w:val="0"/>
          <w:numId w:val="13"/>
        </w:numPr>
      </w:pPr>
      <w:r>
        <w:t>Не описаны правила генерации идентификаторов (автоинкремент или UUID).</w:t>
      </w:r>
    </w:p>
    <w:p w14:paraId="3C0938CD" w14:textId="77777777" w:rsidR="00B93D38" w:rsidRDefault="00B93D38" w:rsidP="00B93D38">
      <w:pPr>
        <w:pStyle w:val="NormalWeb"/>
        <w:numPr>
          <w:ilvl w:val="0"/>
          <w:numId w:val="13"/>
        </w:numPr>
      </w:pPr>
      <w:r>
        <w:t>В примерах входных/выходных данных отсутствуют указания на обязательность полей (required/optional).</w:t>
      </w:r>
    </w:p>
    <w:p w14:paraId="48D4E451" w14:textId="77777777" w:rsidR="00B93D38" w:rsidRDefault="00B93D38" w:rsidP="00B93D38">
      <w:pPr>
        <w:pStyle w:val="NormalWeb"/>
        <w:numPr>
          <w:ilvl w:val="0"/>
          <w:numId w:val="13"/>
        </w:numPr>
      </w:pPr>
      <w:r>
        <w:lastRenderedPageBreak/>
        <w:t xml:space="preserve">В ER-диаграмме (рисунок 1) не указаны связи между сущностями </w:t>
      </w:r>
      <w:r>
        <w:rPr>
          <w:rStyle w:val="HTMLCode"/>
        </w:rPr>
        <w:t>master_schedule</w:t>
      </w:r>
      <w:r>
        <w:t xml:space="preserve"> и </w:t>
      </w:r>
      <w:r>
        <w:rPr>
          <w:rStyle w:val="HTMLCode"/>
        </w:rPr>
        <w:t>masters</w:t>
      </w:r>
      <w:r>
        <w:t xml:space="preserve">, </w:t>
      </w:r>
      <w:r>
        <w:rPr>
          <w:rStyle w:val="HTMLCode"/>
        </w:rPr>
        <w:t>bookings</w:t>
      </w:r>
      <w:r>
        <w:t xml:space="preserve"> и </w:t>
      </w:r>
      <w:r>
        <w:rPr>
          <w:rStyle w:val="HTMLCode"/>
        </w:rPr>
        <w:t>master_services</w:t>
      </w:r>
      <w:r>
        <w:t xml:space="preserve"> — это делает диаграмму неполной.</w:t>
      </w:r>
    </w:p>
    <w:p w14:paraId="2A47DB15" w14:textId="77777777" w:rsidR="00B93D38" w:rsidRDefault="00B93D38" w:rsidP="00B93D38">
      <w:pPr>
        <w:pStyle w:val="NormalWeb"/>
        <w:numPr>
          <w:ilvl w:val="0"/>
          <w:numId w:val="13"/>
        </w:numPr>
      </w:pPr>
      <w:r>
        <w:t>В экранных формах (приложение А) номера рисунков начинаются с А.2, а А.1 отсутствует — нумерация нарушена.</w:t>
      </w:r>
    </w:p>
    <w:p w14:paraId="21AC7E6F" w14:textId="77777777" w:rsidR="00B93D38" w:rsidRDefault="00B93D38" w:rsidP="00B93D38">
      <w:pPr>
        <w:pStyle w:val="NormalWeb"/>
      </w:pPr>
      <w:r>
        <w:rPr>
          <w:rStyle w:val="Strong"/>
        </w:rPr>
        <w:t>5. Логические противоречия и неясности</w:t>
      </w:r>
    </w:p>
    <w:p w14:paraId="717B3EF0" w14:textId="77777777" w:rsidR="00B93D38" w:rsidRDefault="00B93D38" w:rsidP="00B93D38">
      <w:pPr>
        <w:pStyle w:val="NormalWeb"/>
        <w:numPr>
          <w:ilvl w:val="0"/>
          <w:numId w:val="14"/>
        </w:numPr>
      </w:pPr>
      <w:r>
        <w:t>В разделе 1.4 указан ГОСТ 34.602-2020, но в тексте ТЗ (раздел 2.1) ссылка на ГОСТ 34.602-89 — несоответствие версий, которое может привести к неоднозначной трактовке требований.</w:t>
      </w:r>
    </w:p>
    <w:p w14:paraId="202A7C7E" w14:textId="77777777" w:rsidR="00B93D38" w:rsidRDefault="00B93D38" w:rsidP="00B93D38">
      <w:pPr>
        <w:pStyle w:val="NormalWeb"/>
        <w:numPr>
          <w:ilvl w:val="0"/>
          <w:numId w:val="14"/>
        </w:numPr>
      </w:pPr>
      <w:r>
        <w:t>В разделе 4.1.3 указано «среднее время наработки на отказ: не менее 8760 часов» (1 год). Для учебного проекта это требование нереалистично и не может быть проверено на этапе практики. Также отсутствует методика расчёта этого показателя.</w:t>
      </w:r>
    </w:p>
    <w:p w14:paraId="18F6B8A1" w14:textId="77777777" w:rsidR="00B93D38" w:rsidRDefault="00B93D38" w:rsidP="00B93D38">
      <w:pPr>
        <w:pStyle w:val="NormalWeb"/>
        <w:numPr>
          <w:ilvl w:val="0"/>
          <w:numId w:val="14"/>
        </w:numPr>
      </w:pPr>
      <w:r>
        <w:t>В разделе 4.1.4 указано «OAuth 2.0 через VK ID и MAX» — что такое «MAX» не расшифровано в сокращениях и не описано в тексте (возможно, опечатка или неполное наименование).</w:t>
      </w:r>
    </w:p>
    <w:p w14:paraId="4C15BD92" w14:textId="77777777" w:rsidR="00B93D38" w:rsidRDefault="00B93D38" w:rsidP="00B93D38">
      <w:pPr>
        <w:pStyle w:val="NormalWeb"/>
        <w:numPr>
          <w:ilvl w:val="0"/>
          <w:numId w:val="14"/>
        </w:numPr>
      </w:pPr>
      <w:r>
        <w:t xml:space="preserve">В разделе 5.1.1 в сущности </w:t>
      </w:r>
      <w:r>
        <w:rPr>
          <w:rStyle w:val="HTMLCode"/>
        </w:rPr>
        <w:t>clients</w:t>
      </w:r>
      <w:r>
        <w:t xml:space="preserve"> есть поле </w:t>
      </w:r>
      <w:r>
        <w:rPr>
          <w:rStyle w:val="HTMLCode"/>
        </w:rPr>
        <w:t>auth_provider</w:t>
      </w:r>
      <w:r>
        <w:t xml:space="preserve">, но в FR-003 указаны </w:t>
      </w:r>
      <w:r>
        <w:rPr>
          <w:rStyle w:val="HTMLCode"/>
        </w:rPr>
        <w:t>vk_id</w:t>
      </w:r>
      <w:r>
        <w:t xml:space="preserve"> и </w:t>
      </w:r>
      <w:r>
        <w:rPr>
          <w:rStyle w:val="HTMLCode"/>
        </w:rPr>
        <w:t>max_id</w:t>
      </w:r>
      <w:r>
        <w:t xml:space="preserve"> — неясно, </w:t>
      </w:r>
      <w:r>
        <w:rPr>
          <w:rStyle w:val="HTMLCode"/>
        </w:rPr>
        <w:t>auth_provider</w:t>
      </w:r>
      <w:r>
        <w:t xml:space="preserve"> хранит только одно значение или может быть несколько.</w:t>
      </w:r>
    </w:p>
    <w:p w14:paraId="79167602" w14:textId="77777777" w:rsidR="00B93D38" w:rsidRDefault="00B93D38" w:rsidP="00B93D38">
      <w:pPr>
        <w:pStyle w:val="NormalWeb"/>
        <w:numPr>
          <w:ilvl w:val="0"/>
          <w:numId w:val="14"/>
        </w:numPr>
      </w:pPr>
      <w:r>
        <w:t xml:space="preserve">В FR-005 указано «контактные данные для незарегистрированного клиента», но в сущности </w:t>
      </w:r>
      <w:r>
        <w:rPr>
          <w:rStyle w:val="HTMLCode"/>
        </w:rPr>
        <w:t>clients</w:t>
      </w:r>
      <w:r>
        <w:t xml:space="preserve"> нет поля для временных клиентов — неясно, как система хранит запись для незарегистрированного пользователя.</w:t>
      </w:r>
    </w:p>
    <w:p w14:paraId="6DBA211C" w14:textId="77777777" w:rsidR="00B93D38" w:rsidRDefault="00B93D38" w:rsidP="00B93D38">
      <w:pPr>
        <w:pStyle w:val="NormalWeb"/>
        <w:numPr>
          <w:ilvl w:val="0"/>
          <w:numId w:val="14"/>
        </w:numPr>
      </w:pPr>
      <w:r>
        <w:t>В разделе 6 «Состав работ» этап 4 («Интеграции») включает «подключение SMS/email-провайдера, Telegram Bot API», но в разделе 4.1.1 не указан Telegram как компонент системы — несоответствие.</w:t>
      </w:r>
    </w:p>
    <w:p w14:paraId="18952F14" w14:textId="77777777" w:rsidR="00B93D38" w:rsidRDefault="00B93D38" w:rsidP="00B93D38">
      <w:pPr>
        <w:pStyle w:val="NormalWeb"/>
        <w:numPr>
          <w:ilvl w:val="0"/>
          <w:numId w:val="14"/>
        </w:numPr>
      </w:pPr>
      <w:r>
        <w:t xml:space="preserve">В разделе 4.2 (FR-008) указано, что уведомления отправляются клиенту и мастеру, но в сущности </w:t>
      </w:r>
      <w:r>
        <w:rPr>
          <w:rStyle w:val="HTMLCode"/>
        </w:rPr>
        <w:t>notification_log</w:t>
      </w:r>
      <w:r>
        <w:t xml:space="preserve"> нет поля </w:t>
      </w:r>
      <w:r>
        <w:rPr>
          <w:rStyle w:val="HTMLCode"/>
        </w:rPr>
        <w:t>recipient_role</w:t>
      </w:r>
      <w:r>
        <w:t xml:space="preserve"> или </w:t>
      </w:r>
      <w:r>
        <w:rPr>
          <w:rStyle w:val="HTMLCode"/>
        </w:rPr>
        <w:t>recipient_id</w:t>
      </w:r>
      <w:r>
        <w:t xml:space="preserve"> для различения получателей.</w:t>
      </w:r>
    </w:p>
    <w:p w14:paraId="2E3BC824" w14:textId="77777777" w:rsidR="00B93D38" w:rsidRDefault="00B93D38" w:rsidP="00B93D38">
      <w:pPr>
        <w:pStyle w:val="NormalWeb"/>
        <w:numPr>
          <w:ilvl w:val="0"/>
          <w:numId w:val="14"/>
        </w:numPr>
      </w:pPr>
      <w:r>
        <w:t>В разделе 5.1.2 (рисунок 1) ER-диаграмма отсутствует в тексте (упоминание есть, но самого рисунка нет), что не позволяет проверить модель данных.</w:t>
      </w:r>
    </w:p>
    <w:p w14:paraId="4679D78F" w14:textId="77777777" w:rsidR="00B93D38" w:rsidRDefault="00B93D38" w:rsidP="00B93D38">
      <w:pPr>
        <w:pStyle w:val="NormalWeb"/>
        <w:numPr>
          <w:ilvl w:val="0"/>
          <w:numId w:val="14"/>
        </w:numPr>
      </w:pPr>
      <w:r>
        <w:t xml:space="preserve">В разделе 5.3 указано использование </w:t>
      </w:r>
      <w:r>
        <w:rPr>
          <w:rStyle w:val="HTMLCode"/>
        </w:rPr>
        <w:t>Celery + Redis</w:t>
      </w:r>
      <w:r>
        <w:t xml:space="preserve"> для фоновых задач, но в разделе 6 (этапы разработки) нет этапа настройки и интеграции Celery/Redis — несоответствие.</w:t>
      </w:r>
    </w:p>
    <w:p w14:paraId="4B4F518E" w14:textId="77777777" w:rsidR="00B93D38" w:rsidRDefault="00B93D38" w:rsidP="00B93D38">
      <w:pPr>
        <w:pStyle w:val="NormalWeb"/>
        <w:numPr>
          <w:ilvl w:val="0"/>
          <w:numId w:val="14"/>
        </w:numPr>
      </w:pPr>
      <w:r>
        <w:t xml:space="preserve">В разделе 2.2 «Цели создания» указано «гибкое ценообразование — возможность назначать разную стоимость одной услуги в зависимости от квалификации мастера», но в FR-007 эта возможность реализована через таблицу </w:t>
      </w:r>
      <w:r>
        <w:rPr>
          <w:rStyle w:val="HTMLCode"/>
        </w:rPr>
        <w:t>master_services</w:t>
      </w:r>
      <w:r>
        <w:t>. Однако не указано, как система определяет «квалификацию мастера» для автоматического ценообразования (рейтинг, стаж) — это не автоматизировано, а устанавливается вручную администратором.</w:t>
      </w:r>
    </w:p>
    <w:p w14:paraId="3CF88ECD" w14:textId="77777777" w:rsidR="00B93D38" w:rsidRDefault="00B93D38" w:rsidP="00B93D38">
      <w:pPr>
        <w:pStyle w:val="NormalWeb"/>
        <w:numPr>
          <w:ilvl w:val="0"/>
          <w:numId w:val="14"/>
        </w:numPr>
      </w:pPr>
      <w:r>
        <w:t>В разделе 7.1 «Нагрузочное тестирование» указано «одновременная работа не менее 20 пользователей с формой онлайн-записи без деградации времени отклика», но в разделе 5.4 технические требования к серверу (2 CPU, 4 GB RAM) не обоснованы этим количеством пользователей.</w:t>
      </w:r>
    </w:p>
    <w:p w14:paraId="268B1CA0" w14:textId="77777777" w:rsidR="00B93D38" w:rsidRDefault="00B93D38" w:rsidP="00B93D38">
      <w:pPr>
        <w:pStyle w:val="NormalWeb"/>
        <w:numPr>
          <w:ilvl w:val="0"/>
          <w:numId w:val="14"/>
        </w:numPr>
      </w:pPr>
      <w:r>
        <w:lastRenderedPageBreak/>
        <w:t>В разделе 3.1 «Описание предметной области» указано «барбершоп, оказывающий услуги мужской стрижки», но в названии системы присутствуют «парикмахерских/барбершопов» и «груминг-салонов». Неясно, поддерживает ли система разные типы заведений или только барбершопы.</w:t>
      </w:r>
    </w:p>
    <w:p w14:paraId="41D5EAE9" w14:textId="77777777" w:rsidR="00B93D38" w:rsidRDefault="00B93D38" w:rsidP="00B93D38">
      <w:pPr>
        <w:pStyle w:val="NormalWeb"/>
      </w:pPr>
      <w:r>
        <w:rPr>
          <w:rStyle w:val="Strong"/>
        </w:rPr>
        <w:t>6. Общий вывод</w:t>
      </w:r>
    </w:p>
    <w:p w14:paraId="46A1BCBE" w14:textId="77777777" w:rsidR="00B93D38" w:rsidRDefault="00B93D38" w:rsidP="00B93D38">
      <w:pPr>
        <w:pStyle w:val="NormalWeb"/>
      </w:pPr>
      <w:r>
        <w:t>ТЗ содержит все основные разделы структуры, детализированные функциональные требования с карточками, классификаторами и примерами входных/выходных данных, что является сильной стороной документа. Однако выявлены следующие недостатки, требующие устранения: отсутствует ER-диаграмма (присутствует только её упоминание); не описаны функции для ролей «Мастер» и «Администратор» (только для клиента и владельца); цели не имеют измеримых показателей; модель данных неполна (отсутствуют сущности для отзывов и журнала аудита). ТЗ требует доработки разделов 4.2, 5.1.2 и 2.2 с добавлением недостающих функций, уточнением модели данных и формулировкой измеримых целей перед началом разработки.</w:t>
      </w:r>
    </w:p>
    <w:p w14:paraId="1EF38EB6" w14:textId="77777777" w:rsidR="00123444" w:rsidRDefault="00123444"/>
    <w:sectPr w:rsidR="0012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11C98"/>
    <w:multiLevelType w:val="multilevel"/>
    <w:tmpl w:val="4D9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1C3A"/>
    <w:multiLevelType w:val="multilevel"/>
    <w:tmpl w:val="230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11FE3"/>
    <w:multiLevelType w:val="multilevel"/>
    <w:tmpl w:val="DE0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323BE"/>
    <w:multiLevelType w:val="multilevel"/>
    <w:tmpl w:val="CFF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25B6"/>
    <w:multiLevelType w:val="multilevel"/>
    <w:tmpl w:val="C8C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E6DAF"/>
    <w:multiLevelType w:val="multilevel"/>
    <w:tmpl w:val="266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E3A66"/>
    <w:multiLevelType w:val="multilevel"/>
    <w:tmpl w:val="577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533A8"/>
    <w:multiLevelType w:val="multilevel"/>
    <w:tmpl w:val="F154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A37B6"/>
    <w:multiLevelType w:val="multilevel"/>
    <w:tmpl w:val="211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E2161"/>
    <w:multiLevelType w:val="multilevel"/>
    <w:tmpl w:val="8AB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360FE"/>
    <w:multiLevelType w:val="multilevel"/>
    <w:tmpl w:val="993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469DB"/>
    <w:multiLevelType w:val="multilevel"/>
    <w:tmpl w:val="86E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45032"/>
    <w:multiLevelType w:val="multilevel"/>
    <w:tmpl w:val="C06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F717C"/>
    <w:multiLevelType w:val="multilevel"/>
    <w:tmpl w:val="096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3"/>
  </w:num>
  <w:num w:numId="5">
    <w:abstractNumId w:val="4"/>
  </w:num>
  <w:num w:numId="6">
    <w:abstractNumId w:val="10"/>
  </w:num>
  <w:num w:numId="7">
    <w:abstractNumId w:val="8"/>
  </w:num>
  <w:num w:numId="8">
    <w:abstractNumId w:val="5"/>
  </w:num>
  <w:num w:numId="9">
    <w:abstractNumId w:val="12"/>
  </w:num>
  <w:num w:numId="10">
    <w:abstractNumId w:val="6"/>
  </w:num>
  <w:num w:numId="11">
    <w:abstractNumId w:val="11"/>
  </w:num>
  <w:num w:numId="12">
    <w:abstractNumId w:val="9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8B"/>
    <w:rsid w:val="00123444"/>
    <w:rsid w:val="00B6798B"/>
    <w:rsid w:val="00B9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C77AF-E95A-467B-8DEE-DBEBF661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3D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3D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1862</Words>
  <Characters>10615</Characters>
  <Application>Microsoft Office Word</Application>
  <DocSecurity>0</DocSecurity>
  <Lines>88</Lines>
  <Paragraphs>24</Paragraphs>
  <ScaleCrop>false</ScaleCrop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main</cp:lastModifiedBy>
  <cp:revision>2</cp:revision>
  <dcterms:created xsi:type="dcterms:W3CDTF">2026-07-02T14:59:00Z</dcterms:created>
  <dcterms:modified xsi:type="dcterms:W3CDTF">2026-07-02T14:59:00Z</dcterms:modified>
</cp:coreProperties>
</file>