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rPr>
          <w:rFonts w:ascii="Helvetica Neue" w:hAnsi="Helvetica Neue" w:cs="Helvetica Neue"/>
          <w:sz w:val="20"/>
          <w:szCs w:val="20"/>
        </w:rPr>
      </w:pPr>
      <w:r>
        <w:rPr>
          <w:rFonts w:cs="Helvetica Neue" w:ascii="Helvetica Neue" w:hAnsi="Helvetica Neue"/>
          <w:b/>
          <w:bCs/>
          <w:sz w:val="20"/>
          <w:szCs w:val="20"/>
          <w:u w:val="single"/>
        </w:rPr>
        <w:t>Topi</w:t>
      </w:r>
      <w:bookmarkStart w:id="0" w:name="_GoBack"/>
      <w:bookmarkEnd w:id="0"/>
      <w:r>
        <w:rPr>
          <w:rFonts w:cs="Helvetica Neue" w:ascii="Helvetica Neue" w:hAnsi="Helvetica Neue"/>
          <w:b/>
          <w:bCs/>
          <w:sz w:val="20"/>
          <w:szCs w:val="20"/>
          <w:u w:val="single"/>
        </w:rPr>
        <w:t>cs in Astronomy</w:t>
      </w:r>
    </w:p>
    <w:p>
      <w:pPr>
        <w:pStyle w:val="Normal"/>
        <w:widowControl w:val="false"/>
        <w:rPr>
          <w:rFonts w:ascii="Helvetica Neue" w:hAnsi="Helvetica Neue" w:cs="Helvetica Neue"/>
          <w:sz w:val="20"/>
          <w:szCs w:val="20"/>
        </w:rPr>
      </w:pPr>
      <w:r>
        <w:rPr>
          <w:rFonts w:cs="Helvetica Neue" w:ascii="Helvetica Neue" w:hAnsi="Helvetica Neue"/>
          <w:b/>
          <w:bCs/>
          <w:sz w:val="20"/>
          <w:szCs w:val="20"/>
        </w:rPr>
        <w:t> </w:t>
      </w:r>
    </w:p>
    <w:p>
      <w:pPr>
        <w:pStyle w:val="Normal"/>
        <w:widowControl w:val="false"/>
        <w:rPr/>
      </w:pPr>
      <w:r>
        <w:rPr>
          <w:rFonts w:cs="Helvetica Neue" w:ascii="Helvetica Neue" w:hAnsi="Helvetica Neue"/>
          <w:b/>
          <w:bCs/>
          <w:sz w:val="20"/>
          <w:szCs w:val="20"/>
        </w:rPr>
        <w:t xml:space="preserve">High-redshift Galaxies: </w:t>
      </w:r>
      <w:r>
        <w:rPr>
          <w:rFonts w:cs="Helvetica Neue" w:ascii="Helvetica Neue" w:hAnsi="Helvetica Neue"/>
          <w:i/>
          <w:iCs/>
          <w:sz w:val="20"/>
          <w:szCs w:val="20"/>
        </w:rPr>
        <w:t>The formation and early evolution of galaxies. </w:t>
      </w:r>
      <w:r>
        <w:rPr>
          <w:rFonts w:cs="Helvetica Neue" w:ascii="Helvetica Neue" w:hAnsi="Helvetica Neue"/>
          <w:sz w:val="20"/>
          <w:szCs w:val="20"/>
        </w:rPr>
        <w:t>(von der Linden, Koda, Lanzetta)</w:t>
      </w:r>
    </w:p>
    <w:p>
      <w:pPr>
        <w:pStyle w:val="Normal"/>
        <w:widowControl w:val="false"/>
        <w:rPr>
          <w:rFonts w:ascii="Helvetica Neue" w:hAnsi="Helvetica Neue" w:cs="Helvetica Neue"/>
          <w:sz w:val="20"/>
          <w:szCs w:val="20"/>
        </w:rPr>
      </w:pPr>
      <w:r>
        <w:rPr>
          <w:rFonts w:cs="Helvetica Neue" w:ascii="Helvetica Neue" w:hAnsi="Helvetica Neue"/>
          <w:b/>
          <w:bCs/>
          <w:sz w:val="20"/>
          <w:szCs w:val="20"/>
        </w:rPr>
        <w:t> </w:t>
      </w:r>
    </w:p>
    <w:p>
      <w:pPr>
        <w:pStyle w:val="Normal"/>
        <w:widowControl w:val="false"/>
        <w:rPr>
          <w:rFonts w:ascii="Helvetica Neue" w:hAnsi="Helvetica Neue" w:cs="Helvetica Neue"/>
          <w:sz w:val="20"/>
          <w:szCs w:val="20"/>
        </w:rPr>
      </w:pPr>
      <w:r>
        <w:rPr>
          <w:rFonts w:cs="Helvetica Neue" w:ascii="Helvetica Neue" w:hAnsi="Helvetica Neue"/>
          <w:b/>
          <w:bCs/>
          <w:sz w:val="20"/>
          <w:szCs w:val="20"/>
        </w:rPr>
        <w:t xml:space="preserve">Galactic Black Hole Binaries: </w:t>
      </w:r>
      <w:r>
        <w:rPr>
          <w:rFonts w:cs="Helvetica Neue" w:ascii="Helvetica Neue" w:hAnsi="Helvetica Neue"/>
          <w:i/>
          <w:iCs/>
          <w:sz w:val="20"/>
          <w:szCs w:val="20"/>
        </w:rPr>
        <w:t>X-ray observations of binary black hole systems present challenges to conventional theory. Describe the issues and possible solutions.</w:t>
      </w:r>
      <w:r>
        <w:rPr>
          <w:rFonts w:cs="Helvetica Neue" w:ascii="Helvetica Neue" w:hAnsi="Helvetica Neue"/>
          <w:b/>
          <w:bCs/>
          <w:sz w:val="20"/>
          <w:szCs w:val="20"/>
        </w:rPr>
        <w:t> </w:t>
      </w:r>
      <w:r>
        <w:rPr>
          <w:rFonts w:cs="Helvetica Neue" w:ascii="Helvetica Neue" w:hAnsi="Helvetica Neue"/>
          <w:sz w:val="20"/>
          <w:szCs w:val="20"/>
        </w:rPr>
        <w:t>(Lattimer)</w:t>
      </w:r>
    </w:p>
    <w:p>
      <w:pPr>
        <w:pStyle w:val="Normal"/>
        <w:widowControl w:val="false"/>
        <w:rPr>
          <w:rFonts w:ascii="Helvetica Neue" w:hAnsi="Helvetica Neue" w:cs="Helvetica Neue"/>
          <w:sz w:val="20"/>
          <w:szCs w:val="20"/>
        </w:rPr>
      </w:pPr>
      <w:r>
        <w:rPr>
          <w:rFonts w:cs="Helvetica Neue" w:ascii="Helvetica Neue" w:hAnsi="Helvetica Neue"/>
          <w:b/>
          <w:bCs/>
          <w:sz w:val="20"/>
          <w:szCs w:val="20"/>
        </w:rPr>
        <w:t> </w:t>
      </w:r>
    </w:p>
    <w:p>
      <w:pPr>
        <w:pStyle w:val="Normal"/>
        <w:widowControl w:val="false"/>
        <w:rPr>
          <w:rFonts w:ascii="Helvetica Neue" w:hAnsi="Helvetica Neue" w:cs="Helvetica Neue"/>
          <w:sz w:val="20"/>
          <w:szCs w:val="20"/>
        </w:rPr>
      </w:pPr>
      <w:r>
        <w:rPr>
          <w:rFonts w:cs="Helvetica Neue" w:ascii="Helvetica Neue" w:hAnsi="Helvetica Neue"/>
          <w:b/>
          <w:bCs/>
          <w:sz w:val="20"/>
          <w:szCs w:val="20"/>
        </w:rPr>
        <w:t xml:space="preserve">Big-Bang Nucleosynthesis: </w:t>
      </w:r>
      <w:r>
        <w:rPr>
          <w:rFonts w:cs="Helvetica Neue" w:ascii="Helvetica Neue" w:hAnsi="Helvetica Neue"/>
          <w:i/>
          <w:iCs/>
          <w:sz w:val="20"/>
          <w:szCs w:val="20"/>
        </w:rPr>
        <w:t>Describe the present understanding of nucleosynthesis and discuss resulting constraints on particle physics and cosmology.</w:t>
      </w:r>
      <w:r>
        <w:rPr>
          <w:rFonts w:cs="Helvetica Neue" w:ascii="Helvetica Neue" w:hAnsi="Helvetica Neue"/>
          <w:b/>
          <w:bCs/>
          <w:sz w:val="20"/>
          <w:szCs w:val="20"/>
        </w:rPr>
        <w:t> </w:t>
      </w:r>
      <w:r>
        <w:rPr>
          <w:rFonts w:cs="Helvetica Neue" w:ascii="Helvetica Neue" w:hAnsi="Helvetica Neue"/>
          <w:sz w:val="20"/>
          <w:szCs w:val="20"/>
        </w:rPr>
        <w:t>(L</w:t>
      </w:r>
      <w:r>
        <w:rPr>
          <w:rFonts w:cs="Helvetica Neue" w:ascii="Helvetica Neue" w:hAnsi="Helvetica Neue"/>
          <w:sz w:val="20"/>
          <w:szCs w:val="20"/>
        </w:rPr>
        <w:t>oVerde, L</w:t>
      </w:r>
      <w:r>
        <w:rPr>
          <w:rFonts w:cs="Helvetica Neue" w:ascii="Helvetica Neue" w:hAnsi="Helvetica Neue"/>
          <w:sz w:val="20"/>
          <w:szCs w:val="20"/>
        </w:rPr>
        <w:t>anzetta)</w:t>
      </w:r>
    </w:p>
    <w:p>
      <w:pPr>
        <w:pStyle w:val="Normal"/>
        <w:widowControl w:val="false"/>
        <w:rPr>
          <w:rFonts w:ascii="Helvetica Neue" w:hAnsi="Helvetica Neue" w:cs="Helvetica Neue"/>
          <w:sz w:val="20"/>
          <w:szCs w:val="20"/>
        </w:rPr>
      </w:pPr>
      <w:r>
        <w:rPr>
          <w:rFonts w:cs="Helvetica Neue" w:ascii="Helvetica Neue" w:hAnsi="Helvetica Neue"/>
          <w:b/>
          <w:bCs/>
          <w:sz w:val="20"/>
          <w:szCs w:val="20"/>
        </w:rPr>
        <w:t> </w:t>
      </w:r>
    </w:p>
    <w:p>
      <w:pPr>
        <w:pStyle w:val="Normal"/>
        <w:widowControl w:val="false"/>
        <w:rPr>
          <w:rFonts w:ascii="Helvetica Neue" w:hAnsi="Helvetica Neue" w:cs="Helvetica Neue"/>
          <w:sz w:val="20"/>
          <w:szCs w:val="20"/>
        </w:rPr>
      </w:pPr>
      <w:r>
        <w:rPr>
          <w:rFonts w:cs="Helvetica Neue" w:ascii="Helvetica Neue" w:hAnsi="Helvetica Neue"/>
          <w:b/>
          <w:bCs/>
          <w:sz w:val="20"/>
          <w:szCs w:val="20"/>
        </w:rPr>
        <w:t xml:space="preserve">Quasar Absorption Lines: </w:t>
      </w:r>
      <w:r>
        <w:rPr>
          <w:rFonts w:cs="Helvetica Neue" w:ascii="Helvetica Neue" w:hAnsi="Helvetica Neue"/>
          <w:i/>
          <w:iCs/>
          <w:sz w:val="20"/>
          <w:szCs w:val="20"/>
        </w:rPr>
        <w:t>What do they tell us about intervening galaxies and gas.</w:t>
      </w:r>
      <w:r>
        <w:rPr>
          <w:rFonts w:cs="Helvetica Neue" w:ascii="Helvetica Neue" w:hAnsi="Helvetica Neue"/>
          <w:sz w:val="20"/>
          <w:szCs w:val="20"/>
        </w:rPr>
        <w:t> (Lanzetta)</w:t>
      </w:r>
    </w:p>
    <w:p>
      <w:pPr>
        <w:pStyle w:val="Normal"/>
        <w:widowControl w:val="false"/>
        <w:rPr>
          <w:rFonts w:ascii="Helvetica Neue" w:hAnsi="Helvetica Neue" w:cs="Helvetica Neue"/>
          <w:sz w:val="20"/>
          <w:szCs w:val="20"/>
        </w:rPr>
      </w:pPr>
      <w:r>
        <w:rPr>
          <w:rFonts w:cs="Helvetica Neue" w:ascii="Helvetica Neue" w:hAnsi="Helvetica Neue"/>
          <w:sz w:val="20"/>
          <w:szCs w:val="20"/>
        </w:rPr>
        <w:t> </w:t>
      </w:r>
    </w:p>
    <w:p>
      <w:pPr>
        <w:pStyle w:val="Normal"/>
        <w:widowControl w:val="false"/>
        <w:rPr>
          <w:rFonts w:ascii="Helvetica Neue" w:hAnsi="Helvetica Neue" w:cs="Helvetica Neue"/>
          <w:sz w:val="20"/>
          <w:szCs w:val="20"/>
        </w:rPr>
      </w:pPr>
      <w:r>
        <w:rPr>
          <w:rFonts w:cs="Helvetica Neue" w:ascii="Helvetica Neue" w:hAnsi="Helvetica Neue"/>
          <w:b/>
          <w:bCs/>
          <w:sz w:val="20"/>
          <w:szCs w:val="20"/>
        </w:rPr>
        <w:t xml:space="preserve">Type II Supernovae: </w:t>
      </w:r>
      <w:r>
        <w:rPr>
          <w:rFonts w:cs="Helvetica Neue" w:ascii="Helvetica Neue" w:hAnsi="Helvetica Neue"/>
          <w:i/>
          <w:iCs/>
          <w:sz w:val="20"/>
          <w:szCs w:val="20"/>
        </w:rPr>
        <w:t>Discuss the process of explosive star death in detail. Or, discuss the observational and theoretical understanding of how the ejecta interact with the interstellar medium, and produce what we see as supernova remnants. </w:t>
      </w:r>
      <w:r>
        <w:rPr>
          <w:rFonts w:cs="Helvetica Neue" w:ascii="Helvetica Neue" w:hAnsi="Helvetica Neue"/>
          <w:sz w:val="20"/>
          <w:szCs w:val="20"/>
        </w:rPr>
        <w:t>(Swesty, Calder, Lattimer)</w:t>
      </w:r>
    </w:p>
    <w:p>
      <w:pPr>
        <w:pStyle w:val="Normal"/>
        <w:widowControl w:val="false"/>
        <w:rPr>
          <w:rFonts w:ascii="Helvetica Neue" w:hAnsi="Helvetica Neue" w:cs="Helvetica Neue"/>
          <w:sz w:val="20"/>
          <w:szCs w:val="20"/>
        </w:rPr>
      </w:pPr>
      <w:r>
        <w:rPr>
          <w:rFonts w:cs="Helvetica Neue" w:ascii="Helvetica Neue" w:hAnsi="Helvetica Neue"/>
          <w:b/>
          <w:bCs/>
          <w:sz w:val="20"/>
          <w:szCs w:val="20"/>
        </w:rPr>
        <w:t> </w:t>
      </w:r>
    </w:p>
    <w:p>
      <w:pPr>
        <w:pStyle w:val="Normal"/>
        <w:widowControl w:val="false"/>
        <w:rPr/>
      </w:pPr>
      <w:r>
        <w:rPr>
          <w:rFonts w:cs="Helvetica Neue" w:ascii="Helvetica Neue" w:hAnsi="Helvetica Neue"/>
          <w:b/>
          <w:bCs/>
          <w:sz w:val="20"/>
          <w:szCs w:val="20"/>
        </w:rPr>
        <w:t xml:space="preserve">Neutron (Quark?) Stars: </w:t>
      </w:r>
      <w:r>
        <w:rPr>
          <w:rFonts w:cs="Helvetica Neue" w:ascii="Helvetica Neue" w:hAnsi="Helvetica Neue"/>
          <w:i/>
          <w:iCs/>
          <w:sz w:val="20"/>
          <w:szCs w:val="20"/>
        </w:rPr>
        <w:t>Discuss the structure, "birth", and evolution of neutron stars. Discuss recent attempts to measure neutron star radii or to infer the</w:t>
        <w:br/>
        <w:t xml:space="preserve">properties of superfluids in their interiors. </w:t>
      </w:r>
      <w:r>
        <w:rPr>
          <w:rFonts w:cs="Helvetica Neue" w:ascii="Helvetica Neue" w:hAnsi="Helvetica Neue"/>
          <w:sz w:val="20"/>
          <w:szCs w:val="20"/>
        </w:rPr>
        <w:t>(Lattimer)</w:t>
      </w:r>
    </w:p>
    <w:p>
      <w:pPr>
        <w:pStyle w:val="Normal"/>
        <w:widowControl w:val="false"/>
        <w:rPr>
          <w:rFonts w:ascii="Helvetica Neue" w:hAnsi="Helvetica Neue" w:cs="Helvetica Neue"/>
          <w:sz w:val="20"/>
          <w:szCs w:val="20"/>
        </w:rPr>
      </w:pPr>
      <w:r>
        <w:rPr>
          <w:rFonts w:cs="Helvetica Neue" w:ascii="Helvetica Neue" w:hAnsi="Helvetica Neue"/>
          <w:b/>
          <w:bCs/>
          <w:sz w:val="20"/>
          <w:szCs w:val="20"/>
        </w:rPr>
        <w:t> </w:t>
      </w:r>
    </w:p>
    <w:p>
      <w:pPr>
        <w:pStyle w:val="Normal"/>
        <w:widowControl w:val="false"/>
        <w:rPr/>
      </w:pPr>
      <w:r>
        <w:rPr>
          <w:rFonts w:cs="Helvetica Neue" w:ascii="Helvetica Neue" w:hAnsi="Helvetica Neue"/>
          <w:b/>
          <w:bCs/>
          <w:sz w:val="20"/>
          <w:szCs w:val="20"/>
        </w:rPr>
        <w:t xml:space="preserve">Dark Matter: </w:t>
      </w:r>
      <w:r>
        <w:rPr>
          <w:rFonts w:cs="Helvetica Neue" w:ascii="Helvetica Neue" w:hAnsi="Helvetica Neue"/>
          <w:i/>
          <w:iCs/>
          <w:sz w:val="20"/>
          <w:szCs w:val="20"/>
        </w:rPr>
        <w:t xml:space="preserve">Discuss the </w:t>
      </w:r>
      <w:r>
        <w:rPr>
          <w:rFonts w:cs="Helvetica Neue" w:ascii="Helvetica Neue" w:hAnsi="Helvetica Neue"/>
          <w:i/>
          <w:iCs/>
          <w:sz w:val="20"/>
          <w:szCs w:val="20"/>
        </w:rPr>
        <w:t>observational evidence for darm matter in the Universe. Discuss the various proposed types of dark matter, and way to detect it directly and indirectly.</w:t>
      </w:r>
      <w:r>
        <w:rPr>
          <w:rFonts w:cs="Helvetica Neue" w:ascii="Helvetica Neue" w:hAnsi="Helvetica Neue"/>
          <w:i/>
          <w:iCs/>
          <w:sz w:val="20"/>
          <w:szCs w:val="20"/>
        </w:rPr>
        <w:t> </w:t>
      </w:r>
      <w:r>
        <w:rPr>
          <w:rFonts w:cs="Helvetica Neue" w:ascii="Helvetica Neue" w:hAnsi="Helvetica Neue"/>
          <w:sz w:val="20"/>
          <w:szCs w:val="20"/>
        </w:rPr>
        <w:t>(Sehgal, von der Linden, L</w:t>
      </w:r>
      <w:r>
        <w:rPr>
          <w:rFonts w:cs="Helvetica Neue" w:ascii="Helvetica Neue" w:hAnsi="Helvetica Neue"/>
          <w:sz w:val="20"/>
          <w:szCs w:val="20"/>
        </w:rPr>
        <w:t>oVerde, Essig</w:t>
      </w:r>
      <w:r>
        <w:rPr>
          <w:rFonts w:cs="Helvetica Neue" w:ascii="Helvetica Neue" w:hAnsi="Helvetica Neue"/>
          <w:sz w:val="20"/>
          <w:szCs w:val="20"/>
        </w:rPr>
        <w:t>)</w:t>
      </w:r>
    </w:p>
    <w:p>
      <w:pPr>
        <w:pStyle w:val="Normal"/>
        <w:widowControl w:val="false"/>
        <w:rPr>
          <w:rFonts w:ascii="Helvetica Neue" w:hAnsi="Helvetica Neue" w:cs="Helvetica Neue"/>
          <w:sz w:val="20"/>
          <w:szCs w:val="20"/>
        </w:rPr>
      </w:pPr>
      <w:r>
        <w:rPr>
          <w:rFonts w:cs="Helvetica Neue" w:ascii="Helvetica Neue" w:hAnsi="Helvetica Neue"/>
          <w:b/>
          <w:bCs/>
          <w:sz w:val="20"/>
          <w:szCs w:val="20"/>
        </w:rPr>
        <w:t> </w:t>
      </w:r>
    </w:p>
    <w:p>
      <w:pPr>
        <w:pStyle w:val="Normal"/>
        <w:widowControl w:val="false"/>
        <w:rPr/>
      </w:pPr>
      <w:r>
        <w:rPr>
          <w:rFonts w:cs="Helvetica Neue" w:ascii="Helvetica Neue" w:hAnsi="Helvetica Neue"/>
          <w:b/>
          <w:bCs/>
          <w:sz w:val="20"/>
          <w:szCs w:val="20"/>
        </w:rPr>
        <w:t xml:space="preserve">Cosmic </w:t>
      </w:r>
      <w:r>
        <w:rPr>
          <w:rFonts w:cs="Helvetica Neue" w:ascii="Helvetica Neue" w:hAnsi="Helvetica Neue"/>
          <w:b/>
          <w:bCs/>
          <w:sz w:val="20"/>
          <w:szCs w:val="20"/>
        </w:rPr>
        <w:t xml:space="preserve">Microwave Background: </w:t>
      </w:r>
      <w:r>
        <w:rPr>
          <w:rFonts w:cs="Helvetica Neue" w:ascii="Helvetica Neue" w:hAnsi="Helvetica Neue"/>
          <w:i/>
          <w:iCs/>
          <w:sz w:val="20"/>
          <w:szCs w:val="20"/>
        </w:rPr>
        <w:t xml:space="preserve">Discuss the </w:t>
      </w:r>
      <w:r>
        <w:rPr>
          <w:rFonts w:cs="Helvetica Neue" w:ascii="Helvetica Neue" w:hAnsi="Helvetica Neue"/>
          <w:i/>
          <w:iCs/>
          <w:sz w:val="20"/>
          <w:szCs w:val="20"/>
        </w:rPr>
        <w:t xml:space="preserve">lates results from measurements of the Cosmic Microwave Backgroud. What are the cosmological implications of these results? </w:t>
      </w:r>
      <w:r>
        <w:rPr>
          <w:rFonts w:cs="Helvetica Neue" w:ascii="Helvetica Neue" w:hAnsi="Helvetica Neue"/>
          <w:sz w:val="20"/>
          <w:szCs w:val="20"/>
        </w:rPr>
        <w:t xml:space="preserve">(Sehgal, </w:t>
      </w:r>
      <w:r>
        <w:rPr>
          <w:rFonts w:cs="Helvetica Neue" w:ascii="Helvetica Neue" w:hAnsi="Helvetica Neue"/>
          <w:sz w:val="20"/>
          <w:szCs w:val="20"/>
        </w:rPr>
        <w:t>LoVerde</w:t>
      </w:r>
      <w:r>
        <w:rPr>
          <w:rFonts w:cs="Helvetica Neue" w:ascii="Helvetica Neue" w:hAnsi="Helvetica Neue"/>
          <w:sz w:val="20"/>
          <w:szCs w:val="20"/>
        </w:rPr>
        <w:t>)</w:t>
      </w:r>
    </w:p>
    <w:p>
      <w:pPr>
        <w:pStyle w:val="Normal"/>
        <w:widowControl w:val="false"/>
        <w:rPr/>
      </w:pPr>
      <w:r>
        <w:rPr>
          <w:rFonts w:cs="Helvetica Neue" w:ascii="Helvetica Neue" w:hAnsi="Helvetica Neue"/>
          <w:b/>
          <w:bCs/>
          <w:sz w:val="20"/>
          <w:szCs w:val="20"/>
        </w:rPr>
        <w:t> </w:t>
      </w:r>
    </w:p>
    <w:p>
      <w:pPr>
        <w:pStyle w:val="Normal"/>
        <w:widowControl w:val="false"/>
        <w:rPr/>
      </w:pPr>
      <w:r>
        <w:rPr>
          <w:rFonts w:cs="Helvetica Neue" w:ascii="Helvetica Neue" w:hAnsi="Helvetica Neue"/>
          <w:b/>
          <w:bCs/>
          <w:sz w:val="20"/>
          <w:szCs w:val="20"/>
        </w:rPr>
        <w:t>Dark Energy</w:t>
      </w:r>
      <w:r>
        <w:rPr>
          <w:rFonts w:cs="Helvetica Neue" w:ascii="Helvetica Neue" w:hAnsi="Helvetica Neue"/>
          <w:b/>
          <w:bCs/>
          <w:sz w:val="20"/>
          <w:szCs w:val="20"/>
        </w:rPr>
        <w:t xml:space="preserve">: </w:t>
      </w:r>
      <w:r>
        <w:rPr>
          <w:rFonts w:cs="Helvetica Neue" w:ascii="Helvetica Neue" w:hAnsi="Helvetica Neue"/>
          <w:b w:val="false"/>
          <w:bCs w:val="false"/>
          <w:i/>
          <w:iCs/>
          <w:sz w:val="20"/>
          <w:szCs w:val="20"/>
        </w:rPr>
        <w:t xml:space="preserve">Discuss the </w:t>
      </w:r>
      <w:r>
        <w:rPr>
          <w:rFonts w:cs="Helvetica Neue" w:ascii="Helvetica Neue" w:hAnsi="Helvetica Neue"/>
          <w:b w:val="false"/>
          <w:bCs w:val="false"/>
          <w:i/>
          <w:iCs/>
          <w:sz w:val="20"/>
          <w:szCs w:val="20"/>
        </w:rPr>
        <w:t>observational evidence for dark energy. What are the implications of dark energy for cosmology, particle physics, and General Relativitly?</w:t>
      </w:r>
      <w:r>
        <w:rPr>
          <w:rFonts w:cs="Helvetica Neue" w:ascii="Helvetica Neue" w:hAnsi="Helvetica Neue"/>
          <w:b w:val="false"/>
          <w:bCs w:val="false"/>
          <w:i/>
          <w:iCs/>
          <w:sz w:val="20"/>
          <w:szCs w:val="20"/>
        </w:rPr>
        <w:t xml:space="preserve"> background. What are </w:t>
      </w:r>
      <w:r>
        <w:rPr>
          <w:rFonts w:cs="Helvetica Neue" w:ascii="Helvetica Neue" w:hAnsi="Helvetica Neue"/>
          <w:b w:val="false"/>
          <w:bCs w:val="false"/>
          <w:i/>
          <w:iCs/>
          <w:sz w:val="20"/>
          <w:szCs w:val="20"/>
        </w:rPr>
        <w:t>measurments that can be used to probe the nature of dark energy</w:t>
      </w:r>
      <w:r>
        <w:rPr>
          <w:rFonts w:cs="Helvetica Neue" w:ascii="Helvetica Neue" w:hAnsi="Helvetica Neue"/>
          <w:b w:val="false"/>
          <w:bCs w:val="false"/>
          <w:i/>
          <w:iCs/>
          <w:sz w:val="20"/>
          <w:szCs w:val="20"/>
        </w:rPr>
        <w:t>?</w:t>
      </w:r>
      <w:r>
        <w:rPr>
          <w:rFonts w:cs="Helvetica Neue" w:ascii="Helvetica Neue" w:hAnsi="Helvetica Neue"/>
          <w:b/>
          <w:bCs/>
          <w:sz w:val="20"/>
          <w:szCs w:val="20"/>
        </w:rPr>
        <w:t> </w:t>
      </w:r>
      <w:r>
        <w:rPr>
          <w:rFonts w:cs="Helvetica Neue" w:ascii="Helvetica Neue" w:hAnsi="Helvetica Neue"/>
          <w:b w:val="false"/>
          <w:bCs w:val="false"/>
          <w:sz w:val="20"/>
          <w:szCs w:val="20"/>
        </w:rPr>
        <w:t xml:space="preserve">(Sehgal, </w:t>
      </w:r>
      <w:r>
        <w:rPr>
          <w:rFonts w:cs="Helvetica Neue" w:ascii="Helvetica Neue" w:hAnsi="Helvetica Neue"/>
          <w:b w:val="false"/>
          <w:bCs w:val="false"/>
          <w:sz w:val="20"/>
          <w:szCs w:val="20"/>
        </w:rPr>
        <w:t>von der Linden, LoVerde</w:t>
      </w:r>
      <w:r>
        <w:rPr>
          <w:rFonts w:cs="Helvetica Neue" w:ascii="Helvetica Neue" w:hAnsi="Helvetica Neue"/>
          <w:b w:val="false"/>
          <w:bCs w:val="false"/>
          <w:sz w:val="20"/>
          <w:szCs w:val="20"/>
        </w:rPr>
        <w:t>)</w:t>
      </w:r>
    </w:p>
    <w:p>
      <w:pPr>
        <w:pStyle w:val="Normal"/>
        <w:widowControl w:val="false"/>
        <w:rPr>
          <w:rFonts w:ascii="Helvetica Neue" w:hAnsi="Helvetica Neue" w:cs="Helvetica Neue"/>
          <w:b/>
          <w:b/>
          <w:bCs/>
          <w:sz w:val="20"/>
          <w:szCs w:val="20"/>
        </w:rPr>
      </w:pPr>
      <w:r>
        <w:rPr/>
      </w:r>
    </w:p>
    <w:p>
      <w:pPr>
        <w:pStyle w:val="Normal"/>
        <w:widowControl w:val="false"/>
        <w:rPr/>
      </w:pPr>
      <w:r>
        <w:rPr>
          <w:rFonts w:cs="Helvetica Neue" w:ascii="Helvetica Neue" w:hAnsi="Helvetica Neue"/>
          <w:b/>
          <w:bCs/>
          <w:sz w:val="20"/>
          <w:szCs w:val="20"/>
        </w:rPr>
        <w:t xml:space="preserve">Gamma-ray Bursts: </w:t>
      </w:r>
      <w:r>
        <w:rPr>
          <w:rFonts w:cs="Helvetica Neue" w:ascii="Helvetica Neue" w:hAnsi="Helvetica Neue"/>
          <w:i/>
          <w:iCs/>
          <w:sz w:val="20"/>
          <w:szCs w:val="20"/>
        </w:rPr>
        <w:t>Discuss the basic properties of gamma-ray bursts and the post-1997 developments in our understanding of these cosmic fireworks.</w:t>
      </w:r>
      <w:r>
        <w:rPr>
          <w:rFonts w:cs="Helvetica Neue" w:ascii="Helvetica Neue" w:hAnsi="Helvetica Neue"/>
          <w:sz w:val="20"/>
          <w:szCs w:val="20"/>
        </w:rPr>
        <w:t> ( Perna, Lattimer)</w:t>
      </w:r>
    </w:p>
    <w:p>
      <w:pPr>
        <w:pStyle w:val="Normal"/>
        <w:widowControl w:val="false"/>
        <w:rPr>
          <w:rFonts w:ascii="Helvetica Neue" w:hAnsi="Helvetica Neue" w:cs="Helvetica Neue"/>
          <w:sz w:val="20"/>
          <w:szCs w:val="20"/>
        </w:rPr>
      </w:pPr>
      <w:r>
        <w:rPr>
          <w:rFonts w:cs="Helvetica Neue" w:ascii="Helvetica Neue" w:hAnsi="Helvetica Neue"/>
          <w:b/>
          <w:bCs/>
          <w:sz w:val="20"/>
          <w:szCs w:val="20"/>
        </w:rPr>
        <w:t> </w:t>
      </w:r>
    </w:p>
    <w:p>
      <w:pPr>
        <w:pStyle w:val="Normal"/>
        <w:widowControl w:val="false"/>
        <w:rPr/>
      </w:pPr>
      <w:r>
        <w:rPr>
          <w:rFonts w:cs="Helvetica Neue" w:ascii="Helvetica Neue" w:hAnsi="Helvetica Neue"/>
          <w:b/>
          <w:bCs/>
          <w:sz w:val="20"/>
          <w:szCs w:val="20"/>
        </w:rPr>
        <w:t xml:space="preserve">Type Ia Supernovae and the Accelerating Universe: </w:t>
      </w:r>
      <w:r>
        <w:rPr>
          <w:rFonts w:cs="Helvetica Neue" w:ascii="Helvetica Neue" w:hAnsi="Helvetica Neue"/>
          <w:i/>
          <w:iCs/>
          <w:sz w:val="20"/>
          <w:szCs w:val="20"/>
        </w:rPr>
        <w:t>Give a critical assessment of recent evidence from supernova studies that the cosmological constant is non-zero, and discuss the implications of a non-zero cosmological constant.</w:t>
      </w:r>
      <w:r>
        <w:rPr>
          <w:rFonts w:cs="Helvetica Neue" w:ascii="Helvetica Neue" w:hAnsi="Helvetica Neue"/>
          <w:sz w:val="20"/>
          <w:szCs w:val="20"/>
        </w:rPr>
        <w:t xml:space="preserve"> (Sehgal, </w:t>
      </w:r>
      <w:r>
        <w:rPr>
          <w:rFonts w:cs="Helvetica Neue" w:ascii="Helvetica Neue" w:hAnsi="Helvetica Neue"/>
          <w:sz w:val="20"/>
          <w:szCs w:val="20"/>
        </w:rPr>
        <w:t xml:space="preserve">LoVerde, </w:t>
      </w:r>
      <w:r>
        <w:rPr>
          <w:rFonts w:cs="Helvetica Neue" w:ascii="Helvetica Neue" w:hAnsi="Helvetica Neue"/>
          <w:sz w:val="20"/>
          <w:szCs w:val="20"/>
        </w:rPr>
        <w:t>Lanzetta)</w:t>
      </w:r>
    </w:p>
    <w:p>
      <w:pPr>
        <w:pStyle w:val="Normal"/>
        <w:widowControl w:val="false"/>
        <w:rPr>
          <w:rFonts w:ascii="Helvetica Neue" w:hAnsi="Helvetica Neue" w:cs="Helvetica Neue"/>
          <w:sz w:val="20"/>
          <w:szCs w:val="20"/>
        </w:rPr>
      </w:pPr>
      <w:r>
        <w:rPr>
          <w:rFonts w:cs="Helvetica Neue" w:ascii="Helvetica Neue" w:hAnsi="Helvetica Neue"/>
          <w:b/>
          <w:bCs/>
          <w:sz w:val="20"/>
          <w:szCs w:val="20"/>
        </w:rPr>
        <w:t> </w:t>
      </w:r>
    </w:p>
    <w:p>
      <w:pPr>
        <w:pStyle w:val="Normal"/>
        <w:widowControl w:val="false"/>
        <w:rPr>
          <w:rFonts w:ascii="Helvetica Neue" w:hAnsi="Helvetica Neue" w:cs="Helvetica Neue"/>
          <w:sz w:val="20"/>
          <w:szCs w:val="20"/>
        </w:rPr>
      </w:pPr>
      <w:r>
        <w:rPr>
          <w:rFonts w:cs="Helvetica Neue" w:ascii="Helvetica Neue" w:hAnsi="Helvetica Neue"/>
          <w:b/>
          <w:bCs/>
          <w:sz w:val="20"/>
          <w:szCs w:val="20"/>
        </w:rPr>
        <w:t xml:space="preserve">Type Ia Supernovae Explosion Models: </w:t>
      </w:r>
      <w:r>
        <w:rPr>
          <w:rFonts w:cs="Helvetica Neue" w:ascii="Helvetica Neue" w:hAnsi="Helvetica Neue"/>
          <w:i/>
          <w:iCs/>
          <w:sz w:val="20"/>
          <w:szCs w:val="20"/>
        </w:rPr>
        <w:t>Describe the theoretical picture of a Type Ia supernova explosion. Discuss the current outstanding questions.</w:t>
      </w:r>
      <w:r>
        <w:rPr>
          <w:rFonts w:cs="Helvetica Neue" w:ascii="Helvetica Neue" w:hAnsi="Helvetica Neue"/>
          <w:sz w:val="20"/>
          <w:szCs w:val="20"/>
        </w:rPr>
        <w:t> (Zingale, Calder, Swesty)</w:t>
      </w:r>
    </w:p>
    <w:p>
      <w:pPr>
        <w:pStyle w:val="Normal"/>
        <w:widowControl w:val="false"/>
        <w:rPr>
          <w:rFonts w:ascii="Helvetica Neue" w:hAnsi="Helvetica Neue" w:cs="Helvetica Neue"/>
          <w:sz w:val="20"/>
          <w:szCs w:val="20"/>
        </w:rPr>
      </w:pPr>
      <w:r>
        <w:rPr>
          <w:rFonts w:cs="Helvetica Neue" w:ascii="Helvetica Neue" w:hAnsi="Helvetica Neue"/>
          <w:b/>
          <w:bCs/>
          <w:sz w:val="20"/>
          <w:szCs w:val="20"/>
        </w:rPr>
        <w:t> </w:t>
      </w:r>
    </w:p>
    <w:p>
      <w:pPr>
        <w:pStyle w:val="Normal"/>
        <w:widowControl w:val="false"/>
        <w:rPr/>
      </w:pPr>
      <w:r>
        <w:rPr>
          <w:rFonts w:cs="Helvetica Neue" w:ascii="Helvetica Neue" w:hAnsi="Helvetica Neue"/>
          <w:b/>
          <w:bCs/>
          <w:sz w:val="20"/>
          <w:szCs w:val="20"/>
        </w:rPr>
        <w:t xml:space="preserve">Type I X-ray Bursts: </w:t>
      </w:r>
      <w:r>
        <w:rPr>
          <w:rFonts w:cs="Helvetica Neue" w:ascii="Helvetica Neue" w:hAnsi="Helvetica Neue"/>
          <w:i/>
          <w:iCs/>
          <w:sz w:val="20"/>
          <w:szCs w:val="20"/>
        </w:rPr>
        <w:t>Explain the physics of Type I X-ray bursts, summarizing the observational properties and the theoretical model. Explain their importance in determining the properties of the underlying neutron star. </w:t>
      </w:r>
      <w:r>
        <w:rPr>
          <w:rFonts w:cs="Helvetica Neue" w:ascii="Helvetica Neue" w:hAnsi="Helvetica Neue"/>
          <w:sz w:val="20"/>
          <w:szCs w:val="20"/>
        </w:rPr>
        <w:t xml:space="preserve">(Zingale, Perna, </w:t>
      </w:r>
      <w:r>
        <w:rPr>
          <w:rFonts w:cs="Helvetica Neue" w:ascii="Helvetica Neue" w:hAnsi="Helvetica Neue"/>
          <w:sz w:val="20"/>
          <w:szCs w:val="20"/>
        </w:rPr>
        <w:t>Lattimer</w:t>
      </w:r>
      <w:r>
        <w:rPr>
          <w:rFonts w:cs="Helvetica Neue" w:ascii="Helvetica Neue" w:hAnsi="Helvetica Neue"/>
          <w:sz w:val="20"/>
          <w:szCs w:val="20"/>
        </w:rPr>
        <w:t>)</w:t>
      </w:r>
    </w:p>
    <w:p>
      <w:pPr>
        <w:pStyle w:val="Normal"/>
        <w:rPr/>
      </w:pPr>
      <w:r>
        <w:rPr>
          <w:rFonts w:cs="Helvetica Neue" w:ascii="Helvetica Neue" w:hAnsi="Helvetica Neue"/>
          <w:i/>
          <w:iCs/>
          <w:sz w:val="32"/>
          <w:szCs w:val="32"/>
        </w:rPr>
        <w:t> </w:t>
      </w:r>
      <w:r>
        <w:rPr/>
        <w:t xml:space="preserve"> </w:t>
      </w:r>
    </w:p>
    <w:p>
      <w:pPr>
        <w:pStyle w:val="Normal"/>
        <w:widowControl w:val="false"/>
        <w:rPr/>
      </w:pPr>
      <w:r>
        <w:rPr>
          <w:rFonts w:cs="Helvetica Neue" w:ascii="Helvetica Neue" w:hAnsi="Helvetica Neue"/>
          <w:b/>
          <w:bCs/>
          <w:sz w:val="20"/>
          <w:szCs w:val="20"/>
        </w:rPr>
        <w:t xml:space="preserve">Classical Novae: </w:t>
      </w:r>
      <w:r>
        <w:rPr>
          <w:rFonts w:cs="Helvetica Neue" w:ascii="Helvetica Neue" w:hAnsi="Helvetica Neue"/>
          <w:i/>
          <w:iCs/>
          <w:sz w:val="20"/>
          <w:szCs w:val="20"/>
        </w:rPr>
        <w:t>Describe classical novae and their role in the production of intermediate mass elements. Discuss the underlying theory and the problem of envelope enrichment. </w:t>
      </w:r>
      <w:r>
        <w:rPr>
          <w:rFonts w:cs="Helvetica Neue" w:ascii="Helvetica Neue" w:hAnsi="Helvetica Neue"/>
          <w:sz w:val="20"/>
          <w:szCs w:val="20"/>
        </w:rPr>
        <w:t>(Zingale, Calder, Walter)</w:t>
      </w:r>
    </w:p>
    <w:p>
      <w:pPr>
        <w:pStyle w:val="Normal"/>
        <w:widowControl w:val="false"/>
        <w:rPr>
          <w:rFonts w:ascii="Helvetica Neue" w:hAnsi="Helvetica Neue" w:cs="Helvetica Neue"/>
          <w:sz w:val="20"/>
          <w:szCs w:val="20"/>
        </w:rPr>
      </w:pPr>
      <w:r>
        <w:rPr>
          <w:rFonts w:cs="Helvetica Neue" w:ascii="Helvetica Neue" w:hAnsi="Helvetica Neue"/>
          <w:sz w:val="20"/>
          <w:szCs w:val="20"/>
        </w:rPr>
      </w:r>
    </w:p>
    <w:p>
      <w:pPr>
        <w:pStyle w:val="Normal"/>
        <w:widowControl w:val="false"/>
        <w:rPr/>
      </w:pPr>
      <w:r>
        <w:rPr>
          <w:rFonts w:cs="Helvetica Neue" w:ascii="Helvetica Neue" w:hAnsi="Helvetica Neue"/>
          <w:b/>
          <w:bCs/>
          <w:sz w:val="20"/>
          <w:szCs w:val="20"/>
        </w:rPr>
        <w:t xml:space="preserve">Star and Planet Formation: </w:t>
      </w:r>
      <w:r>
        <w:rPr>
          <w:rFonts w:cs="Helvetica Neue" w:ascii="Helvetica Neue" w:hAnsi="Helvetica Neue"/>
          <w:i/>
          <w:iCs/>
          <w:sz w:val="20"/>
          <w:szCs w:val="20"/>
        </w:rPr>
        <w:t>Describe what we know about the process, including the role of the interstellar medium and the nature of circumstellar disks.</w:t>
      </w:r>
      <w:r>
        <w:rPr>
          <w:rFonts w:cs="Helvetica Neue" w:ascii="Helvetica Neue" w:hAnsi="Helvetica Neue"/>
          <w:sz w:val="20"/>
          <w:szCs w:val="20"/>
        </w:rPr>
        <w:t>(Koda, Perna)</w:t>
      </w:r>
    </w:p>
    <w:p>
      <w:pPr>
        <w:pStyle w:val="Normal"/>
        <w:widowControl w:val="false"/>
        <w:rPr>
          <w:rFonts w:ascii="Helvetica Neue" w:hAnsi="Helvetica Neue" w:cs="Helvetica Neue"/>
          <w:sz w:val="20"/>
          <w:szCs w:val="20"/>
        </w:rPr>
      </w:pPr>
      <w:r>
        <w:rPr>
          <w:rFonts w:cs="Helvetica Neue" w:ascii="Helvetica Neue" w:hAnsi="Helvetica Neue"/>
          <w:sz w:val="20"/>
          <w:szCs w:val="20"/>
        </w:rPr>
      </w:r>
    </w:p>
    <w:p>
      <w:pPr>
        <w:pStyle w:val="Normal"/>
        <w:widowControl w:val="false"/>
        <w:rPr/>
      </w:pPr>
      <w:r>
        <w:rPr>
          <w:rFonts w:cs="Helvetica Neue" w:ascii="Helvetica Neue" w:hAnsi="Helvetica Neue"/>
          <w:b/>
          <w:bCs/>
          <w:sz w:val="20"/>
          <w:szCs w:val="20"/>
        </w:rPr>
        <w:t xml:space="preserve">Accretion Processes: </w:t>
      </w:r>
      <w:r>
        <w:rPr>
          <w:rFonts w:cs="Helvetica Neue" w:ascii="Helvetica Neue" w:hAnsi="Helvetica Neue"/>
          <w:i/>
          <w:iCs/>
          <w:sz w:val="20"/>
          <w:szCs w:val="20"/>
        </w:rPr>
        <w:t>Mass transfer in cataclysmic variables and X-ray binaries. Includes classical novae and X-ray bursters. Also accretion in pre-main sequence stars. Active and passive disks</w:t>
      </w:r>
      <w:r>
        <w:rPr>
          <w:rFonts w:cs="Helvetica Neue" w:ascii="Helvetica Neue" w:hAnsi="Helvetica Neue"/>
          <w:sz w:val="20"/>
          <w:szCs w:val="20"/>
        </w:rPr>
        <w:t>. (Walter, Perna)</w:t>
      </w:r>
    </w:p>
    <w:p>
      <w:pPr>
        <w:pStyle w:val="Normal"/>
        <w:widowControl w:val="false"/>
        <w:rPr>
          <w:rFonts w:ascii="Helvetica Neue" w:hAnsi="Helvetica Neue" w:cs="Helvetica Neue"/>
          <w:b/>
          <w:b/>
          <w:bCs/>
          <w:sz w:val="20"/>
          <w:szCs w:val="20"/>
        </w:rPr>
      </w:pPr>
      <w:r>
        <w:rPr>
          <w:rFonts w:cs="Helvetica Neue" w:ascii="Helvetica Neue" w:hAnsi="Helvetica Neue"/>
          <w:b/>
          <w:bCs/>
          <w:sz w:val="20"/>
          <w:szCs w:val="20"/>
        </w:rPr>
      </w:r>
    </w:p>
    <w:p>
      <w:pPr>
        <w:pStyle w:val="Normal"/>
        <w:widowControl w:val="false"/>
        <w:rPr/>
      </w:pPr>
      <w:r>
        <w:rPr>
          <w:rFonts w:cs="Helvetica Neue" w:ascii="Helvetica Neue" w:hAnsi="Helvetica Neue"/>
          <w:b/>
          <w:bCs/>
          <w:sz w:val="20"/>
          <w:szCs w:val="20"/>
        </w:rPr>
        <w:t xml:space="preserve">Brown Dwarfs </w:t>
      </w:r>
      <w:r>
        <w:rPr>
          <w:rFonts w:cs="Helvetica Neue" w:ascii="Helvetica Neue" w:hAnsi="Helvetica Neue"/>
          <w:b/>
          <w:bCs/>
          <w:sz w:val="20"/>
          <w:szCs w:val="20"/>
        </w:rPr>
        <w:t>and Exoplanets</w:t>
      </w:r>
      <w:r>
        <w:rPr>
          <w:rFonts w:cs="Helvetica Neue" w:ascii="Helvetica Neue" w:hAnsi="Helvetica Neue"/>
          <w:b/>
          <w:bCs/>
          <w:sz w:val="20"/>
          <w:szCs w:val="20"/>
        </w:rPr>
        <w:t>:</w:t>
      </w:r>
      <w:r>
        <w:rPr>
          <w:rFonts w:cs="Helvetica Neue" w:ascii="Helvetica Neue" w:hAnsi="Helvetica Neue"/>
          <w:i/>
          <w:iCs/>
          <w:sz w:val="20"/>
          <w:szCs w:val="20"/>
        </w:rPr>
        <w:t xml:space="preserve"> What they are and how they form. Describe their atmospheric characteristics.</w:t>
      </w:r>
      <w:r>
        <w:rPr>
          <w:rFonts w:cs="Helvetica Neue" w:ascii="Helvetica Neue" w:hAnsi="Helvetica Neue"/>
          <w:sz w:val="20"/>
          <w:szCs w:val="20"/>
        </w:rPr>
        <w:t xml:space="preserve">(Walter, </w:t>
      </w:r>
      <w:r>
        <w:rPr>
          <w:rFonts w:cs="Helvetica Neue" w:ascii="Helvetica Neue" w:hAnsi="Helvetica Neue"/>
          <w:sz w:val="20"/>
          <w:szCs w:val="20"/>
        </w:rPr>
        <w:t>Perna</w:t>
      </w:r>
      <w:r>
        <w:rPr>
          <w:rFonts w:cs="Helvetica Neue" w:ascii="Helvetica Neue" w:hAnsi="Helvetica Neue"/>
          <w:sz w:val="20"/>
          <w:szCs w:val="20"/>
        </w:rPr>
        <w:t>)</w:t>
      </w:r>
    </w:p>
    <w:p>
      <w:pPr>
        <w:pStyle w:val="Normal"/>
        <w:widowControl w:val="false"/>
        <w:rPr>
          <w:rFonts w:ascii="Helvetica Neue" w:hAnsi="Helvetica Neue" w:cs="Helvetica Neue"/>
          <w:b/>
          <w:b/>
          <w:bCs/>
          <w:i/>
          <w:i/>
          <w:iCs/>
          <w:sz w:val="20"/>
          <w:szCs w:val="20"/>
        </w:rPr>
      </w:pPr>
      <w:r>
        <w:rPr>
          <w:rFonts w:cs="Helvetica Neue" w:ascii="Helvetica Neue" w:hAnsi="Helvetica Neue"/>
          <w:b/>
          <w:bCs/>
          <w:i/>
          <w:iCs/>
          <w:sz w:val="20"/>
          <w:szCs w:val="20"/>
        </w:rPr>
      </w:r>
    </w:p>
    <w:p>
      <w:pPr>
        <w:pStyle w:val="Normal"/>
        <w:widowControl w:val="false"/>
        <w:rPr/>
      </w:pPr>
      <w:r>
        <w:rPr>
          <w:rFonts w:cs="Helvetica Neue" w:ascii="Helvetica Neue" w:hAnsi="Helvetica Neue"/>
          <w:b/>
          <w:bCs/>
          <w:i w:val="false"/>
          <w:iCs w:val="false"/>
          <w:sz w:val="20"/>
          <w:szCs w:val="20"/>
        </w:rPr>
        <w:t>Magnetic Processes in Stellar Atmospheres:</w:t>
      </w:r>
      <w:r>
        <w:rPr>
          <w:rFonts w:cs="Helvetica Neue" w:ascii="Helvetica Neue" w:hAnsi="Helvetica Neue"/>
          <w:i/>
          <w:iCs/>
          <w:sz w:val="20"/>
          <w:szCs w:val="20"/>
        </w:rPr>
        <w:t xml:space="preserve"> Stellar chromospheres </w:t>
      </w:r>
    </w:p>
    <w:p>
      <w:pPr>
        <w:pStyle w:val="Normal"/>
        <w:widowControl w:val="false"/>
        <w:rPr/>
      </w:pPr>
      <w:r>
        <w:rPr>
          <w:rFonts w:cs="Helvetica Neue" w:ascii="Helvetica Neue" w:hAnsi="Helvetica Neue"/>
          <w:i/>
          <w:iCs/>
          <w:sz w:val="20"/>
          <w:szCs w:val="20"/>
        </w:rPr>
        <w:t xml:space="preserve">and coronae, </w:t>
      </w:r>
      <w:r>
        <w:rPr>
          <w:rFonts w:cs="Helvetica Neue" w:ascii="Helvetica Neue" w:hAnsi="Helvetica Neue"/>
          <w:i/>
          <w:iCs/>
          <w:sz w:val="20"/>
          <w:szCs w:val="20"/>
        </w:rPr>
        <w:t>the Sun and solar physics</w:t>
      </w:r>
      <w:r>
        <w:rPr>
          <w:rFonts w:cs="Helvetica Neue" w:ascii="Helvetica Neue" w:hAnsi="Helvetica Neue"/>
          <w:i/>
          <w:iCs/>
          <w:sz w:val="20"/>
          <w:szCs w:val="20"/>
        </w:rPr>
        <w:t>. Magnetic activity (could subsume the stellar flares topic). Magnetic dynamos. Evolution of magnetic activity.</w:t>
      </w:r>
      <w:r>
        <w:rPr>
          <w:rFonts w:cs="Helvetica Neue" w:ascii="Helvetica Neue" w:hAnsi="Helvetica Neue"/>
          <w:sz w:val="20"/>
          <w:szCs w:val="20"/>
        </w:rPr>
        <w:t>(Walter, Perna)</w:t>
      </w:r>
    </w:p>
    <w:p>
      <w:pPr>
        <w:pStyle w:val="Normal"/>
        <w:widowControl w:val="false"/>
        <w:rPr>
          <w:rFonts w:ascii="Helvetica Neue" w:hAnsi="Helvetica Neue" w:cs="Helvetica Neue"/>
          <w:sz w:val="20"/>
          <w:szCs w:val="20"/>
        </w:rPr>
      </w:pPr>
      <w:r>
        <w:rPr>
          <w:rFonts w:cs="Helvetica Neue" w:ascii="Helvetica Neue" w:hAnsi="Helvetica Neue"/>
          <w:sz w:val="20"/>
          <w:szCs w:val="20"/>
        </w:rPr>
      </w:r>
    </w:p>
    <w:p>
      <w:pPr>
        <w:pStyle w:val="Normal"/>
        <w:widowControl w:val="false"/>
        <w:rPr/>
      </w:pPr>
      <w:r>
        <w:rPr>
          <w:rFonts w:cs="Helvetica Neue" w:ascii="Helvetica Neue" w:hAnsi="Helvetica Neue"/>
          <w:b/>
          <w:bCs/>
          <w:sz w:val="20"/>
          <w:szCs w:val="20"/>
        </w:rPr>
        <w:t xml:space="preserve">Is Pluto a Planet?: </w:t>
      </w:r>
      <w:r>
        <w:rPr>
          <w:rFonts w:cs="Helvetica Neue" w:ascii="Helvetica Neue" w:hAnsi="Helvetica Neue"/>
          <w:i/>
          <w:iCs/>
          <w:sz w:val="20"/>
          <w:szCs w:val="20"/>
        </w:rPr>
        <w:t>Pluto was recently declared a “dwarf planet.” Why is this important? Kuiper Belt objects and observations thereof</w:t>
      </w:r>
      <w:r>
        <w:rPr>
          <w:rFonts w:cs="Helvetica Neue" w:ascii="Helvetica Neue" w:hAnsi="Helvetica Neue"/>
          <w:sz w:val="20"/>
          <w:szCs w:val="20"/>
        </w:rPr>
        <w:t>. (</w:t>
      </w:r>
      <w:r>
        <w:rPr>
          <w:rFonts w:cs="Helvetica Neue" w:ascii="Helvetica Neue" w:hAnsi="Helvetica Neue"/>
          <w:sz w:val="20"/>
          <w:szCs w:val="20"/>
        </w:rPr>
        <w:t>Walter</w:t>
      </w:r>
      <w:r>
        <w:rPr>
          <w:rFonts w:cs="Helvetica Neue" w:ascii="Helvetica Neue" w:hAnsi="Helvetica Neue"/>
          <w:sz w:val="20"/>
          <w:szCs w:val="20"/>
        </w:rPr>
        <w:t>)</w:t>
      </w:r>
    </w:p>
    <w:p>
      <w:pPr>
        <w:pStyle w:val="Normal"/>
        <w:widowControl w:val="false"/>
        <w:rPr>
          <w:rFonts w:ascii="Helvetica Neue" w:hAnsi="Helvetica Neue" w:cs="Helvetica Neue"/>
          <w:sz w:val="20"/>
          <w:szCs w:val="20"/>
        </w:rPr>
      </w:pPr>
      <w:r>
        <w:rPr>
          <w:rFonts w:cs="Helvetica Neue" w:ascii="Helvetica Neue" w:hAnsi="Helvetica Neue"/>
          <w:sz w:val="20"/>
          <w:szCs w:val="20"/>
        </w:rPr>
      </w:r>
    </w:p>
    <w:p>
      <w:pPr>
        <w:pStyle w:val="Normal"/>
        <w:widowControl w:val="false"/>
        <w:rPr/>
      </w:pPr>
      <w:bookmarkStart w:id="1" w:name="__DdeLink__113_266342904"/>
      <w:r>
        <w:rPr>
          <w:rFonts w:cs="Helvetica Neue" w:ascii="Helvetica Neue" w:hAnsi="Helvetica Neue"/>
          <w:b/>
          <w:bCs/>
          <w:sz w:val="20"/>
          <w:szCs w:val="20"/>
        </w:rPr>
        <w:t xml:space="preserve">Gravitational Radiation: </w:t>
      </w:r>
      <w:r>
        <w:rPr>
          <w:rFonts w:cs="Helvetica Neue" w:ascii="Helvetica Neue" w:hAnsi="Helvetica Neue"/>
          <w:i/>
          <w:iCs/>
          <w:sz w:val="20"/>
          <w:szCs w:val="20"/>
        </w:rPr>
        <w:t>Discuss the concept of gravitational radiation, the astrophysical sources of gravitational radiation and/or the physics and design of gravitational wave detectors, including methods of extracting super-weak signals</w:t>
      </w:r>
      <w:r>
        <w:rPr>
          <w:rFonts w:cs="Helvetica Neue" w:ascii="Helvetica Neue" w:hAnsi="Helvetica Neue"/>
          <w:sz w:val="20"/>
          <w:szCs w:val="20"/>
        </w:rPr>
        <w:t xml:space="preserve">.(Zingale, Calder, Swesty, </w:t>
      </w:r>
      <w:r>
        <w:rPr>
          <w:rFonts w:cs="Helvetica Neue" w:ascii="Helvetica Neue" w:hAnsi="Helvetica Neue"/>
          <w:sz w:val="20"/>
          <w:szCs w:val="20"/>
        </w:rPr>
        <w:t xml:space="preserve">Lattimer, </w:t>
      </w:r>
      <w:r>
        <w:rPr>
          <w:rFonts w:cs="Helvetica Neue" w:ascii="Helvetica Neue" w:hAnsi="Helvetica Neue"/>
          <w:sz w:val="20"/>
          <w:szCs w:val="20"/>
        </w:rPr>
        <w:t>LoVerde</w:t>
      </w:r>
      <w:bookmarkEnd w:id="1"/>
      <w:r>
        <w:rPr>
          <w:rFonts w:cs="Helvetica Neue" w:ascii="Helvetica Neue" w:hAnsi="Helvetica Neue"/>
          <w:sz w:val="20"/>
          <w:szCs w:val="20"/>
        </w:rPr>
        <w:t>)</w:t>
      </w:r>
    </w:p>
    <w:p>
      <w:pPr>
        <w:pStyle w:val="Normal"/>
        <w:widowControl w:val="false"/>
        <w:rPr>
          <w:rFonts w:ascii="Helvetica Neue" w:hAnsi="Helvetica Neue" w:cs="Helvetica Neue"/>
          <w:sz w:val="20"/>
          <w:szCs w:val="20"/>
        </w:rPr>
      </w:pPr>
      <w:r>
        <w:rPr>
          <w:rFonts w:cs="Helvetica Neue" w:ascii="Helvetica Neue" w:hAnsi="Helvetica Neue"/>
          <w:sz w:val="20"/>
          <w:szCs w:val="20"/>
        </w:rPr>
      </w:r>
    </w:p>
    <w:p>
      <w:pPr>
        <w:pStyle w:val="Normal"/>
        <w:widowControl w:val="false"/>
        <w:rPr>
          <w:rFonts w:ascii="Helvetica Neue" w:hAnsi="Helvetica Neue" w:cs="Helvetica Neue"/>
          <w:sz w:val="20"/>
          <w:szCs w:val="20"/>
        </w:rPr>
      </w:pPr>
      <w:r>
        <w:rPr>
          <w:rFonts w:cs="Helvetica Neue" w:ascii="Helvetica Neue" w:hAnsi="Helvetica Neue"/>
          <w:b/>
          <w:bCs/>
          <w:sz w:val="20"/>
          <w:szCs w:val="20"/>
        </w:rPr>
        <w:t>The Cosmic Distance Ladder</w:t>
      </w:r>
      <w:r>
        <w:rPr>
          <w:rFonts w:cs="Helvetica Neue" w:ascii="Helvetica Neue" w:hAnsi="Helvetica Neue"/>
          <w:b/>
          <w:bCs/>
          <w:sz w:val="20"/>
          <w:szCs w:val="20"/>
        </w:rPr>
        <w:t xml:space="preserve">: </w:t>
      </w:r>
      <w:r>
        <w:rPr>
          <w:rFonts w:cs="Helvetica Neue" w:ascii="Helvetica Neue" w:hAnsi="Helvetica Neue"/>
          <w:i/>
          <w:iCs/>
          <w:sz w:val="20"/>
          <w:szCs w:val="20"/>
        </w:rPr>
        <w:t xml:space="preserve"> </w:t>
      </w:r>
      <w:r>
        <w:rPr>
          <w:rFonts w:cs="Helvetica Neue" w:ascii="Helvetica Neue" w:hAnsi="Helvetica Neue"/>
          <w:i/>
          <w:iCs/>
          <w:sz w:val="20"/>
          <w:szCs w:val="20"/>
        </w:rPr>
        <w:t>Measuring distances in astronomy, particulalry at cosmological scales, can be difficult. Observations utilizing “standard candles,” “standard rulers,” and “standard crayons” address distance measurment. Discuss these and contemporary methodologies</w:t>
      </w:r>
      <w:r>
        <w:rPr>
          <w:rFonts w:cs="Helvetica Neue" w:ascii="Helvetica Neue" w:hAnsi="Helvetica Neue"/>
          <w:sz w:val="20"/>
          <w:szCs w:val="20"/>
        </w:rPr>
        <w:t>.(</w:t>
      </w:r>
      <w:r>
        <w:rPr>
          <w:rFonts w:cs="Helvetica Neue" w:ascii="Helvetica Neue" w:hAnsi="Helvetica Neue"/>
          <w:sz w:val="20"/>
          <w:szCs w:val="20"/>
        </w:rPr>
        <w:t>Sehgal, von der Linden, Koda, LoVerde</w:t>
      </w:r>
      <w:r>
        <w:rPr>
          <w:rFonts w:cs="Helvetica Neue" w:ascii="Helvetica Neue" w:hAnsi="Helvetica Neue"/>
          <w:sz w:val="20"/>
          <w:szCs w:val="20"/>
        </w:rPr>
        <w:t>)</w:t>
      </w:r>
    </w:p>
    <w:p>
      <w:pPr>
        <w:pStyle w:val="Normal"/>
        <w:widowControl w:val="false"/>
        <w:rPr>
          <w:rFonts w:ascii="Helvetica Neue" w:hAnsi="Helvetica Neue" w:cs="Helvetica Neue"/>
          <w:sz w:val="20"/>
          <w:szCs w:val="20"/>
        </w:rPr>
      </w:pPr>
      <w:r>
        <w:rPr>
          <w:rFonts w:cs="Helvetica Neue" w:ascii="Helvetica Neue" w:hAnsi="Helvetica Neue"/>
          <w:sz w:val="20"/>
          <w:szCs w:val="20"/>
        </w:rPr>
      </w:r>
    </w:p>
    <w:p>
      <w:pPr>
        <w:pStyle w:val="Normal"/>
        <w:widowControl w:val="false"/>
        <w:rPr>
          <w:rFonts w:ascii="Helvetica Neue" w:hAnsi="Helvetica Neue" w:cs="Helvetica Neue"/>
          <w:sz w:val="20"/>
          <w:szCs w:val="20"/>
        </w:rPr>
      </w:pPr>
      <w:r>
        <w:rPr>
          <w:rFonts w:cs="Helvetica Neue" w:ascii="Helvetica Neue" w:hAnsi="Helvetica Neue"/>
          <w:b/>
          <w:bCs/>
          <w:sz w:val="20"/>
          <w:szCs w:val="20"/>
        </w:rPr>
        <w:t xml:space="preserve">Simulation in Astrophysics: </w:t>
      </w:r>
      <w:r>
        <w:rPr>
          <w:rFonts w:cs="Helvetica Neue" w:ascii="Helvetica Neue" w:hAnsi="Helvetica Neue"/>
          <w:i/>
          <w:iCs/>
          <w:sz w:val="20"/>
          <w:szCs w:val="20"/>
        </w:rPr>
        <w:t xml:space="preserve">Discuss hydrodynamics, N-body, and other techniques used in astrophysics to model stellar evolution and explosions, galactic dynamics, an large-scale cosmological structure. Describe the challenges of high-performance computing, analysis and data management, verification and validation, and more. </w:t>
      </w:r>
      <w:r>
        <w:rPr>
          <w:rFonts w:cs="Helvetica Neue" w:ascii="Helvetica Neue" w:hAnsi="Helvetica Neue"/>
          <w:sz w:val="20"/>
          <w:szCs w:val="20"/>
        </w:rPr>
        <w:t>(Zingale, Calder, Swesty, Koda, Lattimer, Sehgal).</w:t>
      </w:r>
    </w:p>
    <w:p>
      <w:pPr>
        <w:pStyle w:val="Normal"/>
        <w:widowControl w:val="false"/>
        <w:rPr>
          <w:rFonts w:ascii="Helvetica Neue" w:hAnsi="Helvetica Neue" w:cs="Helvetica Neue"/>
          <w:sz w:val="20"/>
          <w:szCs w:val="20"/>
        </w:rPr>
      </w:pPr>
      <w:r>
        <w:rPr>
          <w:rFonts w:cs="Helvetica Neue" w:ascii="Helvetica Neue" w:hAnsi="Helvetica Neue"/>
          <w:sz w:val="20"/>
          <w:szCs w:val="20"/>
        </w:rPr>
      </w:r>
    </w:p>
    <w:p>
      <w:pPr>
        <w:pStyle w:val="Normal"/>
        <w:widowControl w:val="false"/>
        <w:rPr>
          <w:rFonts w:ascii="Helvetica Neue" w:hAnsi="Helvetica Neue" w:cs="Helvetica Neue"/>
          <w:sz w:val="20"/>
          <w:szCs w:val="20"/>
        </w:rPr>
      </w:pPr>
      <w:r>
        <w:rPr>
          <w:rFonts w:cs="Helvetica Neue" w:ascii="Helvetica Neue" w:hAnsi="Helvetica Neue"/>
          <w:sz w:val="20"/>
          <w:szCs w:val="20"/>
        </w:rPr>
      </w:r>
    </w:p>
    <w:p>
      <w:pPr>
        <w:pStyle w:val="Normal"/>
        <w:widowControl w:val="false"/>
        <w:rPr>
          <w:rFonts w:ascii="Helvetica Neue" w:hAnsi="Helvetica Neue" w:cs="Helvetica Neue"/>
          <w:sz w:val="20"/>
          <w:szCs w:val="20"/>
        </w:rPr>
      </w:pPr>
      <w:r>
        <w:rPr>
          <w:rFonts w:cs="Helvetica Neue" w:ascii="Helvetica Neue" w:hAnsi="Helvetica Neue"/>
          <w:sz w:val="20"/>
          <w:szCs w:val="20"/>
        </w:rPr>
      </w:r>
    </w:p>
    <w:p>
      <w:pPr>
        <w:pStyle w:val="Normal"/>
        <w:widowControl w:val="false"/>
        <w:rPr>
          <w:rFonts w:ascii="Helvetica Neue" w:hAnsi="Helvetica Neue" w:cs="Helvetica Neue"/>
          <w:sz w:val="20"/>
          <w:szCs w:val="20"/>
        </w:rPr>
      </w:pPr>
      <w:r>
        <w:rPr>
          <w:rFonts w:cs="Helvetica Neue" w:ascii="Helvetica Neue" w:hAnsi="Helvetica Neue"/>
          <w:sz w:val="20"/>
          <w:szCs w:val="20"/>
        </w:rPr>
      </w:r>
    </w:p>
    <w:p>
      <w:pPr>
        <w:pStyle w:val="Normal"/>
        <w:widowControl w:val="false"/>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Helvetica Neue">
    <w:charset w:val="01"/>
    <w:family w:val="roman"/>
    <w:pitch w:val="variable"/>
  </w:font>
</w:fonts>
</file>

<file path=word/settings.xml><?xml version="1.0" encoding="utf-8"?>
<w:settings xmlns:w="http://schemas.openxmlformats.org/wordprocessingml/2006/main">
  <w:zoom w:percent="16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Heading">
    <w:name w:val="List Heading"/>
    <w:basedOn w:val="Normal"/>
    <w:qFormat/>
    <w:pPr/>
    <w:rPr/>
  </w:style>
  <w:style w:type="paragraph" w:styleId="ListContents">
    <w:name w:val="List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LibreOffice/5.0.6.2$Linux_X86_64 LibreOffice_project/00$Build-2</Application>
  <Paragraphs>37</Paragraphs>
  <Company>SLAC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2016-08-18T17:04:00Z</dcterms:created>
  <dc:creator>Giacinto Piacqadio</dc:creator>
  <dc:language>en-US</dc:language>
  <cp:lastModifiedBy>Alan Calder</cp:lastModifiedBy>
  <dcterms:modified xsi:type="dcterms:W3CDTF">2016-08-23T12:12:40Z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SLAC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