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75A" w:rsidRPr="00684B17" w:rsidRDefault="00D358B3">
      <w:pPr>
        <w:pStyle w:val="Heading1"/>
        <w:jc w:val="center"/>
        <w:rPr>
          <w:rFonts w:ascii="Verdana" w:eastAsia="MS PGothic" w:hAnsi="Verdana" w:cs="Arial"/>
          <w:color w:val="0063BE"/>
          <w:sz w:val="56"/>
          <w:szCs w:val="56"/>
          <w:lang w:eastAsia="en-US"/>
        </w:rPr>
      </w:pPr>
      <w:bookmarkStart w:id="0" w:name="docs-internal-guid-3c707068-2a9c-4794-56"/>
      <w:bookmarkEnd w:id="0"/>
      <w:r w:rsidRPr="00684B17">
        <w:rPr>
          <w:rFonts w:ascii="Verdana" w:eastAsia="MS PGothic" w:hAnsi="Verdana" w:cs="Arial"/>
          <w:color w:val="0063BE"/>
          <w:sz w:val="56"/>
          <w:szCs w:val="56"/>
          <w:lang w:eastAsia="en-US"/>
        </w:rPr>
        <w:t xml:space="preserve">Intelligent </w:t>
      </w:r>
      <w:proofErr w:type="spellStart"/>
      <w:r w:rsidRPr="00684B17">
        <w:rPr>
          <w:rFonts w:ascii="Verdana" w:eastAsia="MS PGothic" w:hAnsi="Verdana" w:cs="Arial"/>
          <w:color w:val="0063BE"/>
          <w:sz w:val="56"/>
          <w:szCs w:val="56"/>
          <w:lang w:eastAsia="en-US"/>
        </w:rPr>
        <w:t>Wifi</w:t>
      </w:r>
      <w:proofErr w:type="spellEnd"/>
      <w:r w:rsidRPr="00684B17">
        <w:rPr>
          <w:rFonts w:ascii="Verdana" w:eastAsia="MS PGothic" w:hAnsi="Verdana" w:cs="Arial"/>
          <w:color w:val="0063BE"/>
          <w:sz w:val="56"/>
          <w:szCs w:val="56"/>
          <w:lang w:eastAsia="en-US"/>
        </w:rPr>
        <w:t xml:space="preserve"> Client</w:t>
      </w:r>
    </w:p>
    <w:p w:rsidR="00684B17" w:rsidRDefault="00684B17" w:rsidP="00684B17">
      <w:pPr>
        <w:contextualSpacing/>
        <w:jc w:val="both"/>
        <w:rPr>
          <w:rFonts w:ascii="Verdana" w:hAnsi="Verdana"/>
        </w:rPr>
      </w:pPr>
      <w:bookmarkStart w:id="1" w:name="OLE_LINK8"/>
      <w:bookmarkStart w:id="2" w:name="OLE_LINK7"/>
      <w:r>
        <w:rPr>
          <w:rFonts w:ascii="Verdana" w:hAnsi="Verdana"/>
        </w:rPr>
        <w:t>By</w:t>
      </w:r>
    </w:p>
    <w:p w:rsidR="00684B17" w:rsidRDefault="00684B17" w:rsidP="00684B17">
      <w:pPr>
        <w:spacing w:before="240"/>
        <w:contextualSpacing/>
        <w:jc w:val="both"/>
        <w:outlineLvl w:val="0"/>
        <w:rPr>
          <w:rFonts w:ascii="Verdana" w:hAnsi="Verdana"/>
        </w:rPr>
      </w:pPr>
      <w:r>
        <w:rPr>
          <w:rFonts w:ascii="Verdana" w:hAnsi="Verdana"/>
        </w:rPr>
        <w:t>Regards</w:t>
      </w:r>
    </w:p>
    <w:p w:rsidR="00684B17" w:rsidRDefault="00684B17" w:rsidP="00684B17">
      <w:pPr>
        <w:spacing w:before="240"/>
        <w:contextualSpacing/>
        <w:jc w:val="both"/>
        <w:outlineLvl w:val="0"/>
        <w:rPr>
          <w:rFonts w:ascii="Verdana" w:hAnsi="Verdana"/>
        </w:rPr>
      </w:pPr>
      <w:r>
        <w:rPr>
          <w:rFonts w:ascii="Verdana" w:hAnsi="Verdana"/>
        </w:rPr>
        <w:t>Ashish Tanwer</w:t>
      </w:r>
    </w:p>
    <w:p w:rsidR="00684B17" w:rsidRDefault="00684B17" w:rsidP="00684B17">
      <w:pPr>
        <w:spacing w:before="240"/>
        <w:contextualSpacing/>
        <w:jc w:val="both"/>
        <w:outlineLvl w:val="0"/>
        <w:rPr>
          <w:rStyle w:val="im"/>
        </w:rPr>
      </w:pPr>
      <w:r>
        <w:rPr>
          <w:rStyle w:val="im"/>
          <w:rFonts w:ascii="Verdana" w:hAnsi="Verdana"/>
        </w:rPr>
        <w:t>Masters, Computer Science, Stony Brook University</w:t>
      </w:r>
    </w:p>
    <w:p w:rsidR="00684B17" w:rsidRDefault="00684B17" w:rsidP="00684B17">
      <w:pPr>
        <w:spacing w:before="240"/>
        <w:contextualSpacing/>
        <w:jc w:val="both"/>
        <w:outlineLvl w:val="0"/>
      </w:pPr>
      <w:r>
        <w:rPr>
          <w:rFonts w:ascii="Verdana" w:hAnsi="Verdana"/>
        </w:rPr>
        <w:t xml:space="preserve">1063 </w:t>
      </w:r>
      <w:proofErr w:type="spellStart"/>
      <w:proofErr w:type="gramStart"/>
      <w:r>
        <w:rPr>
          <w:rFonts w:ascii="Verdana" w:hAnsi="Verdana"/>
        </w:rPr>
        <w:t>morse</w:t>
      </w:r>
      <w:proofErr w:type="spellEnd"/>
      <w:proofErr w:type="gramEnd"/>
      <w:r>
        <w:rPr>
          <w:rFonts w:ascii="Verdana" w:hAnsi="Verdana"/>
        </w:rPr>
        <w:t xml:space="preserve"> avenue, apt 3-200, Sunnyvale, California-94089</w:t>
      </w:r>
    </w:p>
    <w:p w:rsidR="00684B17" w:rsidRDefault="00684B17" w:rsidP="00684B17">
      <w:pPr>
        <w:spacing w:before="240"/>
        <w:contextualSpacing/>
        <w:jc w:val="both"/>
        <w:outlineLvl w:val="0"/>
        <w:rPr>
          <w:rStyle w:val="im"/>
        </w:rPr>
      </w:pPr>
      <w:hyperlink r:id="rId5" w:tgtFrame="_blank" w:history="1">
        <w:r>
          <w:rPr>
            <w:rStyle w:val="Hyperlink"/>
            <w:rFonts w:ascii="Verdana" w:hAnsi="Verdana"/>
          </w:rPr>
          <w:t>ashishtanwer@gmail.com</w:t>
        </w:r>
      </w:hyperlink>
      <w:r>
        <w:rPr>
          <w:rStyle w:val="im"/>
          <w:rFonts w:ascii="Verdana" w:hAnsi="Verdana"/>
        </w:rPr>
        <w:t>, +1-</w:t>
      </w:r>
      <w:hyperlink r:id="rId6" w:tgtFrame="_blank" w:history="1">
        <w:r>
          <w:rPr>
            <w:rStyle w:val="Hyperlink"/>
            <w:rFonts w:ascii="Verdana" w:hAnsi="Verdana"/>
          </w:rPr>
          <w:t>(631) 551-3060</w:t>
        </w:r>
      </w:hyperlink>
    </w:p>
    <w:p w:rsidR="00684B17" w:rsidRDefault="00684B17" w:rsidP="00684B17">
      <w:pPr>
        <w:spacing w:before="240"/>
        <w:contextualSpacing/>
        <w:jc w:val="both"/>
        <w:outlineLvl w:val="0"/>
        <w:rPr>
          <w:rStyle w:val="im"/>
          <w:rFonts w:ascii="Verdana" w:hAnsi="Verdana"/>
        </w:rPr>
      </w:pPr>
      <w:hyperlink r:id="rId7" w:tgtFrame="_blank" w:history="1">
        <w:r>
          <w:rPr>
            <w:rStyle w:val="Hyperlink"/>
            <w:rFonts w:ascii="Verdana" w:hAnsi="Verdana"/>
          </w:rPr>
          <w:t>http://ashishtanwer.info</w:t>
        </w:r>
      </w:hyperlink>
      <w:r>
        <w:rPr>
          <w:rStyle w:val="im"/>
          <w:rFonts w:ascii="Verdana" w:hAnsi="Verdana"/>
        </w:rPr>
        <w:t xml:space="preserve">, </w:t>
      </w:r>
      <w:hyperlink r:id="rId8" w:tgtFrame="_blank" w:history="1">
        <w:r>
          <w:rPr>
            <w:rStyle w:val="Hyperlink"/>
            <w:rFonts w:ascii="Verdana" w:hAnsi="Verdana"/>
          </w:rPr>
          <w:t>http://in.linkedin.com/in/ashishtanwer</w:t>
        </w:r>
      </w:hyperlink>
    </w:p>
    <w:p w:rsidR="00684B17" w:rsidRDefault="00684B17" w:rsidP="00684B17">
      <w:pPr>
        <w:spacing w:before="240"/>
        <w:contextualSpacing/>
        <w:jc w:val="both"/>
        <w:outlineLvl w:val="0"/>
      </w:pPr>
      <w:hyperlink r:id="rId9" w:tgtFrame="_blank" w:history="1">
        <w:r>
          <w:rPr>
            <w:rStyle w:val="Hyperlink"/>
            <w:rFonts w:ascii="Verdana" w:hAnsi="Verdana"/>
          </w:rPr>
          <w:t>http://www.youtube.com/user/ashishtanwer</w:t>
        </w:r>
      </w:hyperlink>
      <w:r>
        <w:rPr>
          <w:rStyle w:val="im"/>
          <w:rFonts w:ascii="Verdana" w:hAnsi="Verdana"/>
        </w:rPr>
        <w:t xml:space="preserve"> </w:t>
      </w:r>
      <w:hyperlink r:id="rId10" w:tgtFrame="_blank" w:history="1">
        <w:r>
          <w:rPr>
            <w:rStyle w:val="Hyperlink"/>
            <w:rFonts w:ascii="Verdana" w:hAnsi="Verdana"/>
          </w:rPr>
          <w:t>https://github.com/ashishtanwer</w:t>
        </w:r>
      </w:hyperlink>
      <w:bookmarkEnd w:id="1"/>
      <w:bookmarkEnd w:id="2"/>
    </w:p>
    <w:p w:rsidR="00684B17" w:rsidRPr="00684B17" w:rsidRDefault="00684B17" w:rsidP="00684B17">
      <w:pPr>
        <w:pStyle w:val="TextBody"/>
        <w:spacing w:after="0" w:line="271" w:lineRule="auto"/>
        <w:jc w:val="both"/>
        <w:rPr>
          <w:rFonts w:ascii="Verdana" w:hAnsi="Verdana"/>
          <w:color w:val="000000"/>
          <w:shd w:val="clear" w:color="auto" w:fill="FFFFFF"/>
        </w:rPr>
      </w:pPr>
    </w:p>
    <w:p w:rsidR="00D7575A" w:rsidRPr="00684B17" w:rsidRDefault="00D358B3" w:rsidP="00684B17">
      <w:pPr>
        <w:pStyle w:val="TextBody"/>
        <w:spacing w:after="0" w:line="271" w:lineRule="auto"/>
        <w:jc w:val="both"/>
        <w:rPr>
          <w:rFonts w:ascii="Verdana" w:hAnsi="Verdana"/>
          <w:color w:val="000000"/>
          <w:shd w:val="clear" w:color="auto" w:fill="FFFFFF"/>
        </w:rPr>
      </w:pPr>
      <w:r w:rsidRPr="00684B17">
        <w:rPr>
          <w:rFonts w:ascii="Verdana" w:hAnsi="Verdana"/>
          <w:color w:val="000000"/>
          <w:shd w:val="clear" w:color="auto" w:fill="FFFFFF"/>
        </w:rPr>
        <w:t xml:space="preserve">Android based service to </w:t>
      </w:r>
      <w:r w:rsidR="00684B17" w:rsidRPr="00684B17">
        <w:rPr>
          <w:rFonts w:ascii="Verdana" w:hAnsi="Verdana"/>
          <w:color w:val="000000"/>
          <w:shd w:val="clear" w:color="auto" w:fill="FFFFFF"/>
        </w:rPr>
        <w:t>intelligently</w:t>
      </w:r>
      <w:r w:rsidRPr="00684B17">
        <w:rPr>
          <w:rFonts w:ascii="Verdana" w:hAnsi="Verdana"/>
          <w:color w:val="000000"/>
          <w:shd w:val="clear" w:color="auto" w:fill="FFFFFF"/>
        </w:rPr>
        <w:t xml:space="preserve"> switch between the different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Wifi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 xml:space="preserve"> and Mobile Networks</w:t>
      </w:r>
    </w:p>
    <w:p w:rsidR="00D7575A" w:rsidRPr="00684B17" w:rsidRDefault="00D7575A" w:rsidP="00684B17">
      <w:pPr>
        <w:pStyle w:val="TextBody"/>
        <w:spacing w:after="0" w:line="271" w:lineRule="auto"/>
        <w:jc w:val="both"/>
        <w:rPr>
          <w:rFonts w:ascii="Verdana" w:hAnsi="Verdana"/>
        </w:rPr>
      </w:pPr>
    </w:p>
    <w:p w:rsidR="00684B17" w:rsidRDefault="00D358B3" w:rsidP="00684B17">
      <w:pPr>
        <w:pStyle w:val="TextBody"/>
        <w:jc w:val="both"/>
        <w:rPr>
          <w:rFonts w:ascii="Verdana" w:hAnsi="Verdana"/>
        </w:rPr>
      </w:pPr>
      <w:r w:rsidRPr="00684B17">
        <w:rPr>
          <w:rFonts w:ascii="Verdana" w:hAnsi="Verdana"/>
        </w:rPr>
        <w:t>Google Play:</w:t>
      </w:r>
    </w:p>
    <w:p w:rsidR="00D7575A" w:rsidRPr="00684B17" w:rsidRDefault="00826B77" w:rsidP="00684B17">
      <w:pPr>
        <w:pStyle w:val="TextBody"/>
        <w:jc w:val="both"/>
        <w:rPr>
          <w:rStyle w:val="InternetLink"/>
          <w:rFonts w:ascii="Verdana" w:hAnsi="Verdana"/>
        </w:rPr>
      </w:pPr>
      <w:hyperlink r:id="rId11">
        <w:r w:rsidR="00D358B3" w:rsidRPr="00684B17">
          <w:rPr>
            <w:rStyle w:val="InternetLink"/>
            <w:rFonts w:ascii="Verdana" w:hAnsi="Verdana"/>
          </w:rPr>
          <w:t>https://play.google.com/store/apps/details?id=com.wingslab.intelligentwifi</w:t>
        </w:r>
      </w:hyperlink>
    </w:p>
    <w:p w:rsidR="00684B17" w:rsidRDefault="00684B17" w:rsidP="00684B17">
      <w:pPr>
        <w:pStyle w:val="TextBody"/>
        <w:jc w:val="both"/>
        <w:rPr>
          <w:rFonts w:ascii="Verdana" w:hAnsi="Verdana"/>
        </w:rPr>
      </w:pP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>:</w:t>
      </w:r>
    </w:p>
    <w:p w:rsidR="00D7575A" w:rsidRDefault="00826B77" w:rsidP="00684B17">
      <w:pPr>
        <w:pStyle w:val="TextBody"/>
        <w:jc w:val="both"/>
        <w:rPr>
          <w:rStyle w:val="InternetLink"/>
          <w:rFonts w:ascii="Verdana" w:hAnsi="Verdana"/>
        </w:rPr>
      </w:pPr>
      <w:hyperlink r:id="rId12">
        <w:r w:rsidR="00D358B3" w:rsidRPr="00684B17">
          <w:rPr>
            <w:rStyle w:val="InternetLink"/>
            <w:rFonts w:ascii="Verdana" w:hAnsi="Verdana"/>
          </w:rPr>
          <w:t>https://github.com/ashishtanwer/IntelligentWifiClient</w:t>
        </w:r>
      </w:hyperlink>
    </w:p>
    <w:p w:rsidR="00684B17" w:rsidRPr="00684B17" w:rsidRDefault="00684B17" w:rsidP="00684B17">
      <w:pPr>
        <w:pStyle w:val="TextBody"/>
        <w:jc w:val="both"/>
        <w:rPr>
          <w:rStyle w:val="InternetLink"/>
          <w:rFonts w:ascii="Verdana" w:hAnsi="Verdana"/>
          <w:b/>
          <w:bCs/>
          <w:sz w:val="32"/>
          <w:szCs w:val="28"/>
          <w:u w:val="none"/>
        </w:rPr>
      </w:pPr>
      <w:r w:rsidRPr="00684B17">
        <w:rPr>
          <w:rStyle w:val="InternetLink"/>
          <w:rFonts w:ascii="Verdana" w:hAnsi="Verdana"/>
          <w:b/>
          <w:bCs/>
          <w:sz w:val="32"/>
          <w:szCs w:val="28"/>
          <w:u w:val="none"/>
        </w:rPr>
        <w:t>Features</w:t>
      </w:r>
    </w:p>
    <w:p w:rsidR="00684B17" w:rsidRPr="00684B17" w:rsidRDefault="00684B17" w:rsidP="00684B17">
      <w:pPr>
        <w:pStyle w:val="TextBody"/>
        <w:numPr>
          <w:ilvl w:val="0"/>
          <w:numId w:val="1"/>
        </w:numPr>
        <w:spacing w:after="0" w:line="271" w:lineRule="auto"/>
        <w:jc w:val="both"/>
        <w:rPr>
          <w:rFonts w:ascii="Verdana" w:hAnsi="Verdana"/>
          <w:color w:val="000000"/>
          <w:shd w:val="clear" w:color="auto" w:fill="FFFFFF"/>
        </w:rPr>
      </w:pPr>
      <w:r w:rsidRPr="00684B17">
        <w:rPr>
          <w:rFonts w:ascii="Verdana" w:hAnsi="Verdana"/>
          <w:color w:val="000000"/>
          <w:shd w:val="clear" w:color="auto" w:fill="FFFFFF"/>
        </w:rPr>
        <w:t>Interfacing with Accelerometer sensor to get the raw readings to acceleration along x y and z axis. Applying the high pass and low pass filter to the RAW readings. High pass will acceleration due to gravity =9.8. Low pass will give the external acceleration. We need the external acceleration to detect if we are travelling.</w:t>
      </w:r>
    </w:p>
    <w:p w:rsidR="00684B17" w:rsidRPr="00684B17" w:rsidRDefault="00684B17" w:rsidP="00684B17">
      <w:pPr>
        <w:pStyle w:val="TextBody"/>
        <w:spacing w:after="0" w:line="271" w:lineRule="auto"/>
        <w:jc w:val="both"/>
        <w:rPr>
          <w:rFonts w:ascii="Verdana" w:hAnsi="Verdana"/>
        </w:rPr>
      </w:pPr>
    </w:p>
    <w:p w:rsidR="00684B17" w:rsidRPr="00684B17" w:rsidRDefault="00684B17" w:rsidP="00684B17">
      <w:pPr>
        <w:pStyle w:val="TextBody"/>
        <w:numPr>
          <w:ilvl w:val="0"/>
          <w:numId w:val="1"/>
        </w:numPr>
        <w:spacing w:after="0" w:line="271" w:lineRule="auto"/>
        <w:jc w:val="both"/>
        <w:rPr>
          <w:rFonts w:ascii="Verdana" w:hAnsi="Verdana"/>
          <w:color w:val="000000"/>
          <w:shd w:val="clear" w:color="auto" w:fill="FFFFFF"/>
        </w:rPr>
      </w:pPr>
      <w:r w:rsidRPr="00684B17">
        <w:rPr>
          <w:rFonts w:ascii="Verdana" w:hAnsi="Verdana"/>
          <w:color w:val="000000"/>
          <w:shd w:val="clear" w:color="auto" w:fill="FFFFFF"/>
        </w:rPr>
        <w:t xml:space="preserve">User can specify the threshold acceleration after which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Wifi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 xml:space="preserve"> Client will switch to profile suitable for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Traelling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>.</w:t>
      </w:r>
    </w:p>
    <w:p w:rsidR="00684B17" w:rsidRPr="00684B17" w:rsidRDefault="00684B17" w:rsidP="00684B17">
      <w:pPr>
        <w:pStyle w:val="TextBody"/>
        <w:jc w:val="both"/>
        <w:rPr>
          <w:rFonts w:ascii="Verdana" w:hAnsi="Verdana"/>
        </w:rPr>
      </w:pPr>
    </w:p>
    <w:p w:rsidR="00684B17" w:rsidRPr="00684B17" w:rsidRDefault="00684B17" w:rsidP="00684B17">
      <w:pPr>
        <w:pStyle w:val="TextBody"/>
        <w:numPr>
          <w:ilvl w:val="0"/>
          <w:numId w:val="1"/>
        </w:numPr>
        <w:spacing w:after="0" w:line="271" w:lineRule="auto"/>
        <w:jc w:val="both"/>
        <w:rPr>
          <w:rFonts w:ascii="Verdana" w:hAnsi="Verdana"/>
          <w:color w:val="000000"/>
          <w:shd w:val="clear" w:color="auto" w:fill="FFFFFF"/>
        </w:rPr>
      </w:pPr>
      <w:r w:rsidRPr="00684B17">
        <w:rPr>
          <w:rFonts w:ascii="Verdana" w:hAnsi="Verdana"/>
          <w:color w:val="000000"/>
          <w:shd w:val="clear" w:color="auto" w:fill="FFFFFF"/>
        </w:rPr>
        <w:t xml:space="preserve">Interfacing with GPS sensor to get the raw readings to velocity. User can specify the threshold velocity after which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Wifi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 xml:space="preserve"> Client will switch to profile suitable for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Traelling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>.</w:t>
      </w:r>
    </w:p>
    <w:p w:rsidR="00684B17" w:rsidRPr="00684B17" w:rsidRDefault="00684B17" w:rsidP="00684B17">
      <w:pPr>
        <w:pStyle w:val="TextBody"/>
        <w:spacing w:after="0" w:line="271" w:lineRule="auto"/>
        <w:jc w:val="both"/>
        <w:rPr>
          <w:rFonts w:ascii="Verdana" w:hAnsi="Verdana"/>
        </w:rPr>
      </w:pPr>
    </w:p>
    <w:p w:rsidR="00684B17" w:rsidRPr="00684B17" w:rsidRDefault="00684B17" w:rsidP="00684B17">
      <w:pPr>
        <w:pStyle w:val="TextBody"/>
        <w:numPr>
          <w:ilvl w:val="0"/>
          <w:numId w:val="1"/>
        </w:numPr>
        <w:spacing w:after="0" w:line="271" w:lineRule="auto"/>
        <w:jc w:val="both"/>
        <w:rPr>
          <w:rFonts w:ascii="Verdana" w:hAnsi="Verdana"/>
          <w:color w:val="000000"/>
          <w:shd w:val="clear" w:color="auto" w:fill="FFFFFF"/>
        </w:rPr>
      </w:pPr>
      <w:r w:rsidRPr="00684B17">
        <w:rPr>
          <w:rFonts w:ascii="Verdana" w:hAnsi="Verdana"/>
          <w:color w:val="000000"/>
          <w:shd w:val="clear" w:color="auto" w:fill="FFFFFF"/>
        </w:rPr>
        <w:t>Interfacing with GPS to get the latitude and longitude. This is used to define the locations/regions in which we want to switch to a particular profile.</w:t>
      </w:r>
    </w:p>
    <w:p w:rsidR="00684B17" w:rsidRPr="00684B17" w:rsidRDefault="00684B17" w:rsidP="00684B17">
      <w:pPr>
        <w:pStyle w:val="TextBody"/>
        <w:numPr>
          <w:ilvl w:val="0"/>
          <w:numId w:val="1"/>
        </w:numPr>
        <w:spacing w:after="0" w:line="271" w:lineRule="auto"/>
        <w:jc w:val="both"/>
        <w:rPr>
          <w:rStyle w:val="InternetLink"/>
          <w:rFonts w:ascii="Verdana" w:hAnsi="Verdana"/>
          <w:color w:val="000000"/>
          <w:u w:val="none"/>
          <w:shd w:val="clear" w:color="auto" w:fill="FFFFFF"/>
        </w:rPr>
      </w:pPr>
      <w:bookmarkStart w:id="3" w:name="__DdeLink__518_513346019"/>
      <w:r w:rsidRPr="00684B17">
        <w:rPr>
          <w:rFonts w:ascii="Verdana" w:hAnsi="Verdana"/>
          <w:color w:val="000000"/>
          <w:shd w:val="clear" w:color="auto" w:fill="FFFFFF"/>
        </w:rPr>
        <w:t xml:space="preserve">A have </w:t>
      </w:r>
      <w:proofErr w:type="gramStart"/>
      <w:r w:rsidRPr="00684B17">
        <w:rPr>
          <w:rFonts w:ascii="Verdana" w:hAnsi="Verdana"/>
          <w:color w:val="000000"/>
          <w:shd w:val="clear" w:color="auto" w:fill="FFFFFF"/>
        </w:rPr>
        <w:t>added  a</w:t>
      </w:r>
      <w:proofErr w:type="gramEnd"/>
      <w:r w:rsidRPr="00684B17">
        <w:rPr>
          <w:rFonts w:ascii="Verdana" w:hAnsi="Verdana"/>
          <w:color w:val="000000"/>
          <w:shd w:val="clear" w:color="auto" w:fill="FFFFFF"/>
        </w:rPr>
        <w:t xml:space="preserve"> Content Provider Database that can be used to store all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loctions</w:t>
      </w:r>
      <w:bookmarkEnd w:id="3"/>
      <w:proofErr w:type="spellEnd"/>
      <w:r w:rsidRPr="00684B17">
        <w:rPr>
          <w:rFonts w:ascii="Verdana" w:hAnsi="Verdana"/>
          <w:color w:val="000000"/>
          <w:shd w:val="clear" w:color="auto" w:fill="FFFFFF"/>
        </w:rPr>
        <w:t>.</w:t>
      </w:r>
    </w:p>
    <w:p w:rsidR="00684B17" w:rsidRDefault="00684B17">
      <w:pPr>
        <w:widowControl/>
        <w:suppressAutoHyphens w:val="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684B17" w:rsidRDefault="00684B17">
      <w:pPr>
        <w:widowControl/>
        <w:suppressAutoHyphens w:val="0"/>
        <w:rPr>
          <w:rFonts w:ascii="Verdana" w:hAnsi="Verdana"/>
        </w:rPr>
      </w:pPr>
    </w:p>
    <w:p w:rsidR="00D7575A" w:rsidRPr="00684B17" w:rsidRDefault="00684B17" w:rsidP="00684B17">
      <w:pPr>
        <w:pStyle w:val="TextBody"/>
        <w:spacing w:after="0" w:line="271" w:lineRule="auto"/>
        <w:jc w:val="both"/>
        <w:rPr>
          <w:rFonts w:ascii="Verdana" w:hAnsi="Verdana"/>
        </w:rPr>
      </w:pPr>
      <w:r w:rsidRPr="00684B17">
        <w:rPr>
          <w:rFonts w:ascii="Verdana" w:hAnsi="Verdana"/>
          <w:noProof/>
          <w:lang w:eastAsia="en-US"/>
        </w:rPr>
        <w:drawing>
          <wp:inline distT="0" distB="0" distL="0" distR="0">
            <wp:extent cx="3133725" cy="7362825"/>
            <wp:effectExtent l="0" t="0" r="9525" b="9525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4B17">
        <w:rPr>
          <w:rFonts w:ascii="Verdana" w:hAnsi="Verdana"/>
          <w:noProof/>
          <w:lang w:eastAsia="en-US"/>
        </w:rPr>
        <w:drawing>
          <wp:inline distT="0" distB="0" distL="0" distR="0">
            <wp:extent cx="2952750" cy="737235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B17" w:rsidRDefault="00684B17">
      <w:pPr>
        <w:widowControl/>
        <w:suppressAutoHyphens w:val="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684B17" w:rsidRDefault="00C53BA5" w:rsidP="00684B17">
      <w:pPr>
        <w:pStyle w:val="TextBody"/>
        <w:suppressAutoHyphens w:val="0"/>
        <w:spacing w:after="0" w:line="271" w:lineRule="auto"/>
        <w:jc w:val="both"/>
        <w:rPr>
          <w:rFonts w:ascii="Verdana" w:hAnsi="Verdana"/>
        </w:rPr>
      </w:pPr>
      <w:r w:rsidRPr="00684B17">
        <w:rPr>
          <w:rFonts w:ascii="Verdana" w:hAnsi="Verdana"/>
          <w:noProof/>
          <w:lang w:eastAsia="en-US"/>
        </w:rPr>
        <w:lastRenderedPageBreak/>
        <w:drawing>
          <wp:anchor distT="0" distB="0" distL="0" distR="0" simplePos="0" relativeHeight="2" behindDoc="0" locked="0" layoutInCell="1" allowOverlap="1" wp14:anchorId="74F6C4AD" wp14:editId="39E40879">
            <wp:simplePos x="0" y="0"/>
            <wp:positionH relativeFrom="column">
              <wp:posOffset>127000</wp:posOffset>
            </wp:positionH>
            <wp:positionV relativeFrom="paragraph">
              <wp:posOffset>3810</wp:posOffset>
            </wp:positionV>
            <wp:extent cx="3267075" cy="7867650"/>
            <wp:effectExtent l="0" t="0" r="9525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B17" w:rsidRPr="00684B17">
        <w:rPr>
          <w:rFonts w:ascii="Verdana" w:hAnsi="Verdana"/>
          <w:noProof/>
          <w:lang w:eastAsia="en-US"/>
        </w:rPr>
        <w:drawing>
          <wp:anchor distT="0" distB="0" distL="0" distR="0" simplePos="0" relativeHeight="251659264" behindDoc="0" locked="0" layoutInCell="1" allowOverlap="1" wp14:anchorId="7CD576D4" wp14:editId="243C9522">
            <wp:simplePos x="0" y="0"/>
            <wp:positionH relativeFrom="column">
              <wp:posOffset>3461385</wp:posOffset>
            </wp:positionH>
            <wp:positionV relativeFrom="paragraph">
              <wp:posOffset>3810</wp:posOffset>
            </wp:positionV>
            <wp:extent cx="3117850" cy="7867650"/>
            <wp:effectExtent l="0" t="0" r="635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4B17" w:rsidRDefault="00684B17">
      <w:pPr>
        <w:widowControl/>
        <w:suppressAutoHyphens w:val="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D7575A" w:rsidRPr="00684B17" w:rsidRDefault="00684B17" w:rsidP="00684B17">
      <w:pPr>
        <w:pStyle w:val="TextBody"/>
        <w:jc w:val="both"/>
        <w:rPr>
          <w:rFonts w:ascii="Verdana" w:hAnsi="Verdana"/>
        </w:rPr>
      </w:pPr>
      <w:r w:rsidRPr="00684B17">
        <w:rPr>
          <w:rFonts w:ascii="Verdana" w:hAnsi="Verdana"/>
          <w:noProof/>
          <w:lang w:eastAsia="en-US"/>
        </w:rPr>
        <w:lastRenderedPageBreak/>
        <w:drawing>
          <wp:inline distT="0" distB="0" distL="0" distR="0">
            <wp:extent cx="3362325" cy="6838950"/>
            <wp:effectExtent l="0" t="0" r="9525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58B3" w:rsidRPr="00684B17">
        <w:rPr>
          <w:rFonts w:ascii="Verdana" w:hAnsi="Verdana"/>
          <w:noProof/>
          <w:lang w:eastAsia="en-US"/>
        </w:rPr>
        <w:drawing>
          <wp:inline distT="0" distB="0" distL="0" distR="0">
            <wp:extent cx="2933700" cy="6833235"/>
            <wp:effectExtent l="0" t="0" r="0" b="571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83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75A" w:rsidRPr="00684B17" w:rsidRDefault="00826B77" w:rsidP="00826B77">
      <w:pPr>
        <w:widowControl/>
        <w:suppressAutoHyphens w:val="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D7575A" w:rsidRPr="00684B17" w:rsidRDefault="00D358B3" w:rsidP="00684B17">
      <w:pPr>
        <w:pStyle w:val="TextBody"/>
        <w:numPr>
          <w:ilvl w:val="0"/>
          <w:numId w:val="1"/>
        </w:numPr>
        <w:jc w:val="both"/>
        <w:rPr>
          <w:rFonts w:ascii="Verdana" w:hAnsi="Verdana"/>
          <w:color w:val="000000"/>
          <w:shd w:val="clear" w:color="auto" w:fill="FFFFFF"/>
        </w:rPr>
      </w:pPr>
      <w:r w:rsidRPr="00684B17">
        <w:rPr>
          <w:rFonts w:ascii="Verdana" w:hAnsi="Verdana"/>
          <w:color w:val="000000"/>
          <w:shd w:val="clear" w:color="auto" w:fill="FFFFFF"/>
        </w:rPr>
        <w:lastRenderedPageBreak/>
        <w:t>Similarly user can add time based Rules.</w:t>
      </w:r>
    </w:p>
    <w:p w:rsidR="00D7575A" w:rsidRPr="00684B17" w:rsidRDefault="00D358B3" w:rsidP="00684B17">
      <w:pPr>
        <w:pStyle w:val="TextBody"/>
        <w:numPr>
          <w:ilvl w:val="0"/>
          <w:numId w:val="1"/>
        </w:numPr>
        <w:jc w:val="both"/>
        <w:rPr>
          <w:rFonts w:ascii="Verdana" w:hAnsi="Verdana"/>
          <w:color w:val="000000"/>
          <w:shd w:val="clear" w:color="auto" w:fill="FFFFFF"/>
        </w:rPr>
      </w:pPr>
      <w:r w:rsidRPr="00684B17">
        <w:rPr>
          <w:rFonts w:ascii="Verdana" w:hAnsi="Verdana"/>
          <w:color w:val="000000"/>
          <w:shd w:val="clear" w:color="auto" w:fill="FFFFFF"/>
        </w:rPr>
        <w:t xml:space="preserve">I have The activity added  a Content Provider Database that can be used to store all Rules- time, location, acceleration, or velocity. </w:t>
      </w:r>
    </w:p>
    <w:p w:rsidR="00D7575A" w:rsidRPr="00684B17" w:rsidRDefault="00D358B3" w:rsidP="00684B17">
      <w:pPr>
        <w:pStyle w:val="TextBody"/>
        <w:numPr>
          <w:ilvl w:val="0"/>
          <w:numId w:val="1"/>
        </w:numPr>
        <w:jc w:val="both"/>
        <w:rPr>
          <w:rFonts w:ascii="Verdana" w:hAnsi="Verdana"/>
          <w:color w:val="000000"/>
          <w:shd w:val="clear" w:color="auto" w:fill="FFFFFF"/>
        </w:rPr>
      </w:pP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Sats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 xml:space="preserve"> activity gets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gets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 xml:space="preserve"> the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WIfi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 xml:space="preserve"> Connection available from Android </w:t>
      </w:r>
      <w:proofErr w:type="spellStart"/>
      <w:r w:rsidRPr="00684B17">
        <w:rPr>
          <w:rFonts w:ascii="Verdana" w:hAnsi="Verdana"/>
          <w:color w:val="000000"/>
          <w:shd w:val="clear" w:color="auto" w:fill="FFFFFF"/>
        </w:rPr>
        <w:t>Wifi</w:t>
      </w:r>
      <w:proofErr w:type="spellEnd"/>
      <w:r w:rsidRPr="00684B17">
        <w:rPr>
          <w:rFonts w:ascii="Verdana" w:hAnsi="Verdana"/>
          <w:color w:val="000000"/>
          <w:shd w:val="clear" w:color="auto" w:fill="FFFFFF"/>
        </w:rPr>
        <w:t xml:space="preserve"> Manager and all other stats.</w:t>
      </w:r>
    </w:p>
    <w:p w:rsidR="00D7575A" w:rsidRDefault="00826B77" w:rsidP="00684B17">
      <w:pPr>
        <w:pStyle w:val="TextBody"/>
        <w:numPr>
          <w:ilvl w:val="0"/>
          <w:numId w:val="1"/>
        </w:numPr>
        <w:jc w:val="both"/>
        <w:rPr>
          <w:rFonts w:ascii="Verdana" w:hAnsi="Verdana"/>
          <w:color w:val="000000"/>
          <w:shd w:val="clear" w:color="auto" w:fill="FFFFFF"/>
        </w:rPr>
      </w:pPr>
      <w:r>
        <w:rPr>
          <w:noProof/>
          <w:lang w:eastAsia="en-US"/>
        </w:rPr>
        <w:drawing>
          <wp:anchor distT="0" distB="0" distL="0" distR="0" simplePos="0" relativeHeight="5" behindDoc="0" locked="0" layoutInCell="1" allowOverlap="1" wp14:anchorId="5013C42B" wp14:editId="21598D19">
            <wp:simplePos x="0" y="0"/>
            <wp:positionH relativeFrom="column">
              <wp:posOffset>118110</wp:posOffset>
            </wp:positionH>
            <wp:positionV relativeFrom="paragraph">
              <wp:posOffset>616585</wp:posOffset>
            </wp:positionV>
            <wp:extent cx="3190875" cy="6324600"/>
            <wp:effectExtent l="0" t="0" r="9525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0" distR="0" simplePos="0" relativeHeight="6" behindDoc="0" locked="0" layoutInCell="1" allowOverlap="1" wp14:anchorId="70C4A888" wp14:editId="43826B08">
            <wp:simplePos x="0" y="0"/>
            <wp:positionH relativeFrom="column">
              <wp:posOffset>3375660</wp:posOffset>
            </wp:positionH>
            <wp:positionV relativeFrom="paragraph">
              <wp:posOffset>616585</wp:posOffset>
            </wp:positionV>
            <wp:extent cx="3214370" cy="6324600"/>
            <wp:effectExtent l="0" t="0" r="508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58B3" w:rsidRPr="00684B17">
        <w:rPr>
          <w:rFonts w:ascii="Verdana" w:hAnsi="Verdana"/>
          <w:color w:val="000000"/>
          <w:shd w:val="clear" w:color="auto" w:fill="FFFFFF"/>
        </w:rPr>
        <w:t xml:space="preserve">The main activity will start/stop the Intelligent </w:t>
      </w:r>
      <w:proofErr w:type="spellStart"/>
      <w:r w:rsidR="00D358B3" w:rsidRPr="00684B17">
        <w:rPr>
          <w:rFonts w:ascii="Verdana" w:hAnsi="Verdana"/>
          <w:color w:val="000000"/>
          <w:shd w:val="clear" w:color="auto" w:fill="FFFFFF"/>
        </w:rPr>
        <w:t>Wifi</w:t>
      </w:r>
      <w:proofErr w:type="spellEnd"/>
      <w:r w:rsidR="00D358B3" w:rsidRPr="00684B17">
        <w:rPr>
          <w:rFonts w:ascii="Verdana" w:hAnsi="Verdana"/>
          <w:color w:val="000000"/>
          <w:shd w:val="clear" w:color="auto" w:fill="FFFFFF"/>
        </w:rPr>
        <w:t xml:space="preserve"> Monitoring </w:t>
      </w:r>
      <w:r w:rsidRPr="00684B17">
        <w:rPr>
          <w:rFonts w:ascii="Verdana" w:hAnsi="Verdana"/>
          <w:color w:val="000000"/>
          <w:shd w:val="clear" w:color="auto" w:fill="FFFFFF"/>
        </w:rPr>
        <w:t>Service that</w:t>
      </w:r>
      <w:r w:rsidR="00D358B3" w:rsidRPr="00684B17">
        <w:rPr>
          <w:rFonts w:ascii="Verdana" w:hAnsi="Verdana"/>
          <w:color w:val="000000"/>
          <w:shd w:val="clear" w:color="auto" w:fill="FFFFFF"/>
        </w:rPr>
        <w:t xml:space="preserve"> will keep running in background and triggers the appropriate rules.</w:t>
      </w:r>
    </w:p>
    <w:p w:rsidR="00D358B3" w:rsidRPr="00826B77" w:rsidRDefault="00D358B3" w:rsidP="00826B77">
      <w:pPr>
        <w:pStyle w:val="TextBody"/>
        <w:suppressAutoHyphens w:val="0"/>
        <w:jc w:val="both"/>
        <w:rPr>
          <w:b/>
          <w:bCs/>
          <w:sz w:val="2"/>
          <w:szCs w:val="2"/>
        </w:rPr>
      </w:pPr>
      <w:bookmarkStart w:id="4" w:name="_GoBack"/>
      <w:bookmarkEnd w:id="4"/>
    </w:p>
    <w:sectPr w:rsidR="00D358B3" w:rsidRPr="00826B77">
      <w:type w:val="continuous"/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00EF9"/>
    <w:multiLevelType w:val="multilevel"/>
    <w:tmpl w:val="1FBA807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6AED580C"/>
    <w:multiLevelType w:val="multilevel"/>
    <w:tmpl w:val="03A2B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75A"/>
    <w:rsid w:val="00684B17"/>
    <w:rsid w:val="00826B77"/>
    <w:rsid w:val="00A83F0D"/>
    <w:rsid w:val="00C53BA5"/>
    <w:rsid w:val="00D358B3"/>
    <w:rsid w:val="00D7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E8F97B-91AB-4700-B3FE-BDCD5174E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</w:pPr>
    <w:rPr>
      <w:color w:val="00000A"/>
    </w:rPr>
  </w:style>
  <w:style w:type="paragraph" w:styleId="Heading1">
    <w:name w:val="heading 1"/>
    <w:basedOn w:val="Heading"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PreformattedText">
    <w:name w:val="Preformatted Text"/>
    <w:basedOn w:val="Normal"/>
    <w:rPr>
      <w:rFonts w:ascii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684B17"/>
    <w:rPr>
      <w:color w:val="0000FF"/>
      <w:u w:val="single"/>
    </w:rPr>
  </w:style>
  <w:style w:type="character" w:customStyle="1" w:styleId="im">
    <w:name w:val="im"/>
    <w:basedOn w:val="DefaultParagraphFont"/>
    <w:rsid w:val="00684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.linkedin.com/in/ashishtanwer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ashishtanwer.info" TargetMode="External"/><Relationship Id="rId12" Type="http://schemas.openxmlformats.org/officeDocument/2006/relationships/hyperlink" Target="https://github.com/ashishtanwer/IntelligentWifiClient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tel:%28631%29%20551-3060" TargetMode="External"/><Relationship Id="rId11" Type="http://schemas.openxmlformats.org/officeDocument/2006/relationships/hyperlink" Target="https://play.google.com/store/apps/details?id=com.wingslab.intelligentwifi" TargetMode="External"/><Relationship Id="rId5" Type="http://schemas.openxmlformats.org/officeDocument/2006/relationships/hyperlink" Target="mailto:ashishtanwer@gmail.com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hub.com/ashishtanwer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youtube.com/user/ashishtanwe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tanwer</dc:creator>
  <cp:lastModifiedBy>ashish tanwer</cp:lastModifiedBy>
  <cp:revision>3</cp:revision>
  <dcterms:created xsi:type="dcterms:W3CDTF">2014-12-22T20:18:00Z</dcterms:created>
  <dcterms:modified xsi:type="dcterms:W3CDTF">2014-12-22T22:12:00Z</dcterms:modified>
  <dc:language>en-US</dc:language>
</cp:coreProperties>
</file>