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E856E" w14:textId="5D05F65A" w:rsidR="005E1C71" w:rsidRDefault="00647D68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-</w:t>
      </w:r>
      <w:r w:rsidR="005E1C71">
        <w:rPr>
          <w:rFonts w:ascii="Times New Roman,Bold" w:hAnsi="Times New Roman,Bold" w:cs="Times New Roman,Bold"/>
          <w:b/>
          <w:bCs/>
        </w:rPr>
        <w:t>Министерство науки и высшего образования Российской Федерации</w:t>
      </w:r>
    </w:p>
    <w:p w14:paraId="3D71A35B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Федеральное государственное автономное образовательное учреждение</w:t>
      </w:r>
    </w:p>
    <w:p w14:paraId="4B949E18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высшего образования</w:t>
      </w:r>
    </w:p>
    <w:p w14:paraId="1F81D5DD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«</w:t>
      </w:r>
      <w:proofErr w:type="gramStart"/>
      <w:r>
        <w:rPr>
          <w:rFonts w:ascii="Times New Roman,Bold" w:hAnsi="Times New Roman,Bold" w:cs="Times New Roman,Bold"/>
          <w:b/>
          <w:bCs/>
        </w:rPr>
        <w:t>СЕВЕРО</w:t>
      </w:r>
      <w:r>
        <w:rPr>
          <w:b/>
          <w:bCs/>
        </w:rPr>
        <w:t>-</w:t>
      </w:r>
      <w:r>
        <w:rPr>
          <w:rFonts w:ascii="Times New Roman,Bold" w:hAnsi="Times New Roman,Bold" w:cs="Times New Roman,Bold"/>
          <w:b/>
          <w:bCs/>
        </w:rPr>
        <w:t>КАВКАЗСКИЙ ФЕДЕРАЛЬНЫЙ</w:t>
      </w:r>
      <w:proofErr w:type="gramEnd"/>
      <w:r>
        <w:rPr>
          <w:rFonts w:ascii="Times New Roman,Bold" w:hAnsi="Times New Roman,Bold" w:cs="Times New Roman,Bold"/>
          <w:b/>
          <w:bCs/>
        </w:rPr>
        <w:t xml:space="preserve"> УНИВЕРСИТЕТ»</w:t>
      </w:r>
    </w:p>
    <w:p w14:paraId="52F63C47" w14:textId="77777777" w:rsidR="005E1C71" w:rsidRDefault="005E1C71" w:rsidP="005E1C71">
      <w:pPr>
        <w:autoSpaceDE w:val="0"/>
        <w:autoSpaceDN w:val="0"/>
        <w:adjustRightInd w:val="0"/>
        <w:rPr>
          <w:u w:val="single"/>
        </w:rPr>
      </w:pPr>
    </w:p>
    <w:tbl>
      <w:tblPr>
        <w:tblStyle w:val="af2"/>
        <w:tblpPr w:leftFromText="180" w:rightFromText="180" w:vertAnchor="text" w:tblpX="1317" w:tblpY="1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4"/>
      </w:tblGrid>
      <w:tr w:rsidR="005E1C71" w14:paraId="2007E719" w14:textId="77777777" w:rsidTr="00647D68">
        <w:tc>
          <w:tcPr>
            <w:tcW w:w="8254" w:type="dxa"/>
          </w:tcPr>
          <w:p w14:paraId="4B734416" w14:textId="77777777" w:rsidR="005E1C71" w:rsidRPr="00F23DA3" w:rsidRDefault="005E1C71" w:rsidP="00647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цифрового развития</w:t>
            </w:r>
          </w:p>
        </w:tc>
      </w:tr>
      <w:tr w:rsidR="005E1C71" w14:paraId="356B0CC3" w14:textId="77777777" w:rsidTr="00647D68">
        <w:tc>
          <w:tcPr>
            <w:tcW w:w="8254" w:type="dxa"/>
          </w:tcPr>
          <w:p w14:paraId="6A395B28" w14:textId="77777777" w:rsidR="005E1C71" w:rsidRPr="00F23DA3" w:rsidRDefault="005E1C71" w:rsidP="00647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23DA3">
              <w:rPr>
                <w:rFonts w:ascii="Times New Roman" w:hAnsi="Times New Roman" w:cs="Times New Roman"/>
                <w:sz w:val="24"/>
                <w:szCs w:val="24"/>
              </w:rPr>
              <w:t>ежинститутская базовая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кафедра</w:t>
            </w:r>
          </w:p>
        </w:tc>
      </w:tr>
    </w:tbl>
    <w:p w14:paraId="66D558A6" w14:textId="77777777" w:rsidR="005E1C71" w:rsidRDefault="005E1C71" w:rsidP="005E1C71">
      <w:pPr>
        <w:autoSpaceDE w:val="0"/>
        <w:autoSpaceDN w:val="0"/>
        <w:adjustRightInd w:val="0"/>
      </w:pPr>
      <w:r>
        <w:t>Институт</w:t>
      </w:r>
    </w:p>
    <w:p w14:paraId="21B6C0E8" w14:textId="77777777" w:rsidR="005E1C71" w:rsidRDefault="005E1C71" w:rsidP="005E1C71">
      <w:pPr>
        <w:autoSpaceDE w:val="0"/>
        <w:autoSpaceDN w:val="0"/>
        <w:adjustRightInd w:val="0"/>
        <w:rPr>
          <w:u w:val="single"/>
        </w:rPr>
      </w:pPr>
      <w:r>
        <w:t xml:space="preserve">Кафедра </w:t>
      </w:r>
    </w:p>
    <w:p w14:paraId="7B134DA2" w14:textId="77777777" w:rsidR="005E1C71" w:rsidRDefault="005E1C71" w:rsidP="005E1C71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     </w:t>
      </w:r>
    </w:p>
    <w:p w14:paraId="2E963963" w14:textId="77777777" w:rsidR="005E1C71" w:rsidRDefault="005E1C71" w:rsidP="005E1C71">
      <w:pPr>
        <w:autoSpaceDE w:val="0"/>
        <w:autoSpaceDN w:val="0"/>
        <w:adjustRightInd w:val="0"/>
        <w:rPr>
          <w:u w:val="single"/>
        </w:rPr>
      </w:pPr>
    </w:p>
    <w:p w14:paraId="5424566B" w14:textId="77777777" w:rsidR="005E1C71" w:rsidRDefault="005E1C71" w:rsidP="005E1C71">
      <w:pPr>
        <w:autoSpaceDE w:val="0"/>
        <w:autoSpaceDN w:val="0"/>
        <w:adjustRightInd w:val="0"/>
        <w:rPr>
          <w:u w:val="single"/>
        </w:rPr>
      </w:pPr>
    </w:p>
    <w:p w14:paraId="11141D57" w14:textId="77777777" w:rsidR="005E1C71" w:rsidRPr="00792644" w:rsidRDefault="005E1C71" w:rsidP="005E1C71">
      <w:pPr>
        <w:autoSpaceDE w:val="0"/>
        <w:autoSpaceDN w:val="0"/>
        <w:adjustRightInd w:val="0"/>
        <w:rPr>
          <w:u w:val="single"/>
        </w:rPr>
      </w:pPr>
    </w:p>
    <w:p w14:paraId="4BB65D9C" w14:textId="77777777" w:rsidR="005E1C71" w:rsidRDefault="005E1C71" w:rsidP="005E1C71">
      <w:pPr>
        <w:tabs>
          <w:tab w:val="left" w:pos="7938"/>
        </w:tabs>
        <w:autoSpaceDE w:val="0"/>
        <w:autoSpaceDN w:val="0"/>
        <w:adjustRightInd w:val="0"/>
        <w:ind w:right="424"/>
        <w:jc w:val="center"/>
      </w:pPr>
      <w:r>
        <w:t xml:space="preserve">                                                                                             Допущен к защите</w:t>
      </w:r>
    </w:p>
    <w:p w14:paraId="2E31FCB2" w14:textId="77777777" w:rsidR="005E1C71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right"/>
      </w:pPr>
      <w:r>
        <w:t>«___» ________________ 20___г.</w:t>
      </w:r>
    </w:p>
    <w:p w14:paraId="4EB7F608" w14:textId="77777777" w:rsidR="005E1C71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right"/>
        <w:rPr>
          <w:u w:val="single"/>
        </w:rPr>
      </w:pPr>
    </w:p>
    <w:p w14:paraId="026661AF" w14:textId="3299EC65" w:rsidR="005E1C71" w:rsidRPr="00286B53" w:rsidRDefault="004D1E2D" w:rsidP="005E1C71">
      <w:pPr>
        <w:tabs>
          <w:tab w:val="left" w:pos="7938"/>
        </w:tabs>
        <w:autoSpaceDE w:val="0"/>
        <w:autoSpaceDN w:val="0"/>
        <w:adjustRightInd w:val="0"/>
        <w:ind w:right="283"/>
        <w:jc w:val="right"/>
      </w:pPr>
      <w:r w:rsidRPr="00286B53">
        <w:t>________________________________</w:t>
      </w:r>
    </w:p>
    <w:p w14:paraId="2CBE22B5" w14:textId="1EC43623" w:rsidR="005E1C71" w:rsidRPr="00286B53" w:rsidRDefault="005E1C71" w:rsidP="004D1E2D">
      <w:pPr>
        <w:tabs>
          <w:tab w:val="right" w:pos="9072"/>
        </w:tabs>
        <w:autoSpaceDE w:val="0"/>
        <w:autoSpaceDN w:val="0"/>
        <w:adjustRightInd w:val="0"/>
        <w:ind w:right="283"/>
      </w:pPr>
      <w:r w:rsidRPr="001E5035">
        <w:t xml:space="preserve">                                                                                    </w:t>
      </w:r>
      <w:r w:rsidR="004D1E2D" w:rsidRPr="00286B53">
        <w:t xml:space="preserve">   ________________________________</w:t>
      </w:r>
    </w:p>
    <w:p w14:paraId="15465313" w14:textId="1FBE252F" w:rsidR="005E1C71" w:rsidRPr="00286B53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center"/>
      </w:pPr>
      <w:r w:rsidRPr="00B71043">
        <w:t xml:space="preserve">                                                                                      _________________</w:t>
      </w:r>
      <w:r w:rsidR="004D1E2D" w:rsidRPr="00286B53">
        <w:t>_______________</w:t>
      </w:r>
    </w:p>
    <w:p w14:paraId="45EDB7CC" w14:textId="77777777" w:rsidR="005E1C71" w:rsidRPr="00D370FA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center"/>
        <w:rPr>
          <w:sz w:val="20"/>
          <w:szCs w:val="20"/>
        </w:rPr>
      </w:pPr>
      <w:r>
        <w:t xml:space="preserve">                                                         </w:t>
      </w:r>
      <w:r w:rsidRPr="00D370FA">
        <w:rPr>
          <w:sz w:val="20"/>
          <w:szCs w:val="20"/>
        </w:rPr>
        <w:t>(подпись)</w:t>
      </w:r>
    </w:p>
    <w:p w14:paraId="4BB0FA48" w14:textId="77777777" w:rsidR="005E1C71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center"/>
      </w:pPr>
    </w:p>
    <w:p w14:paraId="5F7E6895" w14:textId="77777777" w:rsidR="005E1C71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center"/>
      </w:pPr>
    </w:p>
    <w:p w14:paraId="0F7F0076" w14:textId="77777777" w:rsidR="005E1C71" w:rsidRDefault="005E1C71" w:rsidP="005E1C71">
      <w:pPr>
        <w:tabs>
          <w:tab w:val="left" w:pos="7938"/>
        </w:tabs>
        <w:autoSpaceDE w:val="0"/>
        <w:autoSpaceDN w:val="0"/>
        <w:adjustRightInd w:val="0"/>
        <w:ind w:right="283"/>
        <w:jc w:val="center"/>
      </w:pPr>
    </w:p>
    <w:p w14:paraId="16416AAA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ОТЧЕТ ПО </w:t>
      </w:r>
      <w:r>
        <w:rPr>
          <w:rFonts w:ascii="Times New Roman,Bold" w:hAnsi="Times New Roman,Bold" w:cs="Times New Roman,Bold"/>
          <w:b/>
          <w:sz w:val="28"/>
          <w:szCs w:val="28"/>
        </w:rPr>
        <w:t xml:space="preserve">УЧЕБНОЙ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ПРАКТИКЕ</w:t>
      </w:r>
    </w:p>
    <w:p w14:paraId="66A5AD49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Эксплуатационная практика</w:t>
      </w:r>
    </w:p>
    <w:p w14:paraId="7CF5A5D4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6E7ADD3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1046294" w14:textId="77777777" w:rsidR="005E1C71" w:rsidRDefault="005E1C71" w:rsidP="005E1C71">
      <w:pPr>
        <w:autoSpaceDE w:val="0"/>
        <w:autoSpaceDN w:val="0"/>
        <w:adjustRightInd w:val="0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046830A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Выполнил:</w:t>
      </w:r>
    </w:p>
    <w:p w14:paraId="7C1DBDBE" w14:textId="05D239D1" w:rsidR="005E1C71" w:rsidRDefault="0050532E" w:rsidP="005E1C71">
      <w:pPr>
        <w:autoSpaceDE w:val="0"/>
        <w:autoSpaceDN w:val="0"/>
        <w:adjustRightInd w:val="0"/>
        <w:ind w:firstLine="4962"/>
      </w:pPr>
      <w:proofErr w:type="spellStart"/>
      <w:r w:rsidRPr="0050532E">
        <w:t>Турклиев</w:t>
      </w:r>
      <w:proofErr w:type="spellEnd"/>
      <w:r w:rsidRPr="0050532E">
        <w:t xml:space="preserve"> Владимир </w:t>
      </w:r>
      <w:proofErr w:type="spellStart"/>
      <w:r w:rsidRPr="0050532E">
        <w:t>Назирович</w:t>
      </w:r>
      <w:proofErr w:type="spellEnd"/>
      <w:r w:rsidR="005E1C71" w:rsidRPr="0050532E">
        <w:t>,</w:t>
      </w:r>
    </w:p>
    <w:p w14:paraId="1C051B2F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2 курс, группа ПИЖ-б-о-21-1,</w:t>
      </w:r>
    </w:p>
    <w:p w14:paraId="0AF0A8FA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направление подготовки – 09.03.04</w:t>
      </w:r>
    </w:p>
    <w:p w14:paraId="4D8F3C90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Программная инженерия,</w:t>
      </w:r>
    </w:p>
    <w:p w14:paraId="0B132D91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направленность (профиль) – Разработка</w:t>
      </w:r>
    </w:p>
    <w:p w14:paraId="79C7D190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и сопровождение программного</w:t>
      </w:r>
    </w:p>
    <w:p w14:paraId="01BF82DE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обеспечения, очная форма обучения</w:t>
      </w:r>
    </w:p>
    <w:p w14:paraId="2B0C3460" w14:textId="77777777" w:rsidR="005E1C71" w:rsidRDefault="005E1C71" w:rsidP="005E1C71">
      <w:pPr>
        <w:autoSpaceDE w:val="0"/>
        <w:autoSpaceDN w:val="0"/>
        <w:adjustRightInd w:val="0"/>
        <w:ind w:firstLine="4962"/>
      </w:pPr>
    </w:p>
    <w:p w14:paraId="0E42036C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__________________________________</w:t>
      </w:r>
    </w:p>
    <w:p w14:paraId="158A07BA" w14:textId="77777777" w:rsidR="005E1C71" w:rsidRDefault="005E1C71" w:rsidP="005E1C71">
      <w:pPr>
        <w:autoSpaceDE w:val="0"/>
        <w:autoSpaceDN w:val="0"/>
        <w:adjustRightInd w:val="0"/>
        <w:ind w:firstLine="4962"/>
        <w:jc w:val="center"/>
      </w:pPr>
      <w:r>
        <w:t>(</w:t>
      </w:r>
      <w:r>
        <w:rPr>
          <w:sz w:val="20"/>
          <w:szCs w:val="20"/>
        </w:rPr>
        <w:t>подпись</w:t>
      </w:r>
      <w:r>
        <w:t>)</w:t>
      </w:r>
    </w:p>
    <w:p w14:paraId="6B57149A" w14:textId="77777777" w:rsidR="005E1C71" w:rsidRDefault="005E1C71" w:rsidP="005E1C71">
      <w:pPr>
        <w:autoSpaceDE w:val="0"/>
        <w:autoSpaceDN w:val="0"/>
        <w:adjustRightInd w:val="0"/>
        <w:ind w:firstLine="4962"/>
        <w:jc w:val="center"/>
      </w:pPr>
    </w:p>
    <w:p w14:paraId="06BE5455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Руководитель практики:</w:t>
      </w:r>
    </w:p>
    <w:p w14:paraId="4EB5E212" w14:textId="57B609E8" w:rsidR="005E1C71" w:rsidRPr="009D4B00" w:rsidRDefault="004D1E2D" w:rsidP="005E1C71">
      <w:pPr>
        <w:autoSpaceDE w:val="0"/>
        <w:autoSpaceDN w:val="0"/>
        <w:adjustRightInd w:val="0"/>
        <w:ind w:firstLine="4962"/>
      </w:pPr>
      <w:r w:rsidRPr="009D4B00">
        <w:t>_________________________________</w:t>
      </w:r>
    </w:p>
    <w:p w14:paraId="32AEB849" w14:textId="2D6F604E" w:rsidR="005E1C71" w:rsidRPr="00BC4347" w:rsidRDefault="004D1E2D" w:rsidP="005E1C71">
      <w:pPr>
        <w:autoSpaceDE w:val="0"/>
        <w:autoSpaceDN w:val="0"/>
        <w:adjustRightInd w:val="0"/>
        <w:ind w:firstLine="4962"/>
      </w:pPr>
      <w:r w:rsidRPr="009D4B00">
        <w:t>_________________________________</w:t>
      </w:r>
    </w:p>
    <w:p w14:paraId="73E0AA00" w14:textId="77777777" w:rsidR="005E1C71" w:rsidRDefault="005E1C71" w:rsidP="005E1C71">
      <w:pPr>
        <w:autoSpaceDE w:val="0"/>
        <w:autoSpaceDN w:val="0"/>
        <w:adjustRightInd w:val="0"/>
        <w:ind w:firstLine="4962"/>
      </w:pPr>
    </w:p>
    <w:p w14:paraId="0CE6A7E8" w14:textId="77777777" w:rsidR="005E1C71" w:rsidRDefault="005E1C71" w:rsidP="005E1C71">
      <w:pPr>
        <w:autoSpaceDE w:val="0"/>
        <w:autoSpaceDN w:val="0"/>
        <w:adjustRightInd w:val="0"/>
        <w:ind w:firstLine="4962"/>
      </w:pPr>
      <w:r>
        <w:t>_________________________________</w:t>
      </w:r>
    </w:p>
    <w:p w14:paraId="07C423F6" w14:textId="77777777" w:rsidR="005E1C71" w:rsidRDefault="005E1C71" w:rsidP="005E1C71">
      <w:pPr>
        <w:autoSpaceDE w:val="0"/>
        <w:autoSpaceDN w:val="0"/>
        <w:adjustRightInd w:val="0"/>
        <w:ind w:firstLine="4962"/>
        <w:jc w:val="center"/>
      </w:pPr>
      <w:r>
        <w:t>(</w:t>
      </w:r>
      <w:r>
        <w:rPr>
          <w:sz w:val="20"/>
          <w:szCs w:val="20"/>
        </w:rPr>
        <w:t>подпись</w:t>
      </w:r>
      <w:r>
        <w:t>)</w:t>
      </w:r>
    </w:p>
    <w:p w14:paraId="0AA43C15" w14:textId="77777777" w:rsidR="005E1C71" w:rsidRDefault="005E1C71" w:rsidP="005E1C71">
      <w:pPr>
        <w:autoSpaceDE w:val="0"/>
        <w:autoSpaceDN w:val="0"/>
        <w:adjustRightInd w:val="0"/>
        <w:ind w:firstLine="4962"/>
        <w:jc w:val="center"/>
      </w:pPr>
    </w:p>
    <w:p w14:paraId="59A1AF72" w14:textId="77777777" w:rsidR="005E1C71" w:rsidRDefault="005E1C71" w:rsidP="005E1C71">
      <w:pPr>
        <w:autoSpaceDE w:val="0"/>
        <w:autoSpaceDN w:val="0"/>
        <w:adjustRightInd w:val="0"/>
      </w:pPr>
    </w:p>
    <w:p w14:paraId="2AD47CA3" w14:textId="77777777" w:rsidR="005E1C71" w:rsidRDefault="005E1C71" w:rsidP="005E1C71">
      <w:pPr>
        <w:autoSpaceDE w:val="0"/>
        <w:autoSpaceDN w:val="0"/>
        <w:adjustRightInd w:val="0"/>
      </w:pPr>
    </w:p>
    <w:p w14:paraId="34BE32FC" w14:textId="77777777" w:rsidR="005E1C71" w:rsidRDefault="005E1C71" w:rsidP="005E1C71">
      <w:pPr>
        <w:autoSpaceDE w:val="0"/>
        <w:autoSpaceDN w:val="0"/>
        <w:adjustRightInd w:val="0"/>
      </w:pPr>
      <w:r>
        <w:t>Отчет защищен с оценкой _______________________ Дата защиты___________________</w:t>
      </w:r>
    </w:p>
    <w:p w14:paraId="7FB6C91B" w14:textId="77777777" w:rsidR="005E1C71" w:rsidRDefault="005E1C71" w:rsidP="005E1C71">
      <w:pPr>
        <w:autoSpaceDE w:val="0"/>
        <w:autoSpaceDN w:val="0"/>
        <w:adjustRightInd w:val="0"/>
      </w:pPr>
    </w:p>
    <w:p w14:paraId="224E0FAA" w14:textId="77777777" w:rsidR="005E1C71" w:rsidRDefault="005E1C71" w:rsidP="005E1C71">
      <w:pPr>
        <w:jc w:val="center"/>
      </w:pPr>
    </w:p>
    <w:p w14:paraId="4B987FAA" w14:textId="4330ECFC" w:rsidR="008F2E12" w:rsidRPr="001E595B" w:rsidRDefault="005E1C71" w:rsidP="001E595B">
      <w:pPr>
        <w:jc w:val="center"/>
        <w:rPr>
          <w:sz w:val="32"/>
        </w:rPr>
      </w:pPr>
      <w:r>
        <w:t>Ставрополь, 2023 г.</w:t>
      </w:r>
    </w:p>
    <w:sdt>
      <w:sdtPr>
        <w:rPr>
          <w:rFonts w:eastAsiaTheme="minorHAnsi"/>
          <w:sz w:val="28"/>
          <w:szCs w:val="28"/>
          <w:lang w:eastAsia="en-US"/>
        </w:rPr>
        <w:id w:val="1986283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2FDED" w14:textId="77777777" w:rsidR="00DB5D76" w:rsidRPr="00DB5D76" w:rsidRDefault="00DB5D76" w:rsidP="00DB5D76">
          <w:pPr>
            <w:keepNext/>
            <w:keepLines/>
            <w:spacing w:line="360" w:lineRule="auto"/>
            <w:ind w:firstLine="709"/>
            <w:jc w:val="center"/>
            <w:rPr>
              <w:rFonts w:eastAsiaTheme="majorEastAsia"/>
              <w:sz w:val="28"/>
              <w:szCs w:val="28"/>
              <w:lang w:eastAsia="en-DE"/>
            </w:rPr>
          </w:pPr>
          <w:r w:rsidRPr="00DB5D76">
            <w:rPr>
              <w:rFonts w:eastAsiaTheme="majorEastAsia"/>
              <w:sz w:val="28"/>
              <w:szCs w:val="28"/>
              <w:lang w:eastAsia="en-DE"/>
            </w:rPr>
            <w:t>СОДЕРЖАНИЕ</w:t>
          </w:r>
        </w:p>
        <w:p w14:paraId="4CC45446" w14:textId="77777777" w:rsidR="00DB5D76" w:rsidRPr="00DB5D76" w:rsidRDefault="00DB5D76" w:rsidP="00DB5D76">
          <w:pPr>
            <w:spacing w:line="360" w:lineRule="auto"/>
            <w:jc w:val="both"/>
            <w:rPr>
              <w:rFonts w:eastAsiaTheme="minorHAnsi"/>
              <w:sz w:val="28"/>
              <w:szCs w:val="28"/>
              <w:lang w:eastAsia="en-DE"/>
            </w:rPr>
          </w:pPr>
        </w:p>
        <w:p w14:paraId="22E1DFEB" w14:textId="39745AED" w:rsidR="00DB5D76" w:rsidRPr="00DB5D76" w:rsidRDefault="00DB5D76" w:rsidP="00DB5D76">
          <w:pPr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r w:rsidRPr="00DB5D76">
            <w:rPr>
              <w:rFonts w:eastAsiaTheme="minorHAnsi"/>
              <w:sz w:val="28"/>
              <w:szCs w:val="28"/>
              <w:lang w:val="en-DE" w:eastAsia="en-US"/>
            </w:rPr>
            <w:fldChar w:fldCharType="begin"/>
          </w:r>
          <w:r w:rsidRPr="00DB5D76">
            <w:rPr>
              <w:rFonts w:eastAsiaTheme="minorHAnsi"/>
              <w:sz w:val="28"/>
              <w:szCs w:val="28"/>
              <w:lang w:val="en-DE" w:eastAsia="en-US"/>
            </w:rPr>
            <w:instrText xml:space="preserve"> TOC \o "1-4" \h \z \u </w:instrText>
          </w:r>
          <w:r w:rsidRPr="00DB5D76">
            <w:rPr>
              <w:rFonts w:eastAsiaTheme="minorHAnsi"/>
              <w:sz w:val="28"/>
              <w:szCs w:val="28"/>
              <w:lang w:val="en-DE" w:eastAsia="en-US"/>
            </w:rPr>
            <w:fldChar w:fldCharType="separate"/>
          </w:r>
          <w:hyperlink w:anchor="_Toc136223320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ВВЕДЕНИЕ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4</w:t>
            </w:r>
          </w:hyperlink>
        </w:p>
        <w:p w14:paraId="4E57EFB8" w14:textId="52491CC4" w:rsidR="00DB5D76" w:rsidRPr="00DB5D76" w:rsidRDefault="00DB5D76" w:rsidP="00DB5D76">
          <w:pPr>
            <w:numPr>
              <w:ilvl w:val="0"/>
              <w:numId w:val="1"/>
            </w:numPr>
            <w:tabs>
              <w:tab w:val="left" w:pos="440"/>
              <w:tab w:val="right" w:leader="dot" w:pos="9345"/>
            </w:tabs>
            <w:spacing w:line="360" w:lineRule="auto"/>
            <w:ind w:left="0" w:firstLine="0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1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ТЕХНИЧЕСКОЕ ЗАДАНИЕ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5</w:t>
            </w:r>
          </w:hyperlink>
        </w:p>
        <w:p w14:paraId="1E944C46" w14:textId="356FD9DF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2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Введение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5</w:t>
            </w:r>
          </w:hyperlink>
        </w:p>
        <w:p w14:paraId="3A3ED885" w14:textId="43F021D9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3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1.1.1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Наименование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5</w:t>
            </w:r>
          </w:hyperlink>
        </w:p>
        <w:p w14:paraId="18053DE9" w14:textId="206C65E1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4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1.1.2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="00FC731A">
              <w:rPr>
                <w:rFonts w:eastAsiaTheme="minorEastAsia"/>
                <w:noProof/>
                <w:sz w:val="28"/>
                <w:szCs w:val="28"/>
                <w:lang w:eastAsia="en-DE"/>
              </w:rPr>
              <w:t>Краткая х</w:t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арактеристика области применения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5</w:t>
            </w:r>
          </w:hyperlink>
        </w:p>
        <w:p w14:paraId="1C24D416" w14:textId="3A966111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5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1.2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Основания для проведения разработки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6</w:t>
            </w:r>
          </w:hyperlink>
        </w:p>
        <w:p w14:paraId="4BE90B8F" w14:textId="1F5B8C67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6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1.3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Назначение разработки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6</w:t>
            </w:r>
          </w:hyperlink>
        </w:p>
        <w:p w14:paraId="466D564C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7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1.3.1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Функциональное назначение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_Toc136223327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6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6B948A48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8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1.3.2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Эксплуатационное назначение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_Toc136223328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6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3C89E2D8" w14:textId="77777777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29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программе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_Toc136223329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7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10D04785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0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функциональным характеристикам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_Toc136223330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7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215484FF" w14:textId="77777777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1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1.4.1.1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составу выполняемых функций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_Toc136223331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7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427EEFA5" w14:textId="77777777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2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1.4.1.2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организации входных и выходных данных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_Toc136223332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7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1ABC71F3" w14:textId="77777777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3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1.4.1.3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временным характеристикам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_Toc136223333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8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4A6C250F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4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1.4.2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надежности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_Toc136223334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8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31D6899D" w14:textId="77777777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5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1.4.2.1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обеспечению функционирования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_Toc136223335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8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0E6A2BB9" w14:textId="4A5A2CBE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6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1.4.2.2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Время восстановления после отказа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8</w:t>
            </w:r>
          </w:hyperlink>
        </w:p>
        <w:p w14:paraId="1A1C09F6" w14:textId="77777777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7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1.4.2.3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Отказы из-за некорректных действий оператора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_Toc136223337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9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40B6ED39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8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1.4.3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Условия эксплуатации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_Toc136223338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9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44B768CA" w14:textId="77777777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39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1.4.3.1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Климатические условия эксплуатации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_Toc136223339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9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4B3BF95B" w14:textId="63DBB7FD" w:rsidR="00DB5D76" w:rsidRPr="00DB5D76" w:rsidRDefault="00DB5D76" w:rsidP="00DB5D76">
          <w:pPr>
            <w:tabs>
              <w:tab w:val="left" w:pos="15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0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1.4.3.3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численности и квалификации персонала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9</w:t>
            </w:r>
          </w:hyperlink>
        </w:p>
        <w:p w14:paraId="56D9E815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1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1.4.4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составу и параметрам технических средств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_Toc136223341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10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00A9472C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2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1.4.5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информационной и программной совместимости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_Toc136223342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10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791C18C8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3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1.4.6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маркировке и упаковке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_Toc136223343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10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45EF9A88" w14:textId="32E54444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4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1.4.7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транспортированию и хранению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10</w:t>
            </w:r>
          </w:hyperlink>
        </w:p>
        <w:p w14:paraId="14082BC0" w14:textId="7045D3E3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5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1.5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Требования к программной документации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10</w:t>
            </w:r>
          </w:hyperlink>
        </w:p>
        <w:p w14:paraId="18831E26" w14:textId="77777777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6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1.6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Технико-экономические показатели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_Toc136223346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11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79285086" w14:textId="77777777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7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1.7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Стадии и этапы разработки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_Toc136223347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11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1AA611C7" w14:textId="77777777" w:rsidR="00DB5D76" w:rsidRPr="00DB5D76" w:rsidRDefault="00DB5D76" w:rsidP="00DB5D76">
          <w:pPr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8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1.8</w:t>
            </w:r>
            <w:r w:rsidRPr="00DB5D76">
              <w:rPr>
                <w:rFonts w:eastAsiaTheme="minorEastAsia"/>
                <w:noProof/>
                <w:sz w:val="28"/>
                <w:szCs w:val="28"/>
                <w:lang w:val="en-DE" w:eastAsia="en-DE"/>
              </w:rPr>
              <w:tab/>
            </w:r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Порядок контроля и приемки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_Toc136223348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13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7004C4C0" w14:textId="77777777" w:rsidR="00DB5D76" w:rsidRPr="00DB5D76" w:rsidRDefault="00DB5D76" w:rsidP="00DB5D76">
          <w:pPr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49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1.9 Выводы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_Toc136223349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13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01FCE234" w14:textId="77777777" w:rsidR="00DB5D76" w:rsidRPr="00DB5D76" w:rsidRDefault="00DB5D76" w:rsidP="00DB5D76">
          <w:pPr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0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 РУКОВОДСТВО ПРОГРАММИСТА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_Toc136223350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14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5D7EA075" w14:textId="77777777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1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2.1 Назначение и условия применения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_Toc136223351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14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5DDE91DB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2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2.1.1 Назначение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_Toc136223352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14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3E8E57E0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3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2.1.2 Условия применения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_Toc136223353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15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75CDF3A1" w14:textId="77777777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4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2.2 Характеристика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_Toc136223354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16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79085DB9" w14:textId="77777777" w:rsidR="00DB5D76" w:rsidRPr="00DB5D76" w:rsidRDefault="00DB5D76" w:rsidP="00DB5D76">
          <w:pPr>
            <w:tabs>
              <w:tab w:val="left" w:pos="132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5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2.2.1 Режим работы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begin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instrText xml:space="preserve"> PAGEREF _Toc136223355 \h </w:instrTex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separate"/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>16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fldChar w:fldCharType="end"/>
            </w:r>
          </w:hyperlink>
        </w:p>
        <w:p w14:paraId="51007452" w14:textId="2F21F068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6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2.3 Используемые библиотеки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16</w:t>
            </w:r>
          </w:hyperlink>
        </w:p>
        <w:p w14:paraId="197B6035" w14:textId="78F15FB3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7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2.4 Функции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18</w:t>
            </w:r>
          </w:hyperlink>
        </w:p>
        <w:p w14:paraId="2D2692BE" w14:textId="0CC79729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8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2.5 Обращение к программе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FC731A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19</w:t>
            </w:r>
          </w:hyperlink>
        </w:p>
        <w:p w14:paraId="3BD8536C" w14:textId="78451C1B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59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2.6 Входные и выходные данные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20</w:t>
            </w:r>
          </w:hyperlink>
        </w:p>
        <w:p w14:paraId="75052C40" w14:textId="34D6AC26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0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2.7 Выводы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20</w:t>
            </w:r>
          </w:hyperlink>
        </w:p>
        <w:p w14:paraId="627F812B" w14:textId="6B1DE7B5" w:rsidR="00DB5D76" w:rsidRPr="00DB5D76" w:rsidRDefault="00DB5D76" w:rsidP="00DB5D76">
          <w:pPr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1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3. РУКОВОДСТВО ПОЛЬЗОВАТЕЛЯ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21</w:t>
            </w:r>
          </w:hyperlink>
        </w:p>
        <w:p w14:paraId="508B3A71" w14:textId="053EB8D7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2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3.1 Назначение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21</w:t>
            </w:r>
          </w:hyperlink>
        </w:p>
        <w:p w14:paraId="084DE981" w14:textId="069B0453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3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3.2 Условия выполнения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21</w:t>
            </w:r>
          </w:hyperlink>
        </w:p>
        <w:p w14:paraId="3003B548" w14:textId="172E3297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4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3.3 Выполнение программы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22</w:t>
            </w:r>
          </w:hyperlink>
        </w:p>
        <w:p w14:paraId="194E6692" w14:textId="0AEC420F" w:rsidR="00DB5D76" w:rsidRPr="00DB5D76" w:rsidRDefault="00DB5D76" w:rsidP="00DB5D76">
          <w:pPr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5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3.4 Выводы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22</w:t>
            </w:r>
          </w:hyperlink>
        </w:p>
        <w:p w14:paraId="6FC1B997" w14:textId="4701781B" w:rsidR="00DB5D76" w:rsidRPr="00DB5D76" w:rsidRDefault="00DB5D76" w:rsidP="00DB5D76">
          <w:pPr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6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ЗАКЛЮЧЕНИЕ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23</w:t>
            </w:r>
          </w:hyperlink>
        </w:p>
        <w:p w14:paraId="75F9CBCA" w14:textId="346EB1E0" w:rsidR="00DB5D76" w:rsidRPr="00DB5D76" w:rsidRDefault="00DB5D76" w:rsidP="00DB5D76">
          <w:pPr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val="en-DE" w:eastAsia="en-DE"/>
            </w:rPr>
          </w:pPr>
          <w:hyperlink w:anchor="_Toc136223367" w:history="1">
            <w:r w:rsidRPr="00DB5D76">
              <w:rPr>
                <w:rFonts w:eastAsiaTheme="minorHAnsi"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Pr="00DB5D76">
              <w:rPr>
                <w:rFonts w:eastAsiaTheme="minorHAnsi"/>
                <w:noProof/>
                <w:webHidden/>
                <w:sz w:val="28"/>
                <w:szCs w:val="28"/>
                <w:lang w:val="en-DE" w:eastAsia="en-US"/>
              </w:rPr>
              <w:tab/>
            </w:r>
            <w:r w:rsidR="001B6DE2">
              <w:rPr>
                <w:rFonts w:eastAsiaTheme="minorHAnsi"/>
                <w:noProof/>
                <w:webHidden/>
                <w:sz w:val="28"/>
                <w:szCs w:val="28"/>
                <w:lang w:eastAsia="en-US"/>
              </w:rPr>
              <w:t>24</w:t>
            </w:r>
          </w:hyperlink>
        </w:p>
        <w:p w14:paraId="0B0C00FE" w14:textId="77777777" w:rsidR="00DB5D76" w:rsidRPr="00DB5D76" w:rsidRDefault="00DB5D76" w:rsidP="00DB5D76">
          <w:pPr>
            <w:spacing w:line="360" w:lineRule="auto"/>
            <w:jc w:val="both"/>
            <w:rPr>
              <w:rFonts w:eastAsiaTheme="minorHAnsi"/>
              <w:sz w:val="28"/>
              <w:szCs w:val="28"/>
              <w:lang w:val="en-DE" w:eastAsia="en-US"/>
            </w:rPr>
          </w:pPr>
          <w:r w:rsidRPr="00DB5D76">
            <w:rPr>
              <w:rFonts w:eastAsiaTheme="minorHAnsi"/>
              <w:sz w:val="28"/>
              <w:szCs w:val="28"/>
              <w:lang w:val="en-DE" w:eastAsia="en-US"/>
            </w:rPr>
            <w:fldChar w:fldCharType="end"/>
          </w:r>
        </w:p>
      </w:sdtContent>
    </w:sdt>
    <w:p w14:paraId="4DC5F039" w14:textId="175C66BB" w:rsidR="0050532E" w:rsidRDefault="0050532E">
      <w:pPr>
        <w:rPr>
          <w:rFonts w:eastAsiaTheme="majorEastAsia"/>
          <w:color w:val="000000" w:themeColor="text1"/>
          <w:sz w:val="28"/>
          <w:szCs w:val="28"/>
        </w:rPr>
      </w:pPr>
    </w:p>
    <w:p w14:paraId="4EDDD007" w14:textId="2E8269F2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5C2734BD" w14:textId="776CBB73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21602344" w14:textId="7BCEE59E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4B4BC9FF" w14:textId="3A84BCD9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114DA5F4" w14:textId="46043456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2A58989E" w14:textId="33606219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13A03339" w14:textId="75CBDB05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289E32D9" w14:textId="42504C59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1D8DD23E" w14:textId="15AAA58F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4E9E27DB" w14:textId="77777777" w:rsidR="001B6DE2" w:rsidRDefault="001B6DE2">
      <w:pPr>
        <w:rPr>
          <w:rFonts w:eastAsiaTheme="majorEastAsia"/>
          <w:color w:val="000000" w:themeColor="text1"/>
          <w:sz w:val="28"/>
          <w:szCs w:val="28"/>
        </w:rPr>
      </w:pPr>
      <w:bookmarkStart w:id="0" w:name="_GoBack"/>
      <w:bookmarkEnd w:id="0"/>
    </w:p>
    <w:p w14:paraId="22A1D783" w14:textId="77777777" w:rsidR="00DB5D76" w:rsidRDefault="00DB5D76">
      <w:pPr>
        <w:rPr>
          <w:rFonts w:eastAsiaTheme="majorEastAsia"/>
          <w:color w:val="000000" w:themeColor="text1"/>
          <w:sz w:val="28"/>
          <w:szCs w:val="28"/>
        </w:rPr>
      </w:pPr>
    </w:p>
    <w:p w14:paraId="12B5153F" w14:textId="15EF5094" w:rsidR="00BF3CDF" w:rsidRPr="006D1B76" w:rsidRDefault="00BF3CDF" w:rsidP="00BF3CDF">
      <w:pPr>
        <w:pStyle w:val="11"/>
        <w:numPr>
          <w:ilvl w:val="0"/>
          <w:numId w:val="0"/>
        </w:numPr>
        <w:spacing w:before="0" w:line="360" w:lineRule="auto"/>
        <w:ind w:left="432" w:firstLine="2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6344143"/>
      <w:r w:rsidRPr="006D1B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47FCDF23" w14:textId="77777777" w:rsidR="00BF3CDF" w:rsidRPr="006D1B76" w:rsidRDefault="00BF3CDF" w:rsidP="00BF3CDF">
      <w:pPr>
        <w:spacing w:line="360" w:lineRule="auto"/>
        <w:ind w:firstLine="709"/>
        <w:jc w:val="both"/>
        <w:rPr>
          <w:sz w:val="28"/>
          <w:szCs w:val="28"/>
        </w:rPr>
      </w:pPr>
    </w:p>
    <w:p w14:paraId="4B0925F8" w14:textId="77777777" w:rsidR="00BF3CDF" w:rsidRPr="002A7BE8" w:rsidRDefault="00BF3CDF" w:rsidP="00BF3CDF">
      <w:pPr>
        <w:pStyle w:val="af0"/>
        <w:spacing w:line="360" w:lineRule="auto"/>
        <w:ind w:left="0" w:right="-69"/>
        <w:jc w:val="both"/>
        <w:rPr>
          <w:iCs/>
          <w:color w:val="000000" w:themeColor="text1"/>
          <w:sz w:val="28"/>
          <w:szCs w:val="28"/>
          <w:lang w:val="ru-RU"/>
        </w:rPr>
      </w:pPr>
      <w:r w:rsidRPr="002A7BE8">
        <w:rPr>
          <w:color w:val="000000" w:themeColor="text1"/>
          <w:sz w:val="28"/>
          <w:szCs w:val="28"/>
          <w:lang w:val="ru-RU"/>
        </w:rPr>
        <w:t xml:space="preserve">Целью </w:t>
      </w:r>
      <w:r>
        <w:rPr>
          <w:color w:val="000000" w:themeColor="text1"/>
          <w:sz w:val="28"/>
          <w:szCs w:val="28"/>
          <w:lang w:val="ru-RU"/>
        </w:rPr>
        <w:t>учебной эксплуатационной</w:t>
      </w:r>
      <w:r w:rsidRPr="002A7BE8">
        <w:rPr>
          <w:color w:val="000000" w:themeColor="text1"/>
          <w:sz w:val="28"/>
          <w:szCs w:val="28"/>
          <w:lang w:val="ru-RU"/>
        </w:rPr>
        <w:t xml:space="preserve"> практики по направлению подготовки 09.03.04 «Программная инженерия», направленность (профиль) «Разработка и сопровождение программного обеспечения» является </w:t>
      </w:r>
      <w:r w:rsidRPr="002A7BE8">
        <w:rPr>
          <w:iCs/>
          <w:color w:val="000000" w:themeColor="text1"/>
          <w:sz w:val="28"/>
          <w:szCs w:val="28"/>
          <w:lang w:val="ru-RU"/>
        </w:rPr>
        <w:t xml:space="preserve">закрепление и углубление теоретической </w:t>
      </w:r>
      <w:r w:rsidRPr="002A7BE8">
        <w:rPr>
          <w:iCs/>
          <w:color w:val="000000" w:themeColor="text1"/>
          <w:spacing w:val="-3"/>
          <w:sz w:val="28"/>
          <w:szCs w:val="28"/>
          <w:lang w:val="ru-RU"/>
        </w:rPr>
        <w:t>подготовки</w:t>
      </w:r>
      <w:r w:rsidRPr="002A7BE8">
        <w:rPr>
          <w:iCs/>
          <w:color w:val="000000" w:themeColor="text1"/>
          <w:sz w:val="28"/>
          <w:szCs w:val="28"/>
          <w:lang w:val="ru-RU"/>
        </w:rPr>
        <w:t xml:space="preserve"> обучающихся и приобретение ими практических навыков в сфере </w:t>
      </w:r>
      <w:r w:rsidRPr="002A7BE8">
        <w:rPr>
          <w:iCs/>
          <w:color w:val="000000" w:themeColor="text1"/>
          <w:spacing w:val="-3"/>
          <w:sz w:val="28"/>
          <w:szCs w:val="28"/>
          <w:lang w:val="ru-RU"/>
        </w:rPr>
        <w:t xml:space="preserve">профессиональной </w:t>
      </w:r>
      <w:r w:rsidRPr="002A7BE8">
        <w:rPr>
          <w:iCs/>
          <w:color w:val="000000" w:themeColor="text1"/>
          <w:sz w:val="28"/>
          <w:szCs w:val="28"/>
          <w:lang w:val="ru-RU"/>
        </w:rPr>
        <w:t>деятельности, освоение компетенций, в том числе:</w:t>
      </w:r>
    </w:p>
    <w:p w14:paraId="39027648" w14:textId="77777777" w:rsidR="00BF3CDF" w:rsidRPr="002A7BE8" w:rsidRDefault="00BF3CDF" w:rsidP="00BF3C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A7BE8">
        <w:rPr>
          <w:color w:val="000000" w:themeColor="text1"/>
          <w:sz w:val="28"/>
          <w:szCs w:val="28"/>
        </w:rPr>
        <w:t>УК-</w:t>
      </w:r>
      <w:r>
        <w:rPr>
          <w:color w:val="000000" w:themeColor="text1"/>
          <w:sz w:val="28"/>
          <w:szCs w:val="28"/>
        </w:rPr>
        <w:t>3</w:t>
      </w:r>
      <w:r w:rsidRPr="002A7B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DC7699">
        <w:rPr>
          <w:color w:val="000000" w:themeColor="text1"/>
          <w:sz w:val="28"/>
          <w:szCs w:val="28"/>
        </w:rPr>
        <w:t xml:space="preserve">способен </w:t>
      </w:r>
      <w:r>
        <w:rPr>
          <w:color w:val="000000" w:themeColor="text1"/>
          <w:sz w:val="28"/>
          <w:szCs w:val="28"/>
        </w:rPr>
        <w:t>осуществлять социальное взаимодействие и реализовывать свою роль в команде</w:t>
      </w:r>
      <w:r w:rsidRPr="002A7BE8">
        <w:rPr>
          <w:color w:val="000000" w:themeColor="text1"/>
          <w:sz w:val="28"/>
          <w:szCs w:val="28"/>
        </w:rPr>
        <w:t>;</w:t>
      </w:r>
    </w:p>
    <w:p w14:paraId="2E80842B" w14:textId="77777777" w:rsidR="00BF3CDF" w:rsidRPr="002A7BE8" w:rsidRDefault="00BF3CDF" w:rsidP="00BF3C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</w:t>
      </w:r>
      <w:r w:rsidRPr="002A7BE8">
        <w:rPr>
          <w:color w:val="000000" w:themeColor="text1"/>
          <w:sz w:val="28"/>
          <w:szCs w:val="28"/>
        </w:rPr>
        <w:t>К-</w:t>
      </w:r>
      <w:r>
        <w:rPr>
          <w:color w:val="000000" w:themeColor="text1"/>
          <w:sz w:val="28"/>
          <w:szCs w:val="28"/>
        </w:rPr>
        <w:t>4</w:t>
      </w:r>
      <w:r w:rsidRPr="002A7BE8">
        <w:rPr>
          <w:color w:val="000000" w:themeColor="text1"/>
          <w:sz w:val="28"/>
          <w:szCs w:val="28"/>
        </w:rPr>
        <w:t xml:space="preserve"> – </w:t>
      </w:r>
      <w:r w:rsidRPr="00DC7699">
        <w:rPr>
          <w:color w:val="000000" w:themeColor="text1"/>
          <w:sz w:val="28"/>
          <w:szCs w:val="28"/>
        </w:rPr>
        <w:t xml:space="preserve">способен </w:t>
      </w:r>
      <w:r>
        <w:rPr>
          <w:color w:val="000000" w:themeColor="text1"/>
          <w:sz w:val="28"/>
          <w:szCs w:val="28"/>
        </w:rPr>
        <w:t>участвовать в разработке стандартов, норм и правил, а также технической документации, связанной с профессиональной деятельностью</w:t>
      </w:r>
      <w:r w:rsidRPr="002A7BE8">
        <w:rPr>
          <w:color w:val="000000" w:themeColor="text1"/>
          <w:sz w:val="28"/>
          <w:szCs w:val="28"/>
        </w:rPr>
        <w:t>;</w:t>
      </w:r>
    </w:p>
    <w:p w14:paraId="135B4190" w14:textId="77777777" w:rsidR="00BF3CDF" w:rsidRPr="002A7BE8" w:rsidRDefault="00BF3CDF" w:rsidP="00BF3C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ОПК-5</w:t>
      </w:r>
      <w:r w:rsidRPr="002A7BE8">
        <w:rPr>
          <w:color w:val="000000" w:themeColor="text1"/>
          <w:sz w:val="28"/>
          <w:szCs w:val="28"/>
        </w:rPr>
        <w:t xml:space="preserve"> – </w:t>
      </w:r>
      <w:r w:rsidRPr="00DC7699">
        <w:rPr>
          <w:color w:val="000000" w:themeColor="text1"/>
          <w:sz w:val="28"/>
          <w:szCs w:val="28"/>
        </w:rPr>
        <w:t xml:space="preserve">способен </w:t>
      </w:r>
      <w:r>
        <w:rPr>
          <w:color w:val="000000" w:themeColor="text1"/>
          <w:sz w:val="28"/>
          <w:szCs w:val="28"/>
        </w:rPr>
        <w:t>инсталлировать программное и аппаратное обеспечение для информационных и автоматизированных систем</w:t>
      </w:r>
      <w:r w:rsidRPr="002A7BE8">
        <w:rPr>
          <w:color w:val="000000" w:themeColor="text1"/>
          <w:sz w:val="28"/>
          <w:szCs w:val="28"/>
        </w:rPr>
        <w:t>;</w:t>
      </w:r>
    </w:p>
    <w:p w14:paraId="2EEEDFEB" w14:textId="77777777" w:rsidR="00BF3CDF" w:rsidRDefault="00BF3CDF" w:rsidP="00BF3CDF">
      <w:pPr>
        <w:pStyle w:val="af0"/>
        <w:spacing w:line="360" w:lineRule="auto"/>
        <w:ind w:left="0" w:right="-69" w:firstLine="709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>
        <w:rPr>
          <w:rFonts w:cs="Times New Roman"/>
          <w:color w:val="000000" w:themeColor="text1"/>
          <w:sz w:val="28"/>
          <w:szCs w:val="28"/>
          <w:lang w:val="ru-RU"/>
        </w:rPr>
        <w:t>О</w:t>
      </w:r>
      <w:r w:rsidRPr="00AD12E8">
        <w:rPr>
          <w:rFonts w:cs="Times New Roman"/>
          <w:color w:val="000000" w:themeColor="text1"/>
          <w:sz w:val="28"/>
          <w:szCs w:val="28"/>
          <w:lang w:val="ru-RU"/>
        </w:rPr>
        <w:t>ПК-</w:t>
      </w:r>
      <w:r>
        <w:rPr>
          <w:rFonts w:cs="Times New Roman"/>
          <w:color w:val="000000" w:themeColor="text1"/>
          <w:sz w:val="28"/>
          <w:szCs w:val="28"/>
          <w:lang w:val="ru-RU"/>
        </w:rPr>
        <w:t>6</w:t>
      </w:r>
      <w:r w:rsidRPr="00AD12E8">
        <w:rPr>
          <w:rFonts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 w:val="28"/>
          <w:szCs w:val="28"/>
          <w:lang w:val="ru-RU"/>
        </w:rPr>
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Pr="00903A89">
        <w:rPr>
          <w:rFonts w:cs="Times New Roman"/>
          <w:color w:val="000000" w:themeColor="text1"/>
          <w:sz w:val="28"/>
          <w:szCs w:val="28"/>
          <w:lang w:val="ru-RU"/>
        </w:rPr>
        <w:t>;</w:t>
      </w:r>
    </w:p>
    <w:p w14:paraId="1D111377" w14:textId="351334C4" w:rsidR="00BF3CDF" w:rsidRDefault="00BF3CDF" w:rsidP="00BF3CDF">
      <w:pPr>
        <w:pStyle w:val="af0"/>
        <w:spacing w:line="360" w:lineRule="auto"/>
        <w:ind w:left="0" w:right="-69" w:firstLine="709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>
        <w:rPr>
          <w:rFonts w:cs="Times New Roman"/>
          <w:color w:val="000000" w:themeColor="text1"/>
          <w:sz w:val="28"/>
          <w:szCs w:val="28"/>
          <w:lang w:val="ru-RU"/>
        </w:rPr>
        <w:t>О</w:t>
      </w:r>
      <w:r w:rsidRPr="00AD12E8">
        <w:rPr>
          <w:rFonts w:cs="Times New Roman"/>
          <w:color w:val="000000" w:themeColor="text1"/>
          <w:sz w:val="28"/>
          <w:szCs w:val="28"/>
          <w:lang w:val="ru-RU"/>
        </w:rPr>
        <w:t>ПК-</w:t>
      </w:r>
      <w:r>
        <w:rPr>
          <w:rFonts w:cs="Times New Roman"/>
          <w:color w:val="000000" w:themeColor="text1"/>
          <w:sz w:val="28"/>
          <w:szCs w:val="28"/>
          <w:lang w:val="ru-RU"/>
        </w:rPr>
        <w:t>8</w:t>
      </w:r>
      <w:r w:rsidRPr="00AD12E8">
        <w:rPr>
          <w:rFonts w:cs="Times New Roman"/>
          <w:color w:val="000000" w:themeColor="text1"/>
          <w:sz w:val="28"/>
          <w:szCs w:val="28"/>
          <w:lang w:val="ru-RU"/>
        </w:rPr>
        <w:t xml:space="preserve"> –</w:t>
      </w:r>
      <w:r>
        <w:rPr>
          <w:rFonts w:cs="Times New Roman"/>
          <w:color w:val="000000" w:themeColor="text1"/>
          <w:sz w:val="28"/>
          <w:szCs w:val="28"/>
          <w:lang w:val="ru-RU"/>
        </w:rPr>
        <w:t xml:space="preserve">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7252D6A8" w14:textId="3F8DD918" w:rsidR="00BF3CDF" w:rsidRDefault="00BF3CDF" w:rsidP="00BF3CDF">
      <w:pPr>
        <w:pStyle w:val="af0"/>
        <w:spacing w:line="360" w:lineRule="auto"/>
        <w:ind w:left="0" w:right="-69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Fonts w:cs="Times New Roman"/>
          <w:color w:val="000000" w:themeColor="text1"/>
          <w:sz w:val="28"/>
          <w:szCs w:val="28"/>
          <w:lang w:val="ru-RU"/>
        </w:rPr>
        <w:t>В результате эксплуатационной практики было разраб</w:t>
      </w:r>
      <w:r w:rsidR="00FB2B0A">
        <w:rPr>
          <w:rFonts w:cs="Times New Roman"/>
          <w:color w:val="000000" w:themeColor="text1"/>
          <w:sz w:val="28"/>
          <w:szCs w:val="28"/>
          <w:lang w:val="ru-RU"/>
        </w:rPr>
        <w:t>отано приложение, реализующее метод минимизации энтропии</w:t>
      </w:r>
      <w:r>
        <w:rPr>
          <w:rFonts w:cs="Times New Roman"/>
          <w:color w:val="000000" w:themeColor="text1"/>
          <w:sz w:val="28"/>
          <w:szCs w:val="28"/>
          <w:lang w:val="ru-RU"/>
        </w:rPr>
        <w:t xml:space="preserve">. Подготовлена </w:t>
      </w:r>
      <w:r w:rsidRPr="00BF3CDF">
        <w:rPr>
          <w:color w:val="000000" w:themeColor="text1"/>
          <w:sz w:val="28"/>
          <w:szCs w:val="28"/>
          <w:lang w:val="ru-RU"/>
        </w:rPr>
        <w:t>программн</w:t>
      </w:r>
      <w:r>
        <w:rPr>
          <w:color w:val="000000" w:themeColor="text1"/>
          <w:sz w:val="28"/>
          <w:szCs w:val="28"/>
          <w:lang w:val="ru-RU"/>
        </w:rPr>
        <w:t>ая</w:t>
      </w:r>
      <w:r w:rsidRPr="00BF3CDF">
        <w:rPr>
          <w:color w:val="000000" w:themeColor="text1"/>
          <w:sz w:val="28"/>
          <w:szCs w:val="28"/>
          <w:lang w:val="ru-RU"/>
        </w:rPr>
        <w:t xml:space="preserve"> документаци</w:t>
      </w:r>
      <w:r>
        <w:rPr>
          <w:color w:val="000000" w:themeColor="text1"/>
          <w:sz w:val="28"/>
          <w:szCs w:val="28"/>
          <w:lang w:val="ru-RU"/>
        </w:rPr>
        <w:t>я, в которую входят техническое задание, руководство программиста и руководство пользователя.</w:t>
      </w:r>
    </w:p>
    <w:p w14:paraId="0944AB48" w14:textId="77777777" w:rsidR="00BF3CDF" w:rsidRPr="00BF3CDF" w:rsidRDefault="00BF3CDF" w:rsidP="00BF3CDF">
      <w:pPr>
        <w:pStyle w:val="af0"/>
        <w:spacing w:line="360" w:lineRule="auto"/>
        <w:ind w:left="0" w:right="-69" w:firstLine="709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6934AAD7" w14:textId="77777777" w:rsidR="00BF3CDF" w:rsidRPr="008F2E12" w:rsidRDefault="00BF3CDF" w:rsidP="00F51176">
      <w:pPr>
        <w:tabs>
          <w:tab w:val="left" w:pos="1134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</w:p>
    <w:p w14:paraId="0098B40A" w14:textId="4CD97AD7" w:rsidR="00C61990" w:rsidRDefault="008F2E12" w:rsidP="00BD78E0">
      <w:pPr>
        <w:pStyle w:val="11"/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3951413"/>
      <w:bookmarkStart w:id="3" w:name="_Toc133951821"/>
      <w:bookmarkStart w:id="4" w:name="_Toc135225276"/>
      <w:bookmarkStart w:id="5" w:name="_Toc136344144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ТЕХНИЧЕСКОЕ ЗАДАНИЕ</w:t>
      </w:r>
      <w:bookmarkEnd w:id="2"/>
      <w:bookmarkEnd w:id="3"/>
      <w:bookmarkEnd w:id="4"/>
      <w:bookmarkEnd w:id="5"/>
    </w:p>
    <w:p w14:paraId="4E4A69DD" w14:textId="77777777" w:rsidR="008F2E12" w:rsidRPr="008F2E12" w:rsidRDefault="008F2E12" w:rsidP="00F51176">
      <w:pPr>
        <w:tabs>
          <w:tab w:val="left" w:pos="1134"/>
        </w:tabs>
        <w:spacing w:line="360" w:lineRule="auto"/>
        <w:ind w:firstLine="709"/>
        <w:jc w:val="both"/>
      </w:pPr>
    </w:p>
    <w:p w14:paraId="7488681A" w14:textId="4DC67F42" w:rsidR="00EC110E" w:rsidRPr="008F2E12" w:rsidRDefault="001A3CAD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2547152"/>
      <w:bookmarkStart w:id="7" w:name="_Toc132808850"/>
      <w:bookmarkStart w:id="8" w:name="_Toc133951414"/>
      <w:bookmarkStart w:id="9" w:name="_Toc133951822"/>
      <w:bookmarkStart w:id="10" w:name="_Toc135225277"/>
      <w:bookmarkStart w:id="11" w:name="_Toc136344145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6"/>
      <w:bookmarkEnd w:id="7"/>
      <w:bookmarkEnd w:id="8"/>
      <w:bookmarkEnd w:id="9"/>
      <w:bookmarkEnd w:id="10"/>
      <w:bookmarkEnd w:id="11"/>
    </w:p>
    <w:p w14:paraId="7D34E3BD" w14:textId="0CEFB2E7" w:rsidR="0031298A" w:rsidRPr="008F2E12" w:rsidRDefault="0031298A" w:rsidP="009D4B00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6CB15D" w14:textId="09D62E17" w:rsidR="008F2E12" w:rsidRPr="008F2E12" w:rsidRDefault="008F2E12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3951823"/>
      <w:bookmarkStart w:id="13" w:name="_Toc135225278"/>
      <w:bookmarkStart w:id="14" w:name="_Toc136344146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</w:t>
      </w:r>
      <w:bookmarkEnd w:id="12"/>
      <w:bookmarkEnd w:id="13"/>
      <w:bookmarkEnd w:id="14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B2D84E" w14:textId="77777777" w:rsidR="008F2E12" w:rsidRPr="008F2E12" w:rsidRDefault="008F2E12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3A20C26" w14:textId="6A0D95A7" w:rsidR="0031298A" w:rsidRPr="008F2E12" w:rsidRDefault="0031298A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5" w:name="_Toc133951824"/>
      <w:r w:rsidRPr="008F2E12">
        <w:rPr>
          <w:color w:val="000000" w:themeColor="text1"/>
          <w:sz w:val="28"/>
          <w:szCs w:val="28"/>
        </w:rPr>
        <w:t>Наименование программы: «</w:t>
      </w:r>
      <w:r w:rsidR="000E0C88" w:rsidRPr="008F2E12">
        <w:rPr>
          <w:color w:val="000000" w:themeColor="text1"/>
          <w:sz w:val="28"/>
          <w:szCs w:val="28"/>
        </w:rPr>
        <w:t>Проект</w:t>
      </w:r>
      <w:r w:rsidRPr="008F2E12">
        <w:rPr>
          <w:color w:val="000000" w:themeColor="text1"/>
          <w:sz w:val="28"/>
          <w:szCs w:val="28"/>
        </w:rPr>
        <w:t>, реализующ</w:t>
      </w:r>
      <w:r w:rsidR="000E0C88" w:rsidRPr="008F2E12">
        <w:rPr>
          <w:color w:val="000000" w:themeColor="text1"/>
          <w:sz w:val="28"/>
          <w:szCs w:val="28"/>
        </w:rPr>
        <w:t>ий</w:t>
      </w:r>
      <w:r w:rsidRPr="008F2E12">
        <w:rPr>
          <w:color w:val="000000" w:themeColor="text1"/>
          <w:sz w:val="28"/>
          <w:szCs w:val="28"/>
        </w:rPr>
        <w:t xml:space="preserve"> </w:t>
      </w:r>
      <w:r w:rsidR="009D4B00">
        <w:rPr>
          <w:color w:val="000000" w:themeColor="text1"/>
          <w:sz w:val="28"/>
          <w:szCs w:val="28"/>
        </w:rPr>
        <w:t>метод минимизации энтропии</w:t>
      </w:r>
      <w:r w:rsidRPr="008F2E12">
        <w:rPr>
          <w:color w:val="000000" w:themeColor="text1"/>
          <w:sz w:val="28"/>
          <w:szCs w:val="28"/>
        </w:rPr>
        <w:t>».</w:t>
      </w:r>
      <w:bookmarkEnd w:id="15"/>
      <w:r w:rsidRPr="008F2E12">
        <w:rPr>
          <w:color w:val="000000" w:themeColor="text1"/>
          <w:sz w:val="28"/>
          <w:szCs w:val="28"/>
        </w:rPr>
        <w:t xml:space="preserve"> </w:t>
      </w:r>
    </w:p>
    <w:p w14:paraId="13BF5448" w14:textId="77777777" w:rsidR="0031298A" w:rsidRPr="008F2E12" w:rsidRDefault="0031298A" w:rsidP="009D4B00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751D0F0" w14:textId="5AA2DC06" w:rsidR="00EF3EAD" w:rsidRPr="008F2E12" w:rsidRDefault="00311927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2547154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132808852"/>
      <w:bookmarkStart w:id="18" w:name="_Toc133951415"/>
      <w:bookmarkStart w:id="19" w:name="_Toc133951825"/>
      <w:bookmarkStart w:id="20" w:name="_Toc135225279"/>
      <w:bookmarkStart w:id="21" w:name="_Toc136344147"/>
      <w:r w:rsidR="00EF3EAD"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Краткая характеристика области применения</w:t>
      </w:r>
      <w:bookmarkEnd w:id="16"/>
      <w:bookmarkEnd w:id="17"/>
      <w:bookmarkEnd w:id="18"/>
      <w:bookmarkEnd w:id="19"/>
      <w:bookmarkEnd w:id="20"/>
      <w:bookmarkEnd w:id="21"/>
    </w:p>
    <w:p w14:paraId="0EB3F1F6" w14:textId="4B469022" w:rsidR="0031298A" w:rsidRPr="00EC7246" w:rsidRDefault="0031298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8AA2946" w14:textId="77777777" w:rsidR="009D4B00" w:rsidRPr="00EC7246" w:rsidRDefault="009D4B00" w:rsidP="00EC7246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Проект, реализующий метод минимизации энтропии, может быть использован в различных областях, где требуется сравнение двух выборок, чтобы определить, есть ли между ними статистически значимая разница.</w:t>
      </w:r>
    </w:p>
    <w:p w14:paraId="72FE4170" w14:textId="77777777" w:rsidR="009D4B00" w:rsidRPr="00EC7246" w:rsidRDefault="009D4B00" w:rsidP="00EC7246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Например, такой проект может быть полезным в медицине, чтобы определить, эффективно ли новое лекарство по сравнению со старым, путем минимизации энтропии между группами пациентов, получающих разные лекарственные препараты. Также он может применяться в социологии, экономике, психологии, биологии и других науках, где требуется статистический анализ данных с использованием метода минимизации энтропии.</w:t>
      </w:r>
    </w:p>
    <w:p w14:paraId="1F214BD1" w14:textId="77777777" w:rsidR="009D4B00" w:rsidRPr="00EC7246" w:rsidRDefault="009D4B00" w:rsidP="00EC7246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В бизнесе такой проект может использоваться для анализа продаж или определения эффективности рекламных кампаний, путем минимизации энтропии между группами потребителей, получающих разные предложения или условия.</w:t>
      </w:r>
    </w:p>
    <w:p w14:paraId="5B665A94" w14:textId="77777777" w:rsidR="009D4B00" w:rsidRPr="00EC7246" w:rsidRDefault="009D4B00" w:rsidP="00EC7246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Он может также применяться для оценки качества продукции, сравнения производительности различных производственных линий и других аспектов бизнеса, где метод минимизации энтропии поможет сократить неопределенность и повысить точность принятия решений.</w:t>
      </w:r>
    </w:p>
    <w:p w14:paraId="4A063884" w14:textId="00ADCED0" w:rsidR="00423FD4" w:rsidRPr="00EC7246" w:rsidRDefault="009D4B00" w:rsidP="00EC7246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lastRenderedPageBreak/>
        <w:t>Таким образом, проект, реализующий метод минимизации энтропии, может быть полезным в любой области, где требуется сравнение двух выборок для принятия важных решений и где объем выборки должен оставаться неизменным.</w:t>
      </w:r>
    </w:p>
    <w:p w14:paraId="0D4F5D3F" w14:textId="77777777" w:rsidR="008F2E12" w:rsidRPr="00EC7246" w:rsidRDefault="008F2E12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8BC04A" w14:textId="1E5ECAAF" w:rsidR="00EF3EAD" w:rsidRPr="00EC7246" w:rsidRDefault="001A3CAD" w:rsidP="00EC724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32547155"/>
      <w:bookmarkStart w:id="23" w:name="_Toc132808853"/>
      <w:bookmarkStart w:id="24" w:name="_Toc133951416"/>
      <w:bookmarkStart w:id="25" w:name="_Toc133951826"/>
      <w:bookmarkStart w:id="26" w:name="_Toc135225280"/>
      <w:bookmarkStart w:id="27" w:name="_Toc136344148"/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Основания для </w:t>
      </w:r>
      <w:r w:rsidR="00892F71"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проведения </w:t>
      </w:r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bookmarkEnd w:id="22"/>
      <w:bookmarkEnd w:id="23"/>
      <w:bookmarkEnd w:id="24"/>
      <w:bookmarkEnd w:id="25"/>
      <w:bookmarkEnd w:id="26"/>
      <w:bookmarkEnd w:id="27"/>
    </w:p>
    <w:p w14:paraId="359250A0" w14:textId="4DCC13C2" w:rsidR="00892F71" w:rsidRPr="00EC7246" w:rsidRDefault="00892F71" w:rsidP="00EC724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289D5B4D" w14:textId="1E2B220B" w:rsidR="00892F71" w:rsidRPr="00EC7246" w:rsidRDefault="00892F71" w:rsidP="00EC724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Основанием для разработки является индивидуальное задание №1 по учебной эксплуатационной практики от 30.01.2023 г. Индивидуальное задание изложено в письменной форме и утверждено заведующим межинститутской базовой </w:t>
      </w:r>
      <w:r w:rsidR="0050532E" w:rsidRPr="00EC7246">
        <w:rPr>
          <w:color w:val="000000" w:themeColor="text1"/>
          <w:sz w:val="28"/>
          <w:szCs w:val="28"/>
        </w:rPr>
        <w:t xml:space="preserve">кафедрой. Исполнителем является </w:t>
      </w:r>
      <w:proofErr w:type="spellStart"/>
      <w:r w:rsidR="0050532E" w:rsidRPr="00EC7246">
        <w:rPr>
          <w:color w:val="000000" w:themeColor="text1"/>
          <w:sz w:val="28"/>
          <w:szCs w:val="28"/>
        </w:rPr>
        <w:t>Турклиев</w:t>
      </w:r>
      <w:proofErr w:type="spellEnd"/>
      <w:r w:rsidR="00FB2B0A" w:rsidRPr="00EC7246">
        <w:rPr>
          <w:color w:val="000000" w:themeColor="text1"/>
          <w:sz w:val="28"/>
          <w:szCs w:val="28"/>
        </w:rPr>
        <w:t xml:space="preserve"> Владимир </w:t>
      </w:r>
      <w:proofErr w:type="spellStart"/>
      <w:r w:rsidR="00FB2B0A" w:rsidRPr="00EC7246">
        <w:rPr>
          <w:color w:val="000000" w:themeColor="text1"/>
          <w:sz w:val="28"/>
          <w:szCs w:val="28"/>
        </w:rPr>
        <w:t>Назирович</w:t>
      </w:r>
      <w:proofErr w:type="spellEnd"/>
      <w:r w:rsidRPr="00EC7246">
        <w:rPr>
          <w:color w:val="000000" w:themeColor="text1"/>
          <w:sz w:val="28"/>
          <w:szCs w:val="28"/>
        </w:rPr>
        <w:t xml:space="preserve">, </w:t>
      </w:r>
      <w:r w:rsidR="00FB2B0A" w:rsidRPr="00EC7246">
        <w:rPr>
          <w:color w:val="000000" w:themeColor="text1"/>
          <w:sz w:val="28"/>
          <w:szCs w:val="28"/>
        </w:rPr>
        <w:t>студент</w:t>
      </w:r>
      <w:r w:rsidRPr="00EC7246">
        <w:rPr>
          <w:color w:val="000000" w:themeColor="text1"/>
          <w:sz w:val="28"/>
          <w:szCs w:val="28"/>
        </w:rPr>
        <w:t xml:space="preserve"> 2 курса направления подготовки 09.03.04 «Программная инженерия», направленность (профиль) «Разработка и сопровождение программного обеспечения»</w:t>
      </w:r>
    </w:p>
    <w:p w14:paraId="291EDBDC" w14:textId="77777777" w:rsidR="00892F71" w:rsidRPr="00EC7246" w:rsidRDefault="00892F71" w:rsidP="00EC724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6883149D" w14:textId="17F6A04F" w:rsidR="001A3CAD" w:rsidRPr="00EC7246" w:rsidRDefault="001A3CAD" w:rsidP="00EC724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32547156"/>
      <w:bookmarkStart w:id="29" w:name="_Toc132808854"/>
      <w:bookmarkStart w:id="30" w:name="_Toc133951417"/>
      <w:bookmarkStart w:id="31" w:name="_Toc133951827"/>
      <w:bookmarkStart w:id="32" w:name="_Toc135225281"/>
      <w:bookmarkStart w:id="33" w:name="_Toc136344149"/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28"/>
      <w:bookmarkEnd w:id="29"/>
      <w:bookmarkEnd w:id="30"/>
      <w:bookmarkEnd w:id="31"/>
      <w:bookmarkEnd w:id="32"/>
      <w:bookmarkEnd w:id="33"/>
    </w:p>
    <w:p w14:paraId="48160901" w14:textId="77777777" w:rsidR="003D7B93" w:rsidRPr="00EC7246" w:rsidRDefault="003D7B93" w:rsidP="00EC724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00EB988D" w14:textId="55CAB41B" w:rsidR="00EF3EAD" w:rsidRPr="00EC7246" w:rsidRDefault="00EF3EAD" w:rsidP="00EC724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32547157"/>
      <w:bookmarkStart w:id="35" w:name="_Toc132808855"/>
      <w:bookmarkStart w:id="36" w:name="_Toc133951418"/>
      <w:bookmarkStart w:id="37" w:name="_Toc133951828"/>
      <w:bookmarkStart w:id="38" w:name="_Toc135225282"/>
      <w:bookmarkStart w:id="39" w:name="_Toc136344150"/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</w:t>
      </w:r>
      <w:bookmarkEnd w:id="34"/>
      <w:bookmarkEnd w:id="35"/>
      <w:bookmarkEnd w:id="36"/>
      <w:bookmarkEnd w:id="37"/>
      <w:bookmarkEnd w:id="38"/>
      <w:bookmarkEnd w:id="39"/>
    </w:p>
    <w:p w14:paraId="5C6C4440" w14:textId="1BA50E57" w:rsidR="003D7B93" w:rsidRPr="00EC7246" w:rsidRDefault="003D7B93" w:rsidP="00EC724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DD55CA9" w14:textId="77777777" w:rsidR="00D261C8" w:rsidRPr="00EC7246" w:rsidRDefault="00D261C8" w:rsidP="00EC7246">
      <w:pPr>
        <w:spacing w:line="360" w:lineRule="auto"/>
        <w:ind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t>Метод минимизации энтропии является мощным инструментом статистического анализа, который может применяться для сравнения выборок и проверки гипотез о различии средних значений. Он основывается на принципе минимизации энтропии, который отражает степень неопределенности или разнородности данных.</w:t>
      </w:r>
    </w:p>
    <w:p w14:paraId="2D50A047" w14:textId="77777777" w:rsidR="00D261C8" w:rsidRPr="00EC7246" w:rsidRDefault="00D261C8" w:rsidP="00EC724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Основное функциональное назначение проекта включает в себя:</w:t>
      </w:r>
    </w:p>
    <w:p w14:paraId="09219864" w14:textId="77777777" w:rsidR="00D261C8" w:rsidRPr="00EC7246" w:rsidRDefault="00D261C8" w:rsidP="00EC724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загрузка данных;</w:t>
      </w:r>
    </w:p>
    <w:p w14:paraId="68DFEA93" w14:textId="77777777" w:rsidR="00D261C8" w:rsidRPr="00EC7246" w:rsidRDefault="00D261C8" w:rsidP="00EC724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расчет статистических показателей; </w:t>
      </w:r>
    </w:p>
    <w:p w14:paraId="7136F6B8" w14:textId="77777777" w:rsidR="00D261C8" w:rsidRPr="00EC7246" w:rsidRDefault="00D261C8" w:rsidP="00EC7246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вывод результатов</w:t>
      </w:r>
      <w:r w:rsidRPr="00EC7246">
        <w:rPr>
          <w:color w:val="000000" w:themeColor="text1"/>
          <w:sz w:val="28"/>
          <w:szCs w:val="28"/>
          <w:lang w:val="en-US"/>
        </w:rPr>
        <w:t>.</w:t>
      </w:r>
    </w:p>
    <w:p w14:paraId="63FF4773" w14:textId="77777777" w:rsidR="00D261C8" w:rsidRPr="00EC7246" w:rsidRDefault="00D261C8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CD5D26" w14:textId="1A98A2FC" w:rsidR="00EF3EAD" w:rsidRPr="00EC7246" w:rsidRDefault="00EF3EAD" w:rsidP="00EC724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132547158"/>
      <w:bookmarkStart w:id="41" w:name="_Toc132808856"/>
      <w:bookmarkStart w:id="42" w:name="_Toc133951419"/>
      <w:bookmarkStart w:id="43" w:name="_Toc133951829"/>
      <w:bookmarkStart w:id="44" w:name="_Toc135225283"/>
      <w:bookmarkStart w:id="45" w:name="_Toc136344151"/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Эксплуатационное назначение</w:t>
      </w:r>
      <w:bookmarkEnd w:id="40"/>
      <w:bookmarkEnd w:id="41"/>
      <w:bookmarkEnd w:id="42"/>
      <w:bookmarkEnd w:id="43"/>
      <w:bookmarkEnd w:id="44"/>
      <w:bookmarkEnd w:id="45"/>
    </w:p>
    <w:p w14:paraId="6CB16819" w14:textId="77777777" w:rsidR="009E3E10" w:rsidRPr="00EC7246" w:rsidRDefault="009E3E10" w:rsidP="00EC724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1E4B460B" w14:textId="77777777" w:rsidR="00D261C8" w:rsidRPr="00EC7246" w:rsidRDefault="00D261C8" w:rsidP="00EC7246">
      <w:pPr>
        <w:spacing w:line="360" w:lineRule="auto"/>
        <w:ind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t>Эксплуатационное назначение приложения, реализующего метод минимизации энтропии для проверки гипотез, заключается в облегчении проведения статистического анализа данных и принятии обоснованных решений на основе полученных результатов. Проект предоставляет интуитивно понятный пользовательский интерфейс, который упрощает процесс проведения статистического анализа для пользователей с различным уровнем подготовки и опыта в этой области.</w:t>
      </w:r>
    </w:p>
    <w:p w14:paraId="2E172FF6" w14:textId="77777777" w:rsidR="002F276B" w:rsidRPr="00EC7246" w:rsidRDefault="002F276B" w:rsidP="00EC7246">
      <w:pPr>
        <w:tabs>
          <w:tab w:val="left" w:pos="1134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4D85BF24" w14:textId="11FFB505" w:rsidR="001A3CAD" w:rsidRPr="00EC7246" w:rsidRDefault="001A3CAD" w:rsidP="00EC724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32547159"/>
      <w:bookmarkStart w:id="47" w:name="_Toc132808857"/>
      <w:bookmarkStart w:id="48" w:name="_Toc133951420"/>
      <w:bookmarkStart w:id="49" w:name="_Toc133951830"/>
      <w:bookmarkStart w:id="50" w:name="_Toc135182287"/>
      <w:bookmarkStart w:id="51" w:name="_Toc135225284"/>
      <w:bookmarkStart w:id="52" w:name="_Toc136344152"/>
      <w:r w:rsidRPr="00EC7246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программе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1B40D45C" w14:textId="77777777" w:rsidR="0070668C" w:rsidRPr="00EC7246" w:rsidRDefault="0070668C" w:rsidP="00EC7246">
      <w:pPr>
        <w:tabs>
          <w:tab w:val="left" w:pos="1134"/>
        </w:tabs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052F5A0F" w14:textId="5BC61665" w:rsidR="00EF3EAD" w:rsidRPr="00EC7246" w:rsidRDefault="00EF3EAD" w:rsidP="00EC724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132547160"/>
      <w:bookmarkStart w:id="54" w:name="_Toc132808858"/>
      <w:bookmarkStart w:id="55" w:name="_Toc133951421"/>
      <w:bookmarkStart w:id="56" w:name="_Toc133951831"/>
      <w:bookmarkStart w:id="57" w:name="_Toc135225285"/>
      <w:bookmarkStart w:id="58" w:name="_Toc136344153"/>
      <w:r w:rsidRPr="00EC7246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53"/>
      <w:bookmarkEnd w:id="54"/>
      <w:bookmarkEnd w:id="55"/>
      <w:bookmarkEnd w:id="56"/>
      <w:bookmarkEnd w:id="57"/>
      <w:bookmarkEnd w:id="58"/>
    </w:p>
    <w:p w14:paraId="59560625" w14:textId="77777777" w:rsidR="009E3E10" w:rsidRPr="00EC7246" w:rsidRDefault="009E3E10" w:rsidP="00EC7246">
      <w:pPr>
        <w:tabs>
          <w:tab w:val="left" w:pos="1134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7AB17907" w14:textId="057D0220" w:rsidR="00EC7246" w:rsidRPr="00EC7246" w:rsidRDefault="00EF3EAD" w:rsidP="00EC7246">
      <w:pPr>
        <w:pStyle w:val="40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9" w:name="_Toc132547161"/>
      <w:bookmarkStart w:id="60" w:name="_Toc132808859"/>
      <w:bookmarkStart w:id="61" w:name="_Toc136344154"/>
      <w:r w:rsidRPr="00EC72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составу выполняемых функций</w:t>
      </w:r>
      <w:bookmarkEnd w:id="59"/>
      <w:bookmarkEnd w:id="60"/>
      <w:r w:rsidR="008F2E12" w:rsidRPr="00EC72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bookmarkEnd w:id="61"/>
      <w:r w:rsidR="008F2E12" w:rsidRPr="00EC72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4E89A3B0" w14:textId="77777777" w:rsidR="00EC7246" w:rsidRPr="00EC7246" w:rsidRDefault="00EC7246" w:rsidP="00EC72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F77A80" w14:textId="4A1624AB" w:rsidR="0070668C" w:rsidRPr="00EC7246" w:rsidRDefault="000E0C88" w:rsidP="00EC72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t>Проект</w:t>
      </w:r>
      <w:r w:rsidR="0070668C" w:rsidRPr="00EC7246">
        <w:rPr>
          <w:sz w:val="28"/>
          <w:szCs w:val="28"/>
        </w:rPr>
        <w:t>, реализующ</w:t>
      </w:r>
      <w:r w:rsidRPr="00EC7246">
        <w:rPr>
          <w:sz w:val="28"/>
          <w:szCs w:val="28"/>
        </w:rPr>
        <w:t>ий</w:t>
      </w:r>
      <w:r w:rsidR="0070668C" w:rsidRPr="00EC7246">
        <w:rPr>
          <w:sz w:val="28"/>
          <w:szCs w:val="28"/>
        </w:rPr>
        <w:t xml:space="preserve"> </w:t>
      </w:r>
      <w:r w:rsidR="00D261C8" w:rsidRPr="00EC7246">
        <w:rPr>
          <w:sz w:val="28"/>
          <w:szCs w:val="28"/>
        </w:rPr>
        <w:t xml:space="preserve">метод </w:t>
      </w:r>
      <w:proofErr w:type="spellStart"/>
      <w:r w:rsidR="00D261C8" w:rsidRPr="00EC7246">
        <w:rPr>
          <w:sz w:val="28"/>
          <w:szCs w:val="28"/>
        </w:rPr>
        <w:t>минимализации</w:t>
      </w:r>
      <w:proofErr w:type="spellEnd"/>
      <w:r w:rsidR="00D261C8" w:rsidRPr="00EC7246">
        <w:rPr>
          <w:sz w:val="28"/>
          <w:szCs w:val="28"/>
        </w:rPr>
        <w:t xml:space="preserve"> энтропии</w:t>
      </w:r>
      <w:r w:rsidR="0070668C" w:rsidRPr="00EC7246">
        <w:rPr>
          <w:sz w:val="28"/>
          <w:szCs w:val="28"/>
        </w:rPr>
        <w:t>:</w:t>
      </w:r>
    </w:p>
    <w:p w14:paraId="63236427" w14:textId="44746666" w:rsidR="0070668C" w:rsidRPr="00EC7246" w:rsidRDefault="00CF243B" w:rsidP="00EC724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t>в</w:t>
      </w:r>
      <w:r w:rsidR="0070668C" w:rsidRPr="00EC7246">
        <w:rPr>
          <w:sz w:val="28"/>
          <w:szCs w:val="28"/>
        </w:rPr>
        <w:t xml:space="preserve">озможность загрузки данных: </w:t>
      </w:r>
      <w:r w:rsidR="000E0C88" w:rsidRPr="00EC7246">
        <w:rPr>
          <w:sz w:val="28"/>
          <w:szCs w:val="28"/>
        </w:rPr>
        <w:t>проект</w:t>
      </w:r>
      <w:r w:rsidR="0070668C" w:rsidRPr="00EC7246">
        <w:rPr>
          <w:sz w:val="28"/>
          <w:szCs w:val="28"/>
        </w:rPr>
        <w:t xml:space="preserve"> долж</w:t>
      </w:r>
      <w:r w:rsidR="000E0C88" w:rsidRPr="00EC7246">
        <w:rPr>
          <w:sz w:val="28"/>
          <w:szCs w:val="28"/>
        </w:rPr>
        <w:t>ен</w:t>
      </w:r>
      <w:r w:rsidR="0070668C" w:rsidRPr="00EC7246">
        <w:rPr>
          <w:sz w:val="28"/>
          <w:szCs w:val="28"/>
        </w:rPr>
        <w:t xml:space="preserve"> позволять загружать данные </w:t>
      </w:r>
      <w:r w:rsidR="00044E67" w:rsidRPr="00EC7246">
        <w:rPr>
          <w:sz w:val="28"/>
          <w:szCs w:val="28"/>
        </w:rPr>
        <w:t xml:space="preserve">в формате </w:t>
      </w:r>
      <w:r w:rsidR="0070668C" w:rsidRPr="00EC7246">
        <w:rPr>
          <w:sz w:val="28"/>
          <w:szCs w:val="28"/>
        </w:rPr>
        <w:t>текстовы</w:t>
      </w:r>
      <w:r w:rsidR="00044E67" w:rsidRPr="00EC7246">
        <w:rPr>
          <w:sz w:val="28"/>
          <w:szCs w:val="28"/>
        </w:rPr>
        <w:t>х</w:t>
      </w:r>
      <w:r w:rsidR="0070668C" w:rsidRPr="00EC7246">
        <w:rPr>
          <w:sz w:val="28"/>
          <w:szCs w:val="28"/>
        </w:rPr>
        <w:t xml:space="preserve"> файл</w:t>
      </w:r>
      <w:r w:rsidR="00044E67" w:rsidRPr="00EC7246">
        <w:rPr>
          <w:sz w:val="28"/>
          <w:szCs w:val="28"/>
        </w:rPr>
        <w:t>ов;</w:t>
      </w:r>
    </w:p>
    <w:p w14:paraId="1E3401DD" w14:textId="51E8F1DD" w:rsidR="0070668C" w:rsidRPr="00EC7246" w:rsidRDefault="00CF243B" w:rsidP="00EC724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р</w:t>
      </w:r>
      <w:r w:rsidR="0070668C" w:rsidRPr="00EC7246">
        <w:rPr>
          <w:color w:val="000000" w:themeColor="text1"/>
          <w:sz w:val="28"/>
          <w:szCs w:val="28"/>
        </w:rPr>
        <w:t>асчет статистических показателей</w:t>
      </w:r>
      <w:r w:rsidR="00D261C8" w:rsidRPr="00EC7246">
        <w:rPr>
          <w:color w:val="000000" w:themeColor="text1"/>
          <w:sz w:val="28"/>
          <w:szCs w:val="28"/>
        </w:rPr>
        <w:t>;</w:t>
      </w:r>
    </w:p>
    <w:p w14:paraId="2212C3E7" w14:textId="10D9E284" w:rsidR="00636DF7" w:rsidRPr="00EC7246" w:rsidRDefault="00CF243B" w:rsidP="00EC724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п</w:t>
      </w:r>
      <w:r w:rsidR="0070668C" w:rsidRPr="00EC7246">
        <w:rPr>
          <w:color w:val="000000" w:themeColor="text1"/>
          <w:sz w:val="28"/>
          <w:szCs w:val="28"/>
        </w:rPr>
        <w:t xml:space="preserve">редставление результатов анализа: </w:t>
      </w:r>
      <w:r w:rsidR="000E0C88" w:rsidRPr="00EC7246">
        <w:rPr>
          <w:color w:val="000000" w:themeColor="text1"/>
          <w:sz w:val="28"/>
          <w:szCs w:val="28"/>
        </w:rPr>
        <w:t>проект</w:t>
      </w:r>
      <w:r w:rsidR="0070668C" w:rsidRPr="00EC7246">
        <w:rPr>
          <w:color w:val="000000" w:themeColor="text1"/>
          <w:sz w:val="28"/>
          <w:szCs w:val="28"/>
        </w:rPr>
        <w:t xml:space="preserve"> </w:t>
      </w:r>
      <w:r w:rsidR="000E0C88" w:rsidRPr="00EC7246">
        <w:rPr>
          <w:color w:val="000000" w:themeColor="text1"/>
          <w:sz w:val="28"/>
          <w:szCs w:val="28"/>
        </w:rPr>
        <w:t>должен</w:t>
      </w:r>
      <w:r w:rsidR="0070668C" w:rsidRPr="00EC7246">
        <w:rPr>
          <w:color w:val="000000" w:themeColor="text1"/>
          <w:sz w:val="28"/>
          <w:szCs w:val="28"/>
        </w:rPr>
        <w:t xml:space="preserve"> предоставлять пользователю возможность получить результаты анализа</w:t>
      </w:r>
      <w:r w:rsidR="00044E67" w:rsidRPr="00EC7246">
        <w:rPr>
          <w:color w:val="000000" w:themeColor="text1"/>
          <w:sz w:val="28"/>
          <w:szCs w:val="28"/>
        </w:rPr>
        <w:t>.</w:t>
      </w:r>
    </w:p>
    <w:p w14:paraId="11D39B80" w14:textId="77777777" w:rsidR="00044E67" w:rsidRPr="00EC7246" w:rsidRDefault="00044E67" w:rsidP="00EC7246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42662792" w14:textId="066E666A" w:rsidR="007304BA" w:rsidRPr="00EC7246" w:rsidRDefault="008F2E12" w:rsidP="00EC7246">
      <w:pPr>
        <w:pStyle w:val="40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2" w:name="_Toc132547162"/>
      <w:bookmarkStart w:id="63" w:name="_Toc132808860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bookmarkStart w:id="64" w:name="_Toc136344155"/>
      <w:r w:rsidR="00EF3EAD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Требования к организации входных и выходных данных</w:t>
      </w:r>
      <w:bookmarkStart w:id="65" w:name="_Toc132547163"/>
      <w:bookmarkEnd w:id="62"/>
      <w:bookmarkEnd w:id="63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64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6B286328" w14:textId="77777777" w:rsidR="007304BA" w:rsidRPr="00EC7246" w:rsidRDefault="007304BA" w:rsidP="00EC72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451D1E" w14:textId="505F17FF" w:rsidR="00D261C8" w:rsidRPr="00EC7246" w:rsidRDefault="00D261C8" w:rsidP="00EC7246">
      <w:pPr>
        <w:spacing w:line="360" w:lineRule="auto"/>
        <w:ind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t>Требования к организации входных и выходных данных проекта, реализующего метод минимизации энтропии для проверки гипотез, включают:</w:t>
      </w:r>
    </w:p>
    <w:p w14:paraId="187AC03F" w14:textId="0584CF55" w:rsidR="00D261C8" w:rsidRPr="00EC7246" w:rsidRDefault="00D261C8" w:rsidP="00EC7246">
      <w:pPr>
        <w:spacing w:line="360" w:lineRule="auto"/>
        <w:ind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t>Входные данные: проект должен иметь возможность загрузки данных из текстовых файлов или других источников.</w:t>
      </w:r>
    </w:p>
    <w:p w14:paraId="382DFB24" w14:textId="77777777" w:rsidR="00D261C8" w:rsidRPr="00EC7246" w:rsidRDefault="00D261C8" w:rsidP="00EC7246">
      <w:pPr>
        <w:spacing w:line="360" w:lineRule="auto"/>
        <w:ind w:firstLine="709"/>
        <w:jc w:val="both"/>
        <w:rPr>
          <w:sz w:val="28"/>
          <w:szCs w:val="28"/>
        </w:rPr>
      </w:pPr>
      <w:r w:rsidRPr="00EC7246">
        <w:rPr>
          <w:sz w:val="28"/>
          <w:szCs w:val="28"/>
        </w:rPr>
        <w:lastRenderedPageBreak/>
        <w:t>Выходные данные: проект должен предоставлять пользователю возможность получения результатов анализа в понятном и наглядном виде, например, в виде графиков, диаграмм или статистических показателей.</w:t>
      </w:r>
    </w:p>
    <w:p w14:paraId="345B0389" w14:textId="57086E24" w:rsidR="003E4843" w:rsidRPr="00EC7246" w:rsidRDefault="003E4843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69924E" w14:textId="5732A5A7" w:rsidR="007304BA" w:rsidRPr="00EC7246" w:rsidRDefault="00EF3EAD" w:rsidP="00EC7246">
      <w:pPr>
        <w:pStyle w:val="40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6" w:name="_Toc132808861"/>
      <w:bookmarkStart w:id="67" w:name="_Toc136344156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Требования к временным характеристикам</w:t>
      </w:r>
      <w:bookmarkEnd w:id="65"/>
      <w:bookmarkEnd w:id="66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67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5165D20B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3D382E72" w14:textId="1C3FA9E7" w:rsidR="003E4843" w:rsidRPr="00EC7246" w:rsidRDefault="003E4843" w:rsidP="00EC724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Требования к временным характеристикам приложения не </w:t>
      </w:r>
      <w:r w:rsidR="009E3E10" w:rsidRPr="00EC7246">
        <w:rPr>
          <w:color w:val="000000" w:themeColor="text1"/>
          <w:sz w:val="28"/>
          <w:szCs w:val="28"/>
        </w:rPr>
        <w:t>требуются</w:t>
      </w:r>
      <w:r w:rsidRPr="00EC7246">
        <w:rPr>
          <w:color w:val="000000" w:themeColor="text1"/>
          <w:sz w:val="28"/>
          <w:szCs w:val="28"/>
        </w:rPr>
        <w:t>.</w:t>
      </w:r>
    </w:p>
    <w:p w14:paraId="5A6ED5AB" w14:textId="77777777" w:rsidR="003E4843" w:rsidRPr="00EC7246" w:rsidRDefault="003E4843" w:rsidP="00EC7246">
      <w:pPr>
        <w:tabs>
          <w:tab w:val="left" w:pos="1134"/>
        </w:tabs>
        <w:spacing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47407CE2" w14:textId="1401A6FA" w:rsidR="002330A4" w:rsidRPr="00EC7246" w:rsidRDefault="002330A4" w:rsidP="00EC724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8" w:name="_Toc132547164"/>
      <w:bookmarkStart w:id="69" w:name="_Toc132808862"/>
      <w:bookmarkStart w:id="70" w:name="_Toc133951422"/>
      <w:bookmarkStart w:id="71" w:name="_Toc133951832"/>
      <w:bookmarkStart w:id="72" w:name="_Toc135225286"/>
      <w:bookmarkStart w:id="73" w:name="_Toc136344157"/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68"/>
      <w:bookmarkEnd w:id="69"/>
      <w:bookmarkEnd w:id="70"/>
      <w:bookmarkEnd w:id="71"/>
      <w:bookmarkEnd w:id="72"/>
      <w:bookmarkEnd w:id="73"/>
    </w:p>
    <w:p w14:paraId="1E6F9226" w14:textId="77777777" w:rsidR="003E4843" w:rsidRPr="00EC7246" w:rsidRDefault="003E4843" w:rsidP="00EC724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CBA0ADE" w14:textId="0DDEAF0C" w:rsidR="007304BA" w:rsidRPr="00EC7246" w:rsidRDefault="002330A4" w:rsidP="00EC7246">
      <w:pPr>
        <w:pStyle w:val="40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74" w:name="_Toc132547165"/>
      <w:bookmarkStart w:id="75" w:name="_Toc132808863"/>
      <w:bookmarkStart w:id="76" w:name="_Toc136344158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Требования к обеспечению функционирования программы</w:t>
      </w:r>
      <w:bookmarkEnd w:id="74"/>
      <w:bookmarkEnd w:id="75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76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1CB8BB6F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BDA2BD7" w14:textId="7D0610A8" w:rsidR="003E4843" w:rsidRPr="00EC7246" w:rsidRDefault="003E4843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Для обеспечения надежного функционирования </w:t>
      </w:r>
      <w:r w:rsidR="00D261C8" w:rsidRPr="00EC7246">
        <w:rPr>
          <w:color w:val="000000" w:themeColor="text1"/>
          <w:sz w:val="28"/>
          <w:szCs w:val="28"/>
        </w:rPr>
        <w:t>п</w:t>
      </w:r>
      <w:r w:rsidRPr="00EC7246">
        <w:rPr>
          <w:color w:val="000000" w:themeColor="text1"/>
          <w:sz w:val="28"/>
          <w:szCs w:val="28"/>
        </w:rPr>
        <w:t xml:space="preserve">риложения, </w:t>
      </w:r>
      <w:r w:rsidR="00D261C8" w:rsidRPr="00EC7246">
        <w:rPr>
          <w:color w:val="000000" w:themeColor="text1"/>
          <w:sz w:val="28"/>
          <w:szCs w:val="28"/>
        </w:rPr>
        <w:t>метод минимизации энтропии</w:t>
      </w:r>
      <w:r w:rsidRPr="00EC7246">
        <w:rPr>
          <w:color w:val="000000" w:themeColor="text1"/>
          <w:sz w:val="28"/>
          <w:szCs w:val="28"/>
        </w:rPr>
        <w:t>, необходимо выполнение следующих требований:</w:t>
      </w:r>
    </w:p>
    <w:p w14:paraId="7BD0D01D" w14:textId="69138C50" w:rsidR="003E4843" w:rsidRPr="00EC7246" w:rsidRDefault="00C61990" w:rsidP="00EC7246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у</w:t>
      </w:r>
      <w:r w:rsidR="003E4843" w:rsidRPr="00EC7246">
        <w:rPr>
          <w:color w:val="000000" w:themeColor="text1"/>
          <w:sz w:val="28"/>
          <w:szCs w:val="28"/>
        </w:rPr>
        <w:t xml:space="preserve">стойчивость к ошибкам: </w:t>
      </w:r>
      <w:r w:rsidR="000E0C88" w:rsidRPr="00EC7246">
        <w:rPr>
          <w:color w:val="000000" w:themeColor="text1"/>
          <w:sz w:val="28"/>
          <w:szCs w:val="28"/>
        </w:rPr>
        <w:t>проект</w:t>
      </w:r>
      <w:r w:rsidR="003E4843" w:rsidRPr="00EC7246">
        <w:rPr>
          <w:color w:val="000000" w:themeColor="text1"/>
          <w:sz w:val="28"/>
          <w:szCs w:val="28"/>
        </w:rPr>
        <w:t xml:space="preserve"> долж</w:t>
      </w:r>
      <w:r w:rsidR="000E0C88" w:rsidRPr="00EC7246">
        <w:rPr>
          <w:color w:val="000000" w:themeColor="text1"/>
          <w:sz w:val="28"/>
          <w:szCs w:val="28"/>
        </w:rPr>
        <w:t>ен</w:t>
      </w:r>
      <w:r w:rsidR="003E4843" w:rsidRPr="00EC7246">
        <w:rPr>
          <w:color w:val="000000" w:themeColor="text1"/>
          <w:sz w:val="28"/>
          <w:szCs w:val="28"/>
        </w:rPr>
        <w:t xml:space="preserve"> быть устойчиво к возможным ошибкам, возникающим во время работы, и быть способным обрабатывать их без нежелательных последствий;</w:t>
      </w:r>
    </w:p>
    <w:p w14:paraId="14CCCFDD" w14:textId="16E1DD15" w:rsidR="003E4843" w:rsidRPr="00EC7246" w:rsidRDefault="00C61990" w:rsidP="00EC7246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м</w:t>
      </w:r>
      <w:r w:rsidR="003E4843" w:rsidRPr="00EC7246">
        <w:rPr>
          <w:color w:val="000000" w:themeColor="text1"/>
          <w:sz w:val="28"/>
          <w:szCs w:val="28"/>
        </w:rPr>
        <w:t xml:space="preserve">асштабируемость: </w:t>
      </w:r>
      <w:r w:rsidR="000E0C88" w:rsidRPr="00EC7246">
        <w:rPr>
          <w:color w:val="000000" w:themeColor="text1"/>
          <w:sz w:val="28"/>
          <w:szCs w:val="28"/>
        </w:rPr>
        <w:t xml:space="preserve">проект должен </w:t>
      </w:r>
      <w:r w:rsidR="003E4843" w:rsidRPr="00EC7246">
        <w:rPr>
          <w:color w:val="000000" w:themeColor="text1"/>
          <w:sz w:val="28"/>
          <w:szCs w:val="28"/>
        </w:rPr>
        <w:t>иметь возможность масштабирования для обработки больших объемов данных без существенного увеличения времени выполнения;</w:t>
      </w:r>
    </w:p>
    <w:p w14:paraId="26175DB2" w14:textId="66F7FB6A" w:rsidR="003E4843" w:rsidRPr="00EC7246" w:rsidRDefault="00C61990" w:rsidP="00EC7246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с</w:t>
      </w:r>
      <w:r w:rsidR="003E4843" w:rsidRPr="00EC7246">
        <w:rPr>
          <w:color w:val="000000" w:themeColor="text1"/>
          <w:sz w:val="28"/>
          <w:szCs w:val="28"/>
        </w:rPr>
        <w:t xml:space="preserve">овместимость: </w:t>
      </w:r>
      <w:r w:rsidR="000E0C88" w:rsidRPr="00EC7246">
        <w:rPr>
          <w:color w:val="000000" w:themeColor="text1"/>
          <w:sz w:val="28"/>
          <w:szCs w:val="28"/>
        </w:rPr>
        <w:t xml:space="preserve">проект должен </w:t>
      </w:r>
      <w:r w:rsidR="003E4843" w:rsidRPr="00EC7246">
        <w:rPr>
          <w:color w:val="000000" w:themeColor="text1"/>
          <w:sz w:val="28"/>
          <w:szCs w:val="28"/>
        </w:rPr>
        <w:t>быть совместимо с различными операционными системами и версиями браузеров</w:t>
      </w:r>
      <w:r w:rsidRPr="00EC7246">
        <w:rPr>
          <w:color w:val="000000" w:themeColor="text1"/>
          <w:sz w:val="28"/>
          <w:szCs w:val="28"/>
        </w:rPr>
        <w:t>.</w:t>
      </w:r>
    </w:p>
    <w:p w14:paraId="19E6837F" w14:textId="77777777" w:rsidR="00D95B46" w:rsidRPr="00EC7246" w:rsidRDefault="00D95B46" w:rsidP="00EC7246">
      <w:pPr>
        <w:tabs>
          <w:tab w:val="left" w:pos="1134"/>
        </w:tabs>
        <w:spacing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6725A296" w14:textId="3F17E450" w:rsidR="007304BA" w:rsidRPr="00EC7246" w:rsidRDefault="002330A4" w:rsidP="00EC7246">
      <w:pPr>
        <w:pStyle w:val="40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77" w:name="_Toc132547166"/>
      <w:bookmarkStart w:id="78" w:name="_Toc132808864"/>
      <w:bookmarkStart w:id="79" w:name="_Toc136344159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Время восстановления после отказа</w:t>
      </w:r>
      <w:bookmarkEnd w:id="77"/>
      <w:bookmarkEnd w:id="78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79"/>
    </w:p>
    <w:p w14:paraId="3F9BE46A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03469D" w14:textId="445D052A" w:rsidR="00D95B46" w:rsidRPr="00EC7246" w:rsidRDefault="008F2E12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 </w:t>
      </w:r>
      <w:r w:rsidR="00D95B46" w:rsidRPr="00EC7246">
        <w:rPr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1B7DA00" w14:textId="7F1CD961" w:rsidR="005376D4" w:rsidRPr="00EC7246" w:rsidRDefault="00D95B46" w:rsidP="00EC724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4CCAC95" w14:textId="77777777" w:rsidR="005376D4" w:rsidRPr="00EC7246" w:rsidRDefault="005376D4" w:rsidP="00EC7246">
      <w:pPr>
        <w:tabs>
          <w:tab w:val="left" w:pos="1134"/>
        </w:tabs>
        <w:spacing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22981C1A" w14:textId="26AE5329" w:rsidR="007304BA" w:rsidRPr="00EC7246" w:rsidRDefault="002330A4" w:rsidP="00EC7246">
      <w:pPr>
        <w:pStyle w:val="40"/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80" w:name="_Toc132547167"/>
      <w:bookmarkStart w:id="81" w:name="_Toc132808865"/>
      <w:bookmarkStart w:id="82" w:name="_Toc136344160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Отказы из-за некорректных действий оператора</w:t>
      </w:r>
      <w:bookmarkEnd w:id="80"/>
      <w:bookmarkEnd w:id="81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82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1998F07C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6E612B5" w14:textId="73157791" w:rsidR="00D95B46" w:rsidRPr="00EC7246" w:rsidRDefault="00D95B46" w:rsidP="00EC7246">
      <w:pPr>
        <w:tabs>
          <w:tab w:val="left" w:pos="1134"/>
        </w:tabs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EC7246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88D662E" w14:textId="77777777" w:rsidR="00423FD4" w:rsidRPr="00EC7246" w:rsidRDefault="00423FD4" w:rsidP="00EC7246">
      <w:pPr>
        <w:tabs>
          <w:tab w:val="left" w:pos="1134"/>
        </w:tabs>
        <w:spacing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4F5CBB3B" w14:textId="3AA1CDE4" w:rsidR="002330A4" w:rsidRPr="00EC7246" w:rsidRDefault="002330A4" w:rsidP="00EC724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3" w:name="_Toc132547168"/>
      <w:bookmarkStart w:id="84" w:name="_Toc132808866"/>
      <w:bookmarkStart w:id="85" w:name="_Toc133951423"/>
      <w:bookmarkStart w:id="86" w:name="_Toc133951833"/>
      <w:bookmarkStart w:id="87" w:name="_Toc135225287"/>
      <w:bookmarkStart w:id="88" w:name="_Toc136344161"/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</w:t>
      </w:r>
      <w:r w:rsidR="00C61990"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уа</w:t>
      </w:r>
      <w:r w:rsidRPr="00EC7246">
        <w:rPr>
          <w:rFonts w:ascii="Times New Roman" w:hAnsi="Times New Roman" w:cs="Times New Roman"/>
          <w:color w:val="000000" w:themeColor="text1"/>
          <w:sz w:val="28"/>
          <w:szCs w:val="28"/>
        </w:rPr>
        <w:t>тации</w:t>
      </w:r>
      <w:bookmarkEnd w:id="83"/>
      <w:bookmarkEnd w:id="84"/>
      <w:bookmarkEnd w:id="85"/>
      <w:bookmarkEnd w:id="86"/>
      <w:bookmarkEnd w:id="87"/>
      <w:bookmarkEnd w:id="88"/>
    </w:p>
    <w:p w14:paraId="2C651CC3" w14:textId="77777777" w:rsidR="00D95B46" w:rsidRPr="00EC7246" w:rsidRDefault="00D95B46" w:rsidP="00EC724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1A35E1C5" w14:textId="70112BC8" w:rsidR="007304BA" w:rsidRPr="00EC7246" w:rsidRDefault="002330A4" w:rsidP="00EC7246">
      <w:pPr>
        <w:pStyle w:val="40"/>
        <w:spacing w:before="0" w:line="360" w:lineRule="auto"/>
        <w:ind w:left="0"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89" w:name="_Toc132547169"/>
      <w:bookmarkStart w:id="90" w:name="_Toc132808867"/>
      <w:bookmarkStart w:id="91" w:name="_Toc136344162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Климатические условия эксплу</w:t>
      </w:r>
      <w:r w:rsidR="00C61990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тации</w:t>
      </w:r>
      <w:bookmarkEnd w:id="89"/>
      <w:bookmarkEnd w:id="90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91"/>
    </w:p>
    <w:p w14:paraId="3F018CD6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D881C17" w14:textId="30AEDA82" w:rsidR="00D95B46" w:rsidRPr="00EC7246" w:rsidRDefault="008F2E12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 </w:t>
      </w:r>
      <w:r w:rsidR="00D95B46" w:rsidRPr="00EC7246">
        <w:rPr>
          <w:color w:val="000000" w:themeColor="text1"/>
          <w:sz w:val="28"/>
          <w:szCs w:val="28"/>
        </w:rPr>
        <w:t>Требований к климатическим условиям эксплуатации, помимо тех, что предусмотрены для средств вычислительной техники, не предъявляется.</w:t>
      </w:r>
    </w:p>
    <w:p w14:paraId="174BD544" w14:textId="77777777" w:rsidR="00D95B46" w:rsidRPr="00EC7246" w:rsidRDefault="00D95B46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D9FE58" w14:textId="659EB022" w:rsidR="007304BA" w:rsidRPr="00EC7246" w:rsidRDefault="002330A4" w:rsidP="00EC7246">
      <w:pPr>
        <w:pStyle w:val="40"/>
        <w:spacing w:before="0" w:line="360" w:lineRule="auto"/>
        <w:ind w:left="0"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92" w:name="_Toc132547170"/>
      <w:bookmarkStart w:id="93" w:name="_Toc132808868"/>
      <w:bookmarkStart w:id="94" w:name="_Toc136344163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Требования к видам обслуживания</w:t>
      </w:r>
      <w:bookmarkEnd w:id="92"/>
      <w:bookmarkEnd w:id="93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94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76B3FFB7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5D6BE01" w14:textId="244E9B99" w:rsidR="00D95B46" w:rsidRPr="00EC7246" w:rsidRDefault="00D95B46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>Обслуживание не требуется.</w:t>
      </w:r>
    </w:p>
    <w:p w14:paraId="31B6CF9E" w14:textId="77777777" w:rsidR="009E3E10" w:rsidRPr="00EC7246" w:rsidRDefault="009E3E10" w:rsidP="00EC7246">
      <w:pPr>
        <w:tabs>
          <w:tab w:val="left" w:pos="1134"/>
        </w:tabs>
        <w:spacing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49459C45" w14:textId="7660AE1E" w:rsidR="007304BA" w:rsidRPr="00EC7246" w:rsidRDefault="002330A4" w:rsidP="00EC7246">
      <w:pPr>
        <w:pStyle w:val="40"/>
        <w:spacing w:before="0" w:line="360" w:lineRule="auto"/>
        <w:ind w:left="0"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95" w:name="_Toc132547171"/>
      <w:bookmarkStart w:id="96" w:name="_Toc132808869"/>
      <w:bookmarkStart w:id="97" w:name="_Toc136344164"/>
      <w:r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Требования к численности и квалификации персонала</w:t>
      </w:r>
      <w:bookmarkEnd w:id="95"/>
      <w:bookmarkEnd w:id="96"/>
      <w:r w:rsidR="008F2E12" w:rsidRPr="00EC72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bookmarkEnd w:id="97"/>
    </w:p>
    <w:p w14:paraId="4A0A78CF" w14:textId="77777777" w:rsidR="007304BA" w:rsidRPr="00EC7246" w:rsidRDefault="007304BA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C206B1" w14:textId="391DDF40" w:rsidR="00D95B46" w:rsidRDefault="008F2E12" w:rsidP="00EC724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C7246">
        <w:rPr>
          <w:color w:val="000000" w:themeColor="text1"/>
          <w:sz w:val="28"/>
          <w:szCs w:val="28"/>
        </w:rPr>
        <w:t xml:space="preserve"> </w:t>
      </w:r>
      <w:r w:rsidR="00D95B46" w:rsidRPr="00EC7246">
        <w:rPr>
          <w:color w:val="000000" w:themeColor="text1"/>
          <w:sz w:val="28"/>
          <w:szCs w:val="28"/>
        </w:rPr>
        <w:t xml:space="preserve">Для управления </w:t>
      </w:r>
      <w:r w:rsidR="000E0C88" w:rsidRPr="00EC7246">
        <w:rPr>
          <w:color w:val="000000" w:themeColor="text1"/>
          <w:sz w:val="28"/>
          <w:szCs w:val="28"/>
        </w:rPr>
        <w:t>проектом</w:t>
      </w:r>
      <w:r w:rsidR="00D95B46" w:rsidRPr="00EC7246">
        <w:rPr>
          <w:color w:val="000000" w:themeColor="text1"/>
          <w:sz w:val="28"/>
          <w:szCs w:val="28"/>
        </w:rPr>
        <w:t xml:space="preserve"> достаточно одного пользователя, который способен запустить </w:t>
      </w:r>
      <w:r w:rsidR="000E0C88" w:rsidRPr="00EC7246">
        <w:rPr>
          <w:color w:val="000000" w:themeColor="text1"/>
          <w:sz w:val="28"/>
          <w:szCs w:val="28"/>
        </w:rPr>
        <w:t>его</w:t>
      </w:r>
      <w:r w:rsidR="00D95B46" w:rsidRPr="00EC7246">
        <w:rPr>
          <w:color w:val="000000" w:themeColor="text1"/>
          <w:sz w:val="28"/>
          <w:szCs w:val="28"/>
        </w:rPr>
        <w:t>. Требуемая квалификация пользователя – оператор ЭВМ, обладающий первичными навыками</w:t>
      </w:r>
      <w:r w:rsidR="00D95B46" w:rsidRPr="008F2E12">
        <w:rPr>
          <w:color w:val="000000" w:themeColor="text1"/>
          <w:sz w:val="28"/>
          <w:szCs w:val="28"/>
        </w:rPr>
        <w:t xml:space="preserve"> работы с персональным компьютером. </w:t>
      </w:r>
    </w:p>
    <w:p w14:paraId="709091A7" w14:textId="77777777" w:rsidR="00D261C8" w:rsidRPr="008F2E12" w:rsidRDefault="00D261C8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0A3252" w14:textId="5639490E" w:rsidR="001551ED" w:rsidRPr="008F2E12" w:rsidRDefault="002330A4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8" w:name="_Toc132547172"/>
      <w:bookmarkStart w:id="99" w:name="_Toc132808870"/>
      <w:bookmarkStart w:id="100" w:name="_Toc133951424"/>
      <w:bookmarkStart w:id="101" w:name="_Toc133951834"/>
      <w:bookmarkStart w:id="102" w:name="_Toc135225288"/>
      <w:bookmarkStart w:id="103" w:name="_Toc136344165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Start w:id="104" w:name="_Toc132547173"/>
      <w:bookmarkEnd w:id="98"/>
      <w:bookmarkEnd w:id="99"/>
      <w:bookmarkEnd w:id="100"/>
      <w:bookmarkEnd w:id="101"/>
      <w:bookmarkEnd w:id="102"/>
      <w:bookmarkEnd w:id="103"/>
    </w:p>
    <w:p w14:paraId="6EB4930C" w14:textId="241E9E79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78441762" w14:textId="3E10EE63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</w:pPr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 xml:space="preserve">Достаточно использования современного персонального компьютера (ПК) с операционной системой </w:t>
      </w:r>
      <w:proofErr w:type="spellStart"/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>Windows</w:t>
      </w:r>
      <w:proofErr w:type="spellEnd"/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 xml:space="preserve">, </w:t>
      </w:r>
      <w:proofErr w:type="spellStart"/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>MacOS</w:t>
      </w:r>
      <w:proofErr w:type="spellEnd"/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 xml:space="preserve"> или </w:t>
      </w:r>
      <w:proofErr w:type="spellStart"/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>Linux</w:t>
      </w:r>
      <w:proofErr w:type="spellEnd"/>
      <w:r w:rsidRPr="008F2E12">
        <w:rPr>
          <w:rFonts w:eastAsiaTheme="minorHAnsi"/>
          <w:color w:val="000000" w:themeColor="text1"/>
          <w:spacing w:val="4"/>
          <w:sz w:val="28"/>
          <w:szCs w:val="28"/>
          <w:lang w:eastAsia="en-US"/>
        </w:rPr>
        <w:t>, обладающего достаточной вычислительной мощностью, объемом оперативной памяти не менее 4 Гб и свободным местом на жестком диске не менее 1 Гб.</w:t>
      </w:r>
    </w:p>
    <w:p w14:paraId="45B243D3" w14:textId="77777777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43DC4FDB" w14:textId="2A9612A0" w:rsidR="001C14E8" w:rsidRPr="008F2E12" w:rsidRDefault="001C14E8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5" w:name="_Toc132808871"/>
      <w:bookmarkStart w:id="106" w:name="_Toc133951425"/>
      <w:bookmarkStart w:id="107" w:name="_Toc133951835"/>
      <w:bookmarkStart w:id="108" w:name="_Toc135225289"/>
      <w:bookmarkStart w:id="109" w:name="_Toc136344166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04"/>
      <w:bookmarkEnd w:id="105"/>
      <w:bookmarkEnd w:id="106"/>
      <w:bookmarkEnd w:id="107"/>
      <w:bookmarkEnd w:id="108"/>
      <w:bookmarkEnd w:id="109"/>
    </w:p>
    <w:p w14:paraId="5A55429D" w14:textId="645F230E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4CBDC0" w14:textId="44EEE365" w:rsidR="001551ED" w:rsidRPr="008F2E12" w:rsidRDefault="000E0C88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Проект</w:t>
      </w:r>
      <w:r w:rsidR="001551ED" w:rsidRPr="008F2E12">
        <w:rPr>
          <w:color w:val="000000" w:themeColor="text1"/>
          <w:sz w:val="28"/>
          <w:szCs w:val="28"/>
        </w:rPr>
        <w:t xml:space="preserve"> </w:t>
      </w:r>
      <w:r w:rsidRPr="008F2E12">
        <w:rPr>
          <w:color w:val="000000" w:themeColor="text1"/>
          <w:sz w:val="28"/>
          <w:szCs w:val="28"/>
        </w:rPr>
        <w:t>должен</w:t>
      </w:r>
      <w:r w:rsidR="001551ED" w:rsidRPr="008F2E12">
        <w:rPr>
          <w:color w:val="000000" w:themeColor="text1"/>
          <w:sz w:val="28"/>
          <w:szCs w:val="28"/>
        </w:rPr>
        <w:t xml:space="preserve"> работать с текстовы</w:t>
      </w:r>
      <w:r w:rsidR="00BB359D">
        <w:rPr>
          <w:color w:val="000000" w:themeColor="text1"/>
          <w:sz w:val="28"/>
          <w:szCs w:val="28"/>
        </w:rPr>
        <w:t>ми</w:t>
      </w:r>
      <w:r w:rsidR="001551ED" w:rsidRPr="008F2E12">
        <w:rPr>
          <w:color w:val="000000" w:themeColor="text1"/>
          <w:sz w:val="28"/>
          <w:szCs w:val="28"/>
        </w:rPr>
        <w:t xml:space="preserve"> файл</w:t>
      </w:r>
      <w:r w:rsidR="00BB359D">
        <w:rPr>
          <w:color w:val="000000" w:themeColor="text1"/>
          <w:sz w:val="28"/>
          <w:szCs w:val="28"/>
        </w:rPr>
        <w:t>ами и</w:t>
      </w:r>
      <w:r w:rsidR="001551ED" w:rsidRPr="008F2E12">
        <w:rPr>
          <w:color w:val="000000" w:themeColor="text1"/>
          <w:sz w:val="28"/>
          <w:szCs w:val="28"/>
        </w:rPr>
        <w:t xml:space="preserve"> на различных операционных системах (</w:t>
      </w:r>
      <w:proofErr w:type="spellStart"/>
      <w:r w:rsidR="001551ED" w:rsidRPr="008F2E12">
        <w:rPr>
          <w:color w:val="000000" w:themeColor="text1"/>
          <w:sz w:val="28"/>
          <w:szCs w:val="28"/>
        </w:rPr>
        <w:t>Windows</w:t>
      </w:r>
      <w:proofErr w:type="spellEnd"/>
      <w:r w:rsidR="001551ED" w:rsidRPr="008F2E12">
        <w:rPr>
          <w:color w:val="000000" w:themeColor="text1"/>
          <w:sz w:val="28"/>
          <w:szCs w:val="28"/>
        </w:rPr>
        <w:t xml:space="preserve">, </w:t>
      </w:r>
      <w:proofErr w:type="spellStart"/>
      <w:r w:rsidR="001551ED" w:rsidRPr="008F2E12">
        <w:rPr>
          <w:color w:val="000000" w:themeColor="text1"/>
          <w:sz w:val="28"/>
          <w:szCs w:val="28"/>
        </w:rPr>
        <w:t>MacOS</w:t>
      </w:r>
      <w:proofErr w:type="spellEnd"/>
      <w:r w:rsidR="001551ED" w:rsidRPr="008F2E12">
        <w:rPr>
          <w:color w:val="000000" w:themeColor="text1"/>
          <w:sz w:val="28"/>
          <w:szCs w:val="28"/>
        </w:rPr>
        <w:t xml:space="preserve">, </w:t>
      </w:r>
      <w:proofErr w:type="spellStart"/>
      <w:r w:rsidR="001551ED" w:rsidRPr="008F2E12">
        <w:rPr>
          <w:color w:val="000000" w:themeColor="text1"/>
          <w:sz w:val="28"/>
          <w:szCs w:val="28"/>
        </w:rPr>
        <w:t>Linux</w:t>
      </w:r>
      <w:proofErr w:type="spellEnd"/>
      <w:r w:rsidR="001551ED" w:rsidRPr="008F2E12">
        <w:rPr>
          <w:color w:val="000000" w:themeColor="text1"/>
          <w:sz w:val="28"/>
          <w:szCs w:val="28"/>
        </w:rPr>
        <w:t xml:space="preserve"> и т.</w:t>
      </w:r>
      <w:r w:rsidR="00C61990" w:rsidRPr="008F2E12">
        <w:rPr>
          <w:color w:val="000000" w:themeColor="text1"/>
          <w:sz w:val="28"/>
          <w:szCs w:val="28"/>
        </w:rPr>
        <w:t xml:space="preserve"> </w:t>
      </w:r>
      <w:r w:rsidR="001551ED" w:rsidRPr="008F2E12">
        <w:rPr>
          <w:color w:val="000000" w:themeColor="text1"/>
          <w:sz w:val="28"/>
          <w:szCs w:val="28"/>
        </w:rPr>
        <w:t>д.) и с различными версиями библиотек и других компонентов программного обеспечения.</w:t>
      </w:r>
    </w:p>
    <w:p w14:paraId="5B207C8B" w14:textId="77777777" w:rsidR="00044E67" w:rsidRPr="008F2E12" w:rsidRDefault="00044E67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51390A58" w14:textId="33DAE6A9" w:rsidR="001C14E8" w:rsidRPr="008F2E12" w:rsidRDefault="001C14E8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0" w:name="_Toc132547174"/>
      <w:bookmarkStart w:id="111" w:name="_Toc132808872"/>
      <w:bookmarkStart w:id="112" w:name="_Toc133951426"/>
      <w:bookmarkStart w:id="113" w:name="_Toc133951836"/>
      <w:bookmarkStart w:id="114" w:name="_Toc135225290"/>
      <w:bookmarkStart w:id="115" w:name="_Toc136344167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  <w:bookmarkEnd w:id="110"/>
      <w:bookmarkEnd w:id="111"/>
      <w:bookmarkEnd w:id="112"/>
      <w:bookmarkEnd w:id="113"/>
      <w:bookmarkEnd w:id="114"/>
      <w:bookmarkEnd w:id="115"/>
    </w:p>
    <w:p w14:paraId="6FCFA7D3" w14:textId="324C5D27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5B4FECE" w14:textId="24FED522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Программа должна иметь маркировку с обозначением её наименования, темы разработки, ФИО исполнителя и года выпуска изделия.</w:t>
      </w:r>
    </w:p>
    <w:p w14:paraId="369E67D4" w14:textId="77777777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81319FE" w14:textId="5F434434" w:rsidR="001C14E8" w:rsidRPr="008F2E12" w:rsidRDefault="001C14E8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6" w:name="_Toc132547175"/>
      <w:bookmarkStart w:id="117" w:name="_Toc132808873"/>
      <w:bookmarkStart w:id="118" w:name="_Toc133951427"/>
      <w:bookmarkStart w:id="119" w:name="_Toc133951837"/>
      <w:bookmarkStart w:id="120" w:name="_Toc135225291"/>
      <w:bookmarkStart w:id="121" w:name="_Toc136344168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116"/>
      <w:bookmarkEnd w:id="117"/>
      <w:bookmarkEnd w:id="118"/>
      <w:bookmarkEnd w:id="119"/>
      <w:bookmarkEnd w:id="120"/>
      <w:bookmarkEnd w:id="121"/>
    </w:p>
    <w:p w14:paraId="329C6A57" w14:textId="3E6306E1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4F37C99A" w14:textId="6D3AA376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Специальные требования к транспортировке не требуются.</w:t>
      </w:r>
    </w:p>
    <w:p w14:paraId="780BC68B" w14:textId="77777777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138D7788" w14:textId="77D73819" w:rsidR="001A3CAD" w:rsidRPr="008F2E12" w:rsidRDefault="001A3CAD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2" w:name="_Toc132547177"/>
      <w:bookmarkStart w:id="123" w:name="_Toc132808874"/>
      <w:bookmarkStart w:id="124" w:name="_Toc133951428"/>
      <w:bookmarkStart w:id="125" w:name="_Toc133951838"/>
      <w:bookmarkStart w:id="126" w:name="_Toc135225292"/>
      <w:bookmarkStart w:id="127" w:name="_Toc136344169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122"/>
      <w:bookmarkEnd w:id="123"/>
      <w:bookmarkEnd w:id="124"/>
      <w:bookmarkEnd w:id="125"/>
      <w:bookmarkEnd w:id="126"/>
      <w:bookmarkEnd w:id="127"/>
    </w:p>
    <w:p w14:paraId="16900514" w14:textId="630B38D7" w:rsidR="001551ED" w:rsidRPr="008F2E12" w:rsidRDefault="001551ED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907915" w14:textId="7C40EE7B" w:rsidR="001551ED" w:rsidRPr="008F2E12" w:rsidRDefault="004D76C4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В состав программной документации входят:</w:t>
      </w:r>
    </w:p>
    <w:p w14:paraId="73D1DCC7" w14:textId="125083DA" w:rsidR="004D76C4" w:rsidRPr="008F2E12" w:rsidRDefault="00C61990" w:rsidP="00BD78E0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т</w:t>
      </w:r>
      <w:r w:rsidR="004D76C4" w:rsidRPr="008F2E12">
        <w:rPr>
          <w:color w:val="000000" w:themeColor="text1"/>
          <w:sz w:val="28"/>
          <w:szCs w:val="28"/>
        </w:rPr>
        <w:t>ехническое задание - документ, описывающий цели, требования и функциональность приложения, а также технические требования к оборудованию и программному обеспечению;</w:t>
      </w:r>
    </w:p>
    <w:p w14:paraId="550FA40B" w14:textId="27B9B955" w:rsidR="004D76C4" w:rsidRPr="008F2E12" w:rsidRDefault="00C61990" w:rsidP="00BD78E0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lastRenderedPageBreak/>
        <w:t>р</w:t>
      </w:r>
      <w:r w:rsidR="004D76C4" w:rsidRPr="008F2E12">
        <w:rPr>
          <w:color w:val="000000" w:themeColor="text1"/>
          <w:sz w:val="28"/>
          <w:szCs w:val="28"/>
        </w:rPr>
        <w:t>уководство пользователя - документ, описывающий процесс установки, запуска и использования приложения, а также содержащий инструкции по работе с интерфейсом и описание функций;</w:t>
      </w:r>
    </w:p>
    <w:p w14:paraId="4B839DED" w14:textId="643E606C" w:rsidR="004D76C4" w:rsidRPr="008F2E12" w:rsidRDefault="00C61990" w:rsidP="00BD78E0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р</w:t>
      </w:r>
      <w:r w:rsidR="004D76C4" w:rsidRPr="008F2E12">
        <w:rPr>
          <w:color w:val="000000" w:themeColor="text1"/>
          <w:sz w:val="28"/>
          <w:szCs w:val="28"/>
        </w:rPr>
        <w:t>уководство программиста - документ, содержащий информацию о структуре приложения, архитектуре, алгоритмах, используемых библиотеках и фреймворках, инструкции по настройке и запуску проекта;</w:t>
      </w:r>
    </w:p>
    <w:p w14:paraId="134E684A" w14:textId="566BBF33" w:rsidR="004D76C4" w:rsidRPr="008F2E12" w:rsidRDefault="00C61990" w:rsidP="00BD78E0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т</w:t>
      </w:r>
      <w:r w:rsidR="004D76C4" w:rsidRPr="008F2E12">
        <w:rPr>
          <w:color w:val="000000" w:themeColor="text1"/>
          <w:sz w:val="28"/>
          <w:szCs w:val="28"/>
        </w:rPr>
        <w:t>екст программы</w:t>
      </w:r>
      <w:r w:rsidRPr="008F2E12">
        <w:rPr>
          <w:color w:val="000000" w:themeColor="text1"/>
          <w:sz w:val="28"/>
          <w:szCs w:val="28"/>
        </w:rPr>
        <w:t>.</w:t>
      </w:r>
    </w:p>
    <w:p w14:paraId="6209D227" w14:textId="24707CFF" w:rsidR="004D76C4" w:rsidRDefault="004D76C4" w:rsidP="007304BA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Вся документация должна быть написана на понятном языке и соответствовать стандартам документации для программного обеспечения</w:t>
      </w:r>
    </w:p>
    <w:p w14:paraId="0A7808B3" w14:textId="77777777" w:rsidR="007304BA" w:rsidRPr="008F2E12" w:rsidRDefault="007304BA" w:rsidP="007304BA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52487B1" w14:textId="19594308" w:rsidR="001A3CAD" w:rsidRPr="008F2E12" w:rsidRDefault="001A3CAD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8" w:name="_Toc132547178"/>
      <w:bookmarkStart w:id="129" w:name="_Toc132808875"/>
      <w:bookmarkStart w:id="130" w:name="_Toc133951429"/>
      <w:bookmarkStart w:id="131" w:name="_Toc133951839"/>
      <w:bookmarkStart w:id="132" w:name="_Toc135225293"/>
      <w:bookmarkStart w:id="133" w:name="_Toc136344170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</w:t>
      </w:r>
      <w:bookmarkEnd w:id="128"/>
      <w:bookmarkEnd w:id="129"/>
      <w:bookmarkEnd w:id="130"/>
      <w:bookmarkEnd w:id="131"/>
      <w:bookmarkEnd w:id="132"/>
      <w:bookmarkEnd w:id="133"/>
    </w:p>
    <w:p w14:paraId="106D5284" w14:textId="19235260" w:rsidR="004D76C4" w:rsidRPr="008F2E12" w:rsidRDefault="004D76C4" w:rsidP="00F5117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66F2C779" w14:textId="5CDEE2AA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В рамках данной работы расчёт экономической эффективности не требуется.</w:t>
      </w:r>
    </w:p>
    <w:p w14:paraId="0135B566" w14:textId="77777777" w:rsidR="002F276B" w:rsidRPr="008F2E12" w:rsidRDefault="002F276B" w:rsidP="00F5117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5A0C9865" w14:textId="6DAA8AE4" w:rsidR="001A3CAD" w:rsidRPr="008F2E12" w:rsidRDefault="001A3CAD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4" w:name="_Toc132547179"/>
      <w:bookmarkStart w:id="135" w:name="_Toc132808876"/>
      <w:bookmarkStart w:id="136" w:name="_Toc133951430"/>
      <w:bookmarkStart w:id="137" w:name="_Toc133951840"/>
      <w:bookmarkStart w:id="138" w:name="_Toc135225294"/>
      <w:bookmarkStart w:id="139" w:name="_Toc136344171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134"/>
      <w:bookmarkEnd w:id="135"/>
      <w:bookmarkEnd w:id="136"/>
      <w:bookmarkEnd w:id="137"/>
      <w:bookmarkEnd w:id="138"/>
      <w:bookmarkEnd w:id="139"/>
    </w:p>
    <w:p w14:paraId="429F45B0" w14:textId="20C00854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10AD8C0D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Разработка должна быть проведена в четыре стадии:</w:t>
      </w:r>
    </w:p>
    <w:p w14:paraId="6CE29201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1) разработка технического задания;</w:t>
      </w:r>
    </w:p>
    <w:p w14:paraId="4B0834E9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2) разработка проектной документации;</w:t>
      </w:r>
    </w:p>
    <w:p w14:paraId="14E2B4ED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3) рабочее проектирование;</w:t>
      </w:r>
    </w:p>
    <w:p w14:paraId="396B9192" w14:textId="5AA7CB1B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4) внедрение.</w:t>
      </w:r>
    </w:p>
    <w:p w14:paraId="0C05099F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выполнены:</w:t>
      </w:r>
    </w:p>
    <w:p w14:paraId="384ED3F5" w14:textId="38471673" w:rsidR="00E07917" w:rsidRPr="008F2E12" w:rsidRDefault="00E07917" w:rsidP="00BD78E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этап обоснование необходимости разработки программ, в который входит постановка задачи, сбор исходных материалов, выбор и обоснование критериев эффективности и качества разрабатываемой программы, обоснование необходимости проведения научно-исследовательских работ;</w:t>
      </w:r>
    </w:p>
    <w:p w14:paraId="432632E3" w14:textId="77777777" w:rsidR="00E07917" w:rsidRPr="008F2E12" w:rsidRDefault="00E07917" w:rsidP="00BD78E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 xml:space="preserve">этап научно-исследовательской работы (определение структуры входных и выходных данных, предварительный выбор методов решения задач, обоснование целесообразности применения ранее разработанных </w:t>
      </w:r>
      <w:r w:rsidRPr="008F2E12">
        <w:rPr>
          <w:color w:val="000000" w:themeColor="text1"/>
          <w:sz w:val="28"/>
          <w:szCs w:val="28"/>
        </w:rPr>
        <w:lastRenderedPageBreak/>
        <w:t>программ, определение требований к техническим средствам, обоснование принципиальной возможности решения поставленной задачи);</w:t>
      </w:r>
    </w:p>
    <w:p w14:paraId="2B7B17AA" w14:textId="7EF12094" w:rsidR="00E07917" w:rsidRPr="008F2E12" w:rsidRDefault="00E07917" w:rsidP="00BD78E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этап разработки, согласования и утверждения настоящего технического задания, в ходе которого должны быть определены требований к программе, стадии, этапы и сроки разработки программы и документации на нее, осуществлены разработка технико-экономического обоснования разработки программы, выбор языков программирования, определение необходимости проведения научно-исследовательских работ на последующих стадиях, а также согласование и утверждение технического задания;</w:t>
      </w:r>
    </w:p>
    <w:p w14:paraId="2C47AF7F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552473B3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72778EB0" w14:textId="77777777" w:rsidR="00E07917" w:rsidRPr="008F2E12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1) разработка приложения;</w:t>
      </w:r>
    </w:p>
    <w:p w14:paraId="6FA9EF05" w14:textId="01EC2082" w:rsidR="00E07917" w:rsidRPr="008F2E12" w:rsidRDefault="00E07917" w:rsidP="00F51176">
      <w:pPr>
        <w:tabs>
          <w:tab w:val="left" w:pos="1134"/>
          <w:tab w:val="center" w:pos="5032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2) разработка программной документации;</w:t>
      </w:r>
    </w:p>
    <w:p w14:paraId="65438109" w14:textId="77777777" w:rsidR="00E07917" w:rsidRPr="008F2E12" w:rsidRDefault="00E07917" w:rsidP="00F51176">
      <w:pPr>
        <w:tabs>
          <w:tab w:val="left" w:pos="1134"/>
          <w:tab w:val="center" w:pos="5032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3) испытание программы.</w:t>
      </w:r>
    </w:p>
    <w:p w14:paraId="69BA1799" w14:textId="77777777" w:rsidR="00E07917" w:rsidRPr="008F2E12" w:rsidRDefault="00E07917" w:rsidP="00F51176">
      <w:pPr>
        <w:tabs>
          <w:tab w:val="left" w:pos="1134"/>
          <w:tab w:val="center" w:pos="5032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В ходе этих этапов осуществляется программирование и отладка программы, разработка программной документации в соответствии с требованиями ГОСТ 19.101-77, разработка, согласование и утверждение программы и методики испытаний, проведение предварительных испытаний, корректировка программы и программной документации по результатам испытаний</w:t>
      </w:r>
    </w:p>
    <w:p w14:paraId="020C4F5E" w14:textId="1B967A94" w:rsidR="00E07917" w:rsidRDefault="00E07917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На стадии внедрения должны быть выполнены подготовка и передача программы и программной документации для сопровождения и (или) изготовления, оформление и утверждение акта о передаче программы на сопровождение и (или) изготовление, передача программы в фонд алгоритмов и программ.</w:t>
      </w:r>
    </w:p>
    <w:p w14:paraId="397D3064" w14:textId="4ED250CF" w:rsidR="00BB359D" w:rsidRDefault="00BB359D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75730789" w14:textId="77777777" w:rsidR="007304BA" w:rsidRPr="008F2E12" w:rsidRDefault="007304BA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6A94A827" w14:textId="6CA89160" w:rsidR="001A3CAD" w:rsidRPr="008F2E12" w:rsidRDefault="001A3CAD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0" w:name="_Toc132547180"/>
      <w:bookmarkStart w:id="141" w:name="_Toc132808877"/>
      <w:bookmarkStart w:id="142" w:name="_Toc133951431"/>
      <w:bookmarkStart w:id="143" w:name="_Toc133951841"/>
      <w:bookmarkStart w:id="144" w:name="_Toc135225295"/>
      <w:bookmarkStart w:id="145" w:name="_Toc136344172"/>
      <w:r w:rsidRPr="008F2E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140"/>
      <w:bookmarkEnd w:id="141"/>
      <w:bookmarkEnd w:id="142"/>
      <w:bookmarkEnd w:id="143"/>
      <w:bookmarkEnd w:id="144"/>
      <w:bookmarkEnd w:id="145"/>
    </w:p>
    <w:p w14:paraId="19DE0C2F" w14:textId="77777777" w:rsidR="001F611C" w:rsidRPr="008F2E12" w:rsidRDefault="001F611C" w:rsidP="00F51176">
      <w:pPr>
        <w:tabs>
          <w:tab w:val="left" w:pos="1134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22122139" w14:textId="316CA54E" w:rsidR="00C57103" w:rsidRDefault="001F611C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F2E12">
        <w:rPr>
          <w:color w:val="000000" w:themeColor="text1"/>
          <w:sz w:val="28"/>
          <w:szCs w:val="28"/>
        </w:rPr>
        <w:t>Прием программы будет утвержден при корректной работе программы в соответствии с требованиями, перечисленными в пункте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</w:t>
      </w:r>
    </w:p>
    <w:p w14:paraId="34EFA784" w14:textId="6CE7F888" w:rsidR="007304BA" w:rsidRDefault="007304BA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417CA46D" w14:textId="56B31588" w:rsidR="00C57103" w:rsidRPr="00C57103" w:rsidRDefault="00C57103" w:rsidP="008A642D">
      <w:pPr>
        <w:pStyle w:val="20"/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6" w:name="_Toc135225296"/>
      <w:bookmarkStart w:id="147" w:name="_Toc136344173"/>
      <w:r w:rsidRPr="00C57103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bookmarkEnd w:id="146"/>
      <w:bookmarkEnd w:id="147"/>
    </w:p>
    <w:p w14:paraId="2F4DF1E7" w14:textId="5C45E92F" w:rsidR="00C57103" w:rsidRDefault="00C57103" w:rsidP="00F51176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FB1FF26" w14:textId="3A3EC5A8" w:rsidR="007304BA" w:rsidRDefault="00C57103" w:rsidP="007304BA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57103">
        <w:rPr>
          <w:color w:val="000000" w:themeColor="text1"/>
          <w:sz w:val="28"/>
          <w:szCs w:val="28"/>
        </w:rPr>
        <w:t xml:space="preserve">В результате разработки программного продукта, реализующего </w:t>
      </w:r>
      <w:r w:rsidR="00D261C8">
        <w:rPr>
          <w:color w:val="000000" w:themeColor="text1"/>
          <w:sz w:val="28"/>
          <w:szCs w:val="28"/>
        </w:rPr>
        <w:t>метод минимизации энтропии</w:t>
      </w:r>
      <w:r w:rsidRPr="00C57103">
        <w:rPr>
          <w:color w:val="000000" w:themeColor="text1"/>
          <w:sz w:val="28"/>
          <w:szCs w:val="28"/>
        </w:rPr>
        <w:t>, были определены</w:t>
      </w:r>
      <w:r>
        <w:rPr>
          <w:color w:val="000000" w:themeColor="text1"/>
          <w:sz w:val="28"/>
          <w:szCs w:val="28"/>
        </w:rPr>
        <w:t xml:space="preserve"> </w:t>
      </w:r>
      <w:r w:rsidRPr="00C57103">
        <w:rPr>
          <w:color w:val="000000" w:themeColor="text1"/>
          <w:sz w:val="28"/>
          <w:szCs w:val="28"/>
        </w:rPr>
        <w:t>требования к функциональным, программным характеристикам системы.</w:t>
      </w:r>
      <w:r w:rsidR="00EA5D82">
        <w:rPr>
          <w:color w:val="000000" w:themeColor="text1"/>
          <w:sz w:val="28"/>
          <w:szCs w:val="28"/>
        </w:rPr>
        <w:t xml:space="preserve"> Были изучены теоретические материалы и статьи, было проведено исследование по </w:t>
      </w:r>
      <w:r w:rsidR="00521E2C">
        <w:rPr>
          <w:color w:val="000000" w:themeColor="text1"/>
          <w:sz w:val="28"/>
          <w:szCs w:val="28"/>
        </w:rPr>
        <w:t>предметной области.</w:t>
      </w:r>
    </w:p>
    <w:p w14:paraId="15318A63" w14:textId="1AE5DFD8" w:rsidR="00521E2C" w:rsidRDefault="00521E2C" w:rsidP="007304BA">
      <w:pPr>
        <w:tabs>
          <w:tab w:val="left" w:pos="1134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Рассмотрели стадии и этапы разработки, в процессе исследования предметной области.</w:t>
      </w:r>
    </w:p>
    <w:p w14:paraId="5872F4A3" w14:textId="08A97209" w:rsidR="00EA5D82" w:rsidRDefault="00EA5D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887C83" w14:textId="77777777" w:rsidR="00C57103" w:rsidRDefault="00C57103" w:rsidP="007304BA">
      <w:pPr>
        <w:rPr>
          <w:color w:val="000000" w:themeColor="text1"/>
          <w:sz w:val="28"/>
          <w:szCs w:val="28"/>
        </w:rPr>
      </w:pPr>
    </w:p>
    <w:p w14:paraId="47C3D4A0" w14:textId="18651324" w:rsidR="00423FD4" w:rsidRPr="00322250" w:rsidRDefault="00423FD4" w:rsidP="00F51176">
      <w:pPr>
        <w:pStyle w:val="11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8" w:name="_Toc135225297"/>
      <w:bookmarkStart w:id="149" w:name="_Toc136344174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bookmarkEnd w:id="148"/>
      <w:bookmarkEnd w:id="149"/>
    </w:p>
    <w:p w14:paraId="789BFF1A" w14:textId="77777777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763036" w14:textId="13967D09" w:rsidR="00322250" w:rsidRPr="00322250" w:rsidRDefault="00322250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0" w:name="_Toc135225298"/>
      <w:bookmarkStart w:id="151" w:name="_Toc136344175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условия применения программы</w:t>
      </w:r>
      <w:bookmarkEnd w:id="150"/>
      <w:bookmarkEnd w:id="151"/>
    </w:p>
    <w:p w14:paraId="0F478E06" w14:textId="77777777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DEE5F55" w14:textId="47204828" w:rsidR="00322250" w:rsidRPr="00322250" w:rsidRDefault="00322250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2" w:name="_Toc135225299"/>
      <w:bookmarkStart w:id="153" w:name="_Toc136344176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программы</w:t>
      </w:r>
      <w:bookmarkEnd w:id="152"/>
      <w:bookmarkEnd w:id="153"/>
    </w:p>
    <w:p w14:paraId="3C7D076A" w14:textId="082EFA05" w:rsidR="00322250" w:rsidRPr="00322250" w:rsidRDefault="00322250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7B67AED2" w14:textId="49328DEF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Данная программа предоставляет графический интерфейс пользователя для проведения статистического анализа с использованием метода минимизации энтропии. Программа позволяет выбирать файлы с данными для двух выборок и выполнять минимизацию энтропии для отбора наиболее информативных признаков.</w:t>
      </w:r>
    </w:p>
    <w:p w14:paraId="5639E66A" w14:textId="337BE2C4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Основные функциональности программы:</w:t>
      </w:r>
    </w:p>
    <w:p w14:paraId="0649610E" w14:textId="6BC87A0E" w:rsidR="00604832" w:rsidRPr="00604832" w:rsidRDefault="00604832" w:rsidP="00604832">
      <w:pPr>
        <w:pStyle w:val="a3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Выбор входного CSV-файла, содержащего данные для анализа.</w:t>
      </w:r>
    </w:p>
    <w:p w14:paraId="481D02D1" w14:textId="59B730CC" w:rsidR="00604832" w:rsidRPr="00604832" w:rsidRDefault="00604832" w:rsidP="00604832">
      <w:pPr>
        <w:pStyle w:val="a3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Возможность указать выходной файл для экспорта результатов минимизации энтропии (необязательно).</w:t>
      </w:r>
    </w:p>
    <w:p w14:paraId="1C01F6A0" w14:textId="2FEAF470" w:rsidR="00604832" w:rsidRPr="00604832" w:rsidRDefault="00604832" w:rsidP="00604832">
      <w:pPr>
        <w:pStyle w:val="a3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Анализ данных и вычисление энтропии после отбора признаков.</w:t>
      </w:r>
    </w:p>
    <w:p w14:paraId="125F24C8" w14:textId="7FBB6BEC" w:rsidR="00604832" w:rsidRPr="00604832" w:rsidRDefault="00604832" w:rsidP="00604832">
      <w:pPr>
        <w:pStyle w:val="a3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Визуализация результатов минимизации энтропии в виде графика.</w:t>
      </w:r>
    </w:p>
    <w:p w14:paraId="6712B929" w14:textId="70C8B5A8" w:rsidR="00604832" w:rsidRPr="00604832" w:rsidRDefault="00604832" w:rsidP="00604832">
      <w:pPr>
        <w:pStyle w:val="a3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Экспорт значений энтропии в указанный выходной файл (если указан).</w:t>
      </w:r>
    </w:p>
    <w:p w14:paraId="0F3009BE" w14:textId="7D412465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 xml:space="preserve">Для выполнения минимизации энтропии программа использует библиотеки </w:t>
      </w:r>
      <w:proofErr w:type="spellStart"/>
      <w:r w:rsidRPr="00604832">
        <w:rPr>
          <w:sz w:val="28"/>
          <w:szCs w:val="28"/>
        </w:rPr>
        <w:t>NumPy</w:t>
      </w:r>
      <w:proofErr w:type="spellEnd"/>
      <w:r w:rsidRPr="00604832">
        <w:rPr>
          <w:sz w:val="28"/>
          <w:szCs w:val="28"/>
        </w:rPr>
        <w:t xml:space="preserve">, </w:t>
      </w:r>
      <w:proofErr w:type="spellStart"/>
      <w:r w:rsidRPr="00604832">
        <w:rPr>
          <w:sz w:val="28"/>
          <w:szCs w:val="28"/>
        </w:rPr>
        <w:t>SciPy</w:t>
      </w:r>
      <w:proofErr w:type="spellEnd"/>
      <w:r w:rsidRPr="00604832">
        <w:rPr>
          <w:sz w:val="28"/>
          <w:szCs w:val="28"/>
        </w:rPr>
        <w:t xml:space="preserve"> и </w:t>
      </w:r>
      <w:proofErr w:type="spellStart"/>
      <w:r w:rsidRPr="00604832">
        <w:rPr>
          <w:sz w:val="28"/>
          <w:szCs w:val="28"/>
        </w:rPr>
        <w:t>scikit-learn</w:t>
      </w:r>
      <w:proofErr w:type="spellEnd"/>
      <w:r w:rsidRPr="00604832">
        <w:rPr>
          <w:sz w:val="28"/>
          <w:szCs w:val="28"/>
        </w:rPr>
        <w:t>. Она реализует следующие шаги:</w:t>
      </w:r>
    </w:p>
    <w:p w14:paraId="40F26968" w14:textId="6D1972C4" w:rsidR="00604832" w:rsidRPr="00604832" w:rsidRDefault="00604832" w:rsidP="00604832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Чтение данных из входного CSV-файла.</w:t>
      </w:r>
    </w:p>
    <w:p w14:paraId="2EC29B24" w14:textId="08F181DF" w:rsidR="00604832" w:rsidRPr="00604832" w:rsidRDefault="00604832" w:rsidP="00604832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Разделение данных на признаки и целевую переменную.</w:t>
      </w:r>
    </w:p>
    <w:p w14:paraId="7AC67E2E" w14:textId="1C57304F" w:rsidR="00604832" w:rsidRPr="00604832" w:rsidRDefault="00604832" w:rsidP="00604832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Создание модели машинного обучения на основе случайного леса (</w:t>
      </w:r>
      <w:proofErr w:type="spellStart"/>
      <w:r w:rsidRPr="00604832">
        <w:rPr>
          <w:sz w:val="28"/>
          <w:szCs w:val="28"/>
        </w:rPr>
        <w:t>Random</w:t>
      </w:r>
      <w:proofErr w:type="spellEnd"/>
      <w:r w:rsidRPr="00604832">
        <w:rPr>
          <w:sz w:val="28"/>
          <w:szCs w:val="28"/>
        </w:rPr>
        <w:t xml:space="preserve"> </w:t>
      </w:r>
      <w:proofErr w:type="spellStart"/>
      <w:r w:rsidRPr="00604832">
        <w:rPr>
          <w:sz w:val="28"/>
          <w:szCs w:val="28"/>
        </w:rPr>
        <w:t>Forest</w:t>
      </w:r>
      <w:proofErr w:type="spellEnd"/>
      <w:r w:rsidRPr="00604832">
        <w:rPr>
          <w:sz w:val="28"/>
          <w:szCs w:val="28"/>
        </w:rPr>
        <w:t>).</w:t>
      </w:r>
    </w:p>
    <w:p w14:paraId="2BE39D34" w14:textId="71679754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04832">
        <w:rPr>
          <w:sz w:val="28"/>
          <w:szCs w:val="28"/>
        </w:rPr>
        <w:t>Настройка и применение метода рекурсивного исключения признаков (RFE) для отбора наиболее информативных признаков.</w:t>
      </w:r>
    </w:p>
    <w:p w14:paraId="56129C58" w14:textId="4A2BF4A5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04832">
        <w:rPr>
          <w:sz w:val="28"/>
          <w:szCs w:val="28"/>
        </w:rPr>
        <w:t>Вычисление энтропии после отбора признаков.</w:t>
      </w:r>
    </w:p>
    <w:p w14:paraId="2304CE9C" w14:textId="270C87DA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04832">
        <w:rPr>
          <w:sz w:val="28"/>
          <w:szCs w:val="28"/>
        </w:rPr>
        <w:t>Визуализация результатов в виде графика энтропии.</w:t>
      </w:r>
    </w:p>
    <w:p w14:paraId="0A770D11" w14:textId="28783E91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604832">
        <w:rPr>
          <w:sz w:val="28"/>
          <w:szCs w:val="28"/>
        </w:rPr>
        <w:t>Опциональный экспорт значений энтропии в указанный выходной файл.</w:t>
      </w:r>
    </w:p>
    <w:p w14:paraId="0D3A4CB7" w14:textId="143D0937" w:rsidR="00322250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Пользователь может выбрать входной и выходной файлы через графический интерфейс программы.</w:t>
      </w:r>
    </w:p>
    <w:p w14:paraId="37A97CD5" w14:textId="77777777" w:rsidR="00604832" w:rsidRPr="00322250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6D9408" w14:textId="2863997F" w:rsidR="00322250" w:rsidRPr="00322250" w:rsidRDefault="00322250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4" w:name="_Toc135225300"/>
      <w:bookmarkStart w:id="155" w:name="_Toc136344177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t>Условия применения</w:t>
      </w:r>
      <w:bookmarkEnd w:id="154"/>
      <w:bookmarkEnd w:id="155"/>
    </w:p>
    <w:p w14:paraId="56EAB74C" w14:textId="77777777" w:rsidR="00604832" w:rsidRPr="00604832" w:rsidRDefault="00604832" w:rsidP="00604832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C2B27C8" w14:textId="71173DAA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Условия применения программы, реализующей метод минимизации энтропии, следующие:</w:t>
      </w:r>
    </w:p>
    <w:p w14:paraId="61540A32" w14:textId="2D2908D0" w:rsidR="00604832" w:rsidRPr="00604832" w:rsidRDefault="00604832" w:rsidP="00604832">
      <w:pPr>
        <w:pStyle w:val="a3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Статистический анализ данных: Программа предназначена для минимизации энтропии путем отбора наиболее информативных признаков. Она может быть применена для анализа данных и определения наиболее значимых признаков.</w:t>
      </w:r>
    </w:p>
    <w:p w14:paraId="64827727" w14:textId="21D52403" w:rsidR="00604832" w:rsidRPr="00604832" w:rsidRDefault="00604832" w:rsidP="00604832">
      <w:pPr>
        <w:pStyle w:val="a3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Исследования с использованием машинного обучения: Программа использует методы машинного обучения, такие как случайный лес, для отбора признаков. Она может быть применена в исследованиях, где требуется снизить размерность данных или улучшить производительность модели.</w:t>
      </w:r>
    </w:p>
    <w:p w14:paraId="3E4EA339" w14:textId="744EA349" w:rsidR="00604832" w:rsidRPr="00604832" w:rsidRDefault="00604832" w:rsidP="00604832">
      <w:pPr>
        <w:pStyle w:val="a3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Файлы данных в формате CSV: Программа предполагает, что данные для анализа представлены в формате CSV и хранятся в файле. Файл должен содержать числовые значения, разделенные заданным разделителем.</w:t>
      </w:r>
    </w:p>
    <w:p w14:paraId="372D0C03" w14:textId="1745EE0E" w:rsidR="00604832" w:rsidRPr="00604832" w:rsidRDefault="00604832" w:rsidP="00604832">
      <w:pPr>
        <w:pStyle w:val="a3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>Интерактивный пользовательский интерфейс: Программа предоставляет графический интерфейс пользователя, позволяющий выбирать входной и выходной файлы данных, а также настраивать параметры метода минимизации энтропии. Она предназначена для использования людьми, которые предпочитают взаимодействовать с программой через графический интерфейс, вместо написания кода.</w:t>
      </w:r>
    </w:p>
    <w:p w14:paraId="3CFBDC30" w14:textId="7683E448" w:rsidR="00322250" w:rsidRDefault="00604832" w:rsidP="00604832">
      <w:pPr>
        <w:pStyle w:val="a3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4832">
        <w:rPr>
          <w:sz w:val="28"/>
          <w:szCs w:val="28"/>
        </w:rPr>
        <w:t xml:space="preserve">Платформа: Программа реализована на языке </w:t>
      </w:r>
      <w:proofErr w:type="spellStart"/>
      <w:r w:rsidRPr="00604832">
        <w:rPr>
          <w:sz w:val="28"/>
          <w:szCs w:val="28"/>
        </w:rPr>
        <w:t>Python</w:t>
      </w:r>
      <w:proofErr w:type="spellEnd"/>
      <w:r w:rsidRPr="00604832">
        <w:rPr>
          <w:sz w:val="28"/>
          <w:szCs w:val="28"/>
        </w:rPr>
        <w:t xml:space="preserve"> и может быть запущена на платформах, поддерживающих </w:t>
      </w:r>
      <w:proofErr w:type="spellStart"/>
      <w:r w:rsidRPr="00604832">
        <w:rPr>
          <w:sz w:val="28"/>
          <w:szCs w:val="28"/>
        </w:rPr>
        <w:t>Python</w:t>
      </w:r>
      <w:proofErr w:type="spellEnd"/>
      <w:r w:rsidRPr="00604832">
        <w:rPr>
          <w:sz w:val="28"/>
          <w:szCs w:val="28"/>
        </w:rPr>
        <w:t>, а также необходимые библиотеки (</w:t>
      </w:r>
      <w:proofErr w:type="spellStart"/>
      <w:r w:rsidRPr="00604832">
        <w:rPr>
          <w:sz w:val="28"/>
          <w:szCs w:val="28"/>
        </w:rPr>
        <w:t>NumPy</w:t>
      </w:r>
      <w:proofErr w:type="spellEnd"/>
      <w:r w:rsidRPr="00604832">
        <w:rPr>
          <w:sz w:val="28"/>
          <w:szCs w:val="28"/>
        </w:rPr>
        <w:t xml:space="preserve">, </w:t>
      </w:r>
      <w:proofErr w:type="spellStart"/>
      <w:r w:rsidRPr="00604832">
        <w:rPr>
          <w:sz w:val="28"/>
          <w:szCs w:val="28"/>
        </w:rPr>
        <w:t>SciPy</w:t>
      </w:r>
      <w:proofErr w:type="spellEnd"/>
      <w:r w:rsidRPr="00604832">
        <w:rPr>
          <w:sz w:val="28"/>
          <w:szCs w:val="28"/>
        </w:rPr>
        <w:t xml:space="preserve">, </w:t>
      </w:r>
      <w:proofErr w:type="spellStart"/>
      <w:r w:rsidRPr="00604832">
        <w:rPr>
          <w:sz w:val="28"/>
          <w:szCs w:val="28"/>
        </w:rPr>
        <w:t>scikit-learn</w:t>
      </w:r>
      <w:proofErr w:type="spellEnd"/>
      <w:r w:rsidRPr="00604832">
        <w:rPr>
          <w:sz w:val="28"/>
          <w:szCs w:val="28"/>
        </w:rPr>
        <w:t xml:space="preserve">, </w:t>
      </w:r>
      <w:proofErr w:type="spellStart"/>
      <w:r w:rsidRPr="00604832">
        <w:rPr>
          <w:sz w:val="28"/>
          <w:szCs w:val="28"/>
        </w:rPr>
        <w:t>matplotlib</w:t>
      </w:r>
      <w:proofErr w:type="spellEnd"/>
      <w:r w:rsidRPr="00604832">
        <w:rPr>
          <w:sz w:val="28"/>
          <w:szCs w:val="28"/>
        </w:rPr>
        <w:t>).</w:t>
      </w:r>
    </w:p>
    <w:p w14:paraId="15A62C36" w14:textId="77777777" w:rsidR="00604832" w:rsidRPr="00604832" w:rsidRDefault="00604832" w:rsidP="00604832">
      <w:pPr>
        <w:pStyle w:val="a3"/>
        <w:tabs>
          <w:tab w:val="left" w:pos="1134"/>
        </w:tabs>
        <w:spacing w:line="360" w:lineRule="auto"/>
        <w:ind w:left="1069"/>
        <w:jc w:val="both"/>
        <w:rPr>
          <w:sz w:val="28"/>
          <w:szCs w:val="28"/>
        </w:rPr>
      </w:pPr>
    </w:p>
    <w:p w14:paraId="3FB0A18C" w14:textId="104A94B1" w:rsidR="00322250" w:rsidRPr="00322250" w:rsidRDefault="00322250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6" w:name="_Toc135225301"/>
      <w:bookmarkStart w:id="157" w:name="_Toc136344178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Характеристика программы</w:t>
      </w:r>
      <w:bookmarkEnd w:id="156"/>
      <w:bookmarkEnd w:id="157"/>
    </w:p>
    <w:p w14:paraId="1836F576" w14:textId="0F737B53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F7C0D4" w14:textId="1380E1A3" w:rsidR="00604832" w:rsidRPr="00604832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832">
        <w:rPr>
          <w:color w:val="000000" w:themeColor="text1"/>
          <w:sz w:val="28"/>
          <w:szCs w:val="28"/>
        </w:rPr>
        <w:t>Основные характеристики программы, реализующей метод минимизации энтропии, следующие:</w:t>
      </w:r>
    </w:p>
    <w:p w14:paraId="51AD2F46" w14:textId="20F018DA" w:rsidR="00604832" w:rsidRPr="00604832" w:rsidRDefault="00604832" w:rsidP="00604832">
      <w:pPr>
        <w:pStyle w:val="a3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04832">
        <w:rPr>
          <w:color w:val="000000" w:themeColor="text1"/>
          <w:sz w:val="28"/>
          <w:szCs w:val="28"/>
        </w:rPr>
        <w:t>Минимизация энтропии: Программа использует метод минимизации энтропии для анализа данных и определения наилучших параметров, связанных с распределением вероятности.</w:t>
      </w:r>
    </w:p>
    <w:p w14:paraId="7BFB7B59" w14:textId="0FC0A330" w:rsidR="00604832" w:rsidRPr="00604832" w:rsidRDefault="00604832" w:rsidP="00604832">
      <w:pPr>
        <w:pStyle w:val="a3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04832">
        <w:rPr>
          <w:color w:val="000000" w:themeColor="text1"/>
          <w:sz w:val="28"/>
          <w:szCs w:val="28"/>
        </w:rPr>
        <w:t>Интерактивный пользовательский интерфейс: Программа предоставляет графический интерфейс пользователя, который позволяет взаимодействовать с программой. Пользователи могут выбирать файлы данных и настраивать параметры метода минимизации энтропии.</w:t>
      </w:r>
    </w:p>
    <w:p w14:paraId="79B80D40" w14:textId="7D3BCE4D" w:rsidR="00604832" w:rsidRPr="00604832" w:rsidRDefault="00604832" w:rsidP="00604832">
      <w:pPr>
        <w:pStyle w:val="a3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04832">
        <w:rPr>
          <w:color w:val="000000" w:themeColor="text1"/>
          <w:sz w:val="28"/>
          <w:szCs w:val="28"/>
        </w:rPr>
        <w:t>Поддержка различных форматов данных: Программа способна работать с различными форматами данных, включая файлы с числовыми значениями, разделенными пробелами или другими разделителями.</w:t>
      </w:r>
    </w:p>
    <w:p w14:paraId="24E13D46" w14:textId="5CA7CBB9" w:rsidR="00604832" w:rsidRPr="00604832" w:rsidRDefault="00604832" w:rsidP="00604832">
      <w:pPr>
        <w:pStyle w:val="a3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04832">
        <w:rPr>
          <w:color w:val="000000" w:themeColor="text1"/>
          <w:sz w:val="28"/>
          <w:szCs w:val="28"/>
        </w:rPr>
        <w:t>Анализ и вывод результатов</w:t>
      </w:r>
      <w:proofErr w:type="gramStart"/>
      <w:r w:rsidRPr="00604832">
        <w:rPr>
          <w:color w:val="000000" w:themeColor="text1"/>
          <w:sz w:val="28"/>
          <w:szCs w:val="28"/>
        </w:rPr>
        <w:t>: После</w:t>
      </w:r>
      <w:proofErr w:type="gramEnd"/>
      <w:r w:rsidRPr="00604832">
        <w:rPr>
          <w:color w:val="000000" w:themeColor="text1"/>
          <w:sz w:val="28"/>
          <w:szCs w:val="28"/>
        </w:rPr>
        <w:t xml:space="preserve"> выполнения метода минимизации энтропии, программа выводит результаты анализа, включая оптимальные параметры и меру энтропии.</w:t>
      </w:r>
    </w:p>
    <w:p w14:paraId="5FF6E9F1" w14:textId="200AC8FF" w:rsidR="00322250" w:rsidRPr="00604832" w:rsidRDefault="00604832" w:rsidP="00604832">
      <w:pPr>
        <w:pStyle w:val="a3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04832">
        <w:rPr>
          <w:color w:val="000000" w:themeColor="text1"/>
          <w:sz w:val="28"/>
          <w:szCs w:val="28"/>
        </w:rPr>
        <w:t>Платформонезависимость</w:t>
      </w:r>
      <w:proofErr w:type="spellEnd"/>
      <w:r w:rsidRPr="00604832">
        <w:rPr>
          <w:color w:val="000000" w:themeColor="text1"/>
          <w:sz w:val="28"/>
          <w:szCs w:val="28"/>
        </w:rPr>
        <w:t xml:space="preserve">: Программа написана на языке </w:t>
      </w:r>
      <w:proofErr w:type="spellStart"/>
      <w:r w:rsidRPr="00604832">
        <w:rPr>
          <w:color w:val="000000" w:themeColor="text1"/>
          <w:sz w:val="28"/>
          <w:szCs w:val="28"/>
        </w:rPr>
        <w:t>Python</w:t>
      </w:r>
      <w:proofErr w:type="spellEnd"/>
      <w:r w:rsidRPr="00604832">
        <w:rPr>
          <w:color w:val="000000" w:themeColor="text1"/>
          <w:sz w:val="28"/>
          <w:szCs w:val="28"/>
        </w:rPr>
        <w:t xml:space="preserve"> и может быть запущена на различных платформах, поддерживающих </w:t>
      </w:r>
      <w:proofErr w:type="spellStart"/>
      <w:r w:rsidRPr="00604832">
        <w:rPr>
          <w:color w:val="000000" w:themeColor="text1"/>
          <w:sz w:val="28"/>
          <w:szCs w:val="28"/>
        </w:rPr>
        <w:t>Python</w:t>
      </w:r>
      <w:proofErr w:type="spellEnd"/>
      <w:r w:rsidRPr="00604832">
        <w:rPr>
          <w:color w:val="000000" w:themeColor="text1"/>
          <w:sz w:val="28"/>
          <w:szCs w:val="28"/>
        </w:rPr>
        <w:t xml:space="preserve"> и необходимые библиотеки.</w:t>
      </w:r>
    </w:p>
    <w:p w14:paraId="7700A3FF" w14:textId="77777777" w:rsidR="00604832" w:rsidRPr="00322250" w:rsidRDefault="00604832" w:rsidP="0060483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2339CC20" w14:textId="072D4F4F" w:rsidR="00322250" w:rsidRPr="00322250" w:rsidRDefault="00322250" w:rsidP="00F51176">
      <w:pPr>
        <w:pStyle w:val="3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8" w:name="_Toc135225302"/>
      <w:bookmarkStart w:id="159" w:name="_Toc136344179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t>Режим работы</w:t>
      </w:r>
      <w:bookmarkEnd w:id="158"/>
      <w:bookmarkEnd w:id="159"/>
    </w:p>
    <w:p w14:paraId="70484929" w14:textId="202BA454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53F242F9" w14:textId="19C49055" w:rsidR="009810F3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22250">
        <w:rPr>
          <w:color w:val="000000" w:themeColor="text1"/>
          <w:sz w:val="28"/>
          <w:szCs w:val="28"/>
        </w:rPr>
        <w:t xml:space="preserve">Программа, реализующая </w:t>
      </w:r>
      <w:r w:rsidR="00604832">
        <w:rPr>
          <w:color w:val="000000" w:themeColor="text1"/>
          <w:sz w:val="28"/>
          <w:szCs w:val="28"/>
        </w:rPr>
        <w:t>метод минимизации энтропии</w:t>
      </w:r>
      <w:r w:rsidRPr="00322250">
        <w:rPr>
          <w:color w:val="000000" w:themeColor="text1"/>
          <w:sz w:val="28"/>
          <w:szCs w:val="28"/>
        </w:rPr>
        <w:t>, работает в интерактивном режиме.</w:t>
      </w:r>
    </w:p>
    <w:p w14:paraId="1F80CCBE" w14:textId="77777777" w:rsidR="00EF6F9B" w:rsidRPr="00EF6F9B" w:rsidRDefault="00EF6F9B" w:rsidP="00604832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8AC81AA" w14:textId="7C84D7E5" w:rsidR="00EF6F9B" w:rsidRDefault="00EF6F9B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0" w:name="_Toc135225304"/>
      <w:bookmarkStart w:id="161" w:name="_Toc136344180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bookmarkEnd w:id="160"/>
      <w:bookmarkEnd w:id="161"/>
    </w:p>
    <w:p w14:paraId="0F5B588B" w14:textId="77777777" w:rsidR="00EF6F9B" w:rsidRPr="00EF6F9B" w:rsidRDefault="00EF6F9B" w:rsidP="00F51176">
      <w:pPr>
        <w:tabs>
          <w:tab w:val="left" w:pos="1134"/>
        </w:tabs>
        <w:spacing w:line="360" w:lineRule="auto"/>
        <w:ind w:firstLine="709"/>
        <w:jc w:val="both"/>
      </w:pPr>
    </w:p>
    <w:p w14:paraId="429EA2D8" w14:textId="77777777" w:rsidR="00EF6F9B" w:rsidRPr="00EF6F9B" w:rsidRDefault="00EF6F9B" w:rsidP="00547FBD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6F9B">
        <w:rPr>
          <w:color w:val="000000" w:themeColor="text1"/>
          <w:sz w:val="28"/>
          <w:szCs w:val="28"/>
        </w:rPr>
        <w:t>В представленной программе используются следующие библиотеки:</w:t>
      </w:r>
    </w:p>
    <w:p w14:paraId="1214374A" w14:textId="4DD312D0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547FBD">
        <w:rPr>
          <w:color w:val="000000" w:themeColor="text1"/>
          <w:sz w:val="28"/>
          <w:szCs w:val="28"/>
        </w:rPr>
        <w:lastRenderedPageBreak/>
        <w:t>csv</w:t>
      </w:r>
      <w:proofErr w:type="spellEnd"/>
      <w:r w:rsidRPr="00547FBD">
        <w:rPr>
          <w:color w:val="000000" w:themeColor="text1"/>
          <w:sz w:val="28"/>
          <w:szCs w:val="28"/>
        </w:rPr>
        <w:t xml:space="preserve">: Библиотека </w:t>
      </w:r>
      <w:proofErr w:type="spellStart"/>
      <w:r w:rsidRPr="00547FBD">
        <w:rPr>
          <w:color w:val="000000" w:themeColor="text1"/>
          <w:sz w:val="28"/>
          <w:szCs w:val="28"/>
        </w:rPr>
        <w:t>csv</w:t>
      </w:r>
      <w:proofErr w:type="spellEnd"/>
      <w:r w:rsidRPr="00547FBD">
        <w:rPr>
          <w:color w:val="000000" w:themeColor="text1"/>
          <w:sz w:val="28"/>
          <w:szCs w:val="28"/>
        </w:rPr>
        <w:t xml:space="preserve"> используется для чтения и записи CSV-файлов. В коде она применяется для чтения входного файла с данными.</w:t>
      </w:r>
    </w:p>
    <w:p w14:paraId="20A87DF1" w14:textId="2BD079C7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547FBD">
        <w:rPr>
          <w:color w:val="000000" w:themeColor="text1"/>
          <w:sz w:val="28"/>
          <w:szCs w:val="28"/>
        </w:rPr>
        <w:t>numpy</w:t>
      </w:r>
      <w:proofErr w:type="spellEnd"/>
      <w:r w:rsidRPr="00547FBD">
        <w:rPr>
          <w:color w:val="000000" w:themeColor="text1"/>
          <w:sz w:val="28"/>
          <w:szCs w:val="28"/>
        </w:rPr>
        <w:t xml:space="preserve">: Библиотека </w:t>
      </w:r>
      <w:proofErr w:type="spellStart"/>
      <w:r w:rsidRPr="00547FBD">
        <w:rPr>
          <w:color w:val="000000" w:themeColor="text1"/>
          <w:sz w:val="28"/>
          <w:szCs w:val="28"/>
        </w:rPr>
        <w:t>numpy</w:t>
      </w:r>
      <w:proofErr w:type="spellEnd"/>
      <w:r w:rsidRPr="00547FBD">
        <w:rPr>
          <w:color w:val="000000" w:themeColor="text1"/>
          <w:sz w:val="28"/>
          <w:szCs w:val="28"/>
        </w:rPr>
        <w:t xml:space="preserve"> используется для работы с массивами и матрицами. Она позволяет эффективно хранить и манипулировать данными. В коде </w:t>
      </w:r>
      <w:proofErr w:type="spellStart"/>
      <w:r w:rsidRPr="00547FBD">
        <w:rPr>
          <w:color w:val="000000" w:themeColor="text1"/>
          <w:sz w:val="28"/>
          <w:szCs w:val="28"/>
        </w:rPr>
        <w:t>numpy</w:t>
      </w:r>
      <w:proofErr w:type="spellEnd"/>
      <w:r w:rsidRPr="00547FBD">
        <w:rPr>
          <w:color w:val="000000" w:themeColor="text1"/>
          <w:sz w:val="28"/>
          <w:szCs w:val="28"/>
        </w:rPr>
        <w:t xml:space="preserve"> используется для создания массивов данных и их манипуляций.</w:t>
      </w:r>
    </w:p>
    <w:p w14:paraId="0B0EBA6B" w14:textId="4D3F8AC4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47FBD">
        <w:rPr>
          <w:color w:val="000000" w:themeColor="text1"/>
          <w:sz w:val="28"/>
          <w:szCs w:val="28"/>
        </w:rPr>
        <w:t>scipy.stats</w:t>
      </w:r>
      <w:proofErr w:type="spellEnd"/>
      <w:proofErr w:type="gramEnd"/>
      <w:r w:rsidRPr="00547FBD">
        <w:rPr>
          <w:color w:val="000000" w:themeColor="text1"/>
          <w:sz w:val="28"/>
          <w:szCs w:val="28"/>
        </w:rPr>
        <w:t xml:space="preserve">: Модуль </w:t>
      </w:r>
      <w:proofErr w:type="spellStart"/>
      <w:r w:rsidRPr="00547FBD">
        <w:rPr>
          <w:color w:val="000000" w:themeColor="text1"/>
          <w:sz w:val="28"/>
          <w:szCs w:val="28"/>
        </w:rPr>
        <w:t>scipy.stats</w:t>
      </w:r>
      <w:proofErr w:type="spellEnd"/>
      <w:r w:rsidRPr="00547FBD">
        <w:rPr>
          <w:color w:val="000000" w:themeColor="text1"/>
          <w:sz w:val="28"/>
          <w:szCs w:val="28"/>
        </w:rPr>
        <w:t xml:space="preserve"> из библиотеки </w:t>
      </w:r>
      <w:proofErr w:type="spellStart"/>
      <w:r w:rsidRPr="00547FBD">
        <w:rPr>
          <w:color w:val="000000" w:themeColor="text1"/>
          <w:sz w:val="28"/>
          <w:szCs w:val="28"/>
        </w:rPr>
        <w:t>scipy</w:t>
      </w:r>
      <w:proofErr w:type="spellEnd"/>
      <w:r w:rsidRPr="00547FBD">
        <w:rPr>
          <w:color w:val="000000" w:themeColor="text1"/>
          <w:sz w:val="28"/>
          <w:szCs w:val="28"/>
        </w:rPr>
        <w:t xml:space="preserve"> содержит статистические функции и распределения. В данном коде используется функция </w:t>
      </w:r>
      <w:proofErr w:type="spellStart"/>
      <w:r w:rsidRPr="00547FBD">
        <w:rPr>
          <w:color w:val="000000" w:themeColor="text1"/>
          <w:sz w:val="28"/>
          <w:szCs w:val="28"/>
        </w:rPr>
        <w:t>entropy</w:t>
      </w:r>
      <w:proofErr w:type="spellEnd"/>
      <w:r w:rsidRPr="00547FBD">
        <w:rPr>
          <w:color w:val="000000" w:themeColor="text1"/>
          <w:sz w:val="28"/>
          <w:szCs w:val="28"/>
        </w:rPr>
        <w:t xml:space="preserve"> из этого модуля для вычисления энтропии после отбора признаков.</w:t>
      </w:r>
    </w:p>
    <w:p w14:paraId="0E14E9D5" w14:textId="5FC1B2EB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547FBD">
        <w:rPr>
          <w:color w:val="000000" w:themeColor="text1"/>
          <w:sz w:val="28"/>
          <w:szCs w:val="28"/>
        </w:rPr>
        <w:t>sklearn.feature_selection.RFE</w:t>
      </w:r>
      <w:proofErr w:type="spellEnd"/>
      <w:r w:rsidRPr="00547FBD">
        <w:rPr>
          <w:color w:val="000000" w:themeColor="text1"/>
          <w:sz w:val="28"/>
          <w:szCs w:val="28"/>
        </w:rPr>
        <w:t xml:space="preserve">: Класс RFE из модуля </w:t>
      </w:r>
      <w:proofErr w:type="spellStart"/>
      <w:proofErr w:type="gramStart"/>
      <w:r w:rsidRPr="00547FBD">
        <w:rPr>
          <w:color w:val="000000" w:themeColor="text1"/>
          <w:sz w:val="28"/>
          <w:szCs w:val="28"/>
        </w:rPr>
        <w:t>sklearn.feature</w:t>
      </w:r>
      <w:proofErr w:type="gramEnd"/>
      <w:r w:rsidRPr="00547FBD">
        <w:rPr>
          <w:color w:val="000000" w:themeColor="text1"/>
          <w:sz w:val="28"/>
          <w:szCs w:val="28"/>
        </w:rPr>
        <w:t>_selection</w:t>
      </w:r>
      <w:proofErr w:type="spellEnd"/>
      <w:r w:rsidRPr="00547FBD">
        <w:rPr>
          <w:color w:val="000000" w:themeColor="text1"/>
          <w:sz w:val="28"/>
          <w:szCs w:val="28"/>
        </w:rPr>
        <w:t xml:space="preserve"> из библиотеки </w:t>
      </w:r>
      <w:proofErr w:type="spellStart"/>
      <w:r w:rsidRPr="00547FBD">
        <w:rPr>
          <w:color w:val="000000" w:themeColor="text1"/>
          <w:sz w:val="28"/>
          <w:szCs w:val="28"/>
        </w:rPr>
        <w:t>scikit-learn</w:t>
      </w:r>
      <w:proofErr w:type="spellEnd"/>
      <w:r w:rsidRPr="00547FBD">
        <w:rPr>
          <w:color w:val="000000" w:themeColor="text1"/>
          <w:sz w:val="28"/>
          <w:szCs w:val="28"/>
        </w:rPr>
        <w:t xml:space="preserve"> (</w:t>
      </w:r>
      <w:proofErr w:type="spellStart"/>
      <w:r w:rsidRPr="00547FBD">
        <w:rPr>
          <w:color w:val="000000" w:themeColor="text1"/>
          <w:sz w:val="28"/>
          <w:szCs w:val="28"/>
        </w:rPr>
        <w:t>sklearn</w:t>
      </w:r>
      <w:proofErr w:type="spellEnd"/>
      <w:r w:rsidRPr="00547FBD">
        <w:rPr>
          <w:color w:val="000000" w:themeColor="text1"/>
          <w:sz w:val="28"/>
          <w:szCs w:val="28"/>
        </w:rPr>
        <w:t>) используется для рекурсивного исключения признаков. Он позволяет выбрать наиболее информативные признаки для анализа.</w:t>
      </w:r>
    </w:p>
    <w:p w14:paraId="709A2AF8" w14:textId="0B82D9BA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47FBD">
        <w:rPr>
          <w:color w:val="000000" w:themeColor="text1"/>
          <w:sz w:val="28"/>
          <w:szCs w:val="28"/>
        </w:rPr>
        <w:t>sklearn.ensemble</w:t>
      </w:r>
      <w:proofErr w:type="gramEnd"/>
      <w:r w:rsidRPr="00547FBD">
        <w:rPr>
          <w:color w:val="000000" w:themeColor="text1"/>
          <w:sz w:val="28"/>
          <w:szCs w:val="28"/>
        </w:rPr>
        <w:t>.RandomForestClassifier</w:t>
      </w:r>
      <w:proofErr w:type="spellEnd"/>
      <w:r w:rsidRPr="00547FBD">
        <w:rPr>
          <w:color w:val="000000" w:themeColor="text1"/>
          <w:sz w:val="28"/>
          <w:szCs w:val="28"/>
        </w:rPr>
        <w:t xml:space="preserve">: Класс </w:t>
      </w:r>
      <w:proofErr w:type="spellStart"/>
      <w:r w:rsidRPr="00547FBD">
        <w:rPr>
          <w:color w:val="000000" w:themeColor="text1"/>
          <w:sz w:val="28"/>
          <w:szCs w:val="28"/>
        </w:rPr>
        <w:t>RandomForestClassifier</w:t>
      </w:r>
      <w:proofErr w:type="spellEnd"/>
      <w:r w:rsidRPr="00547FBD">
        <w:rPr>
          <w:color w:val="000000" w:themeColor="text1"/>
          <w:sz w:val="28"/>
          <w:szCs w:val="28"/>
        </w:rPr>
        <w:t xml:space="preserve"> из модуля </w:t>
      </w:r>
      <w:proofErr w:type="spellStart"/>
      <w:r w:rsidRPr="00547FBD">
        <w:rPr>
          <w:color w:val="000000" w:themeColor="text1"/>
          <w:sz w:val="28"/>
          <w:szCs w:val="28"/>
        </w:rPr>
        <w:t>sklearn.ensemble</w:t>
      </w:r>
      <w:proofErr w:type="spellEnd"/>
      <w:r w:rsidRPr="00547FBD">
        <w:rPr>
          <w:color w:val="000000" w:themeColor="text1"/>
          <w:sz w:val="28"/>
          <w:szCs w:val="28"/>
        </w:rPr>
        <w:t xml:space="preserve"> из библиотеки </w:t>
      </w:r>
      <w:proofErr w:type="spellStart"/>
      <w:r w:rsidRPr="00547FBD">
        <w:rPr>
          <w:color w:val="000000" w:themeColor="text1"/>
          <w:sz w:val="28"/>
          <w:szCs w:val="28"/>
        </w:rPr>
        <w:t>scikit-learn</w:t>
      </w:r>
      <w:proofErr w:type="spellEnd"/>
      <w:r w:rsidRPr="00547FBD">
        <w:rPr>
          <w:color w:val="000000" w:themeColor="text1"/>
          <w:sz w:val="28"/>
          <w:szCs w:val="28"/>
        </w:rPr>
        <w:t xml:space="preserve"> (</w:t>
      </w:r>
      <w:proofErr w:type="spellStart"/>
      <w:r w:rsidRPr="00547FBD">
        <w:rPr>
          <w:color w:val="000000" w:themeColor="text1"/>
          <w:sz w:val="28"/>
          <w:szCs w:val="28"/>
        </w:rPr>
        <w:t>sklearn</w:t>
      </w:r>
      <w:proofErr w:type="spellEnd"/>
      <w:r w:rsidRPr="00547FBD">
        <w:rPr>
          <w:color w:val="000000" w:themeColor="text1"/>
          <w:sz w:val="28"/>
          <w:szCs w:val="28"/>
        </w:rPr>
        <w:t>) представляет случайный лес классификаторов. Он используется для создания модели машинного обучения, которая будет использоваться в процессе отбора признаков.</w:t>
      </w:r>
    </w:p>
    <w:p w14:paraId="7AA69EE0" w14:textId="2FC4A236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47FBD">
        <w:rPr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547FBD">
        <w:rPr>
          <w:color w:val="000000" w:themeColor="text1"/>
          <w:sz w:val="28"/>
          <w:szCs w:val="28"/>
        </w:rPr>
        <w:t xml:space="preserve">: Модуль </w:t>
      </w:r>
      <w:proofErr w:type="spellStart"/>
      <w:r w:rsidRPr="00547FBD">
        <w:rPr>
          <w:color w:val="000000" w:themeColor="text1"/>
          <w:sz w:val="28"/>
          <w:szCs w:val="28"/>
        </w:rPr>
        <w:t>pyplot</w:t>
      </w:r>
      <w:proofErr w:type="spellEnd"/>
      <w:r w:rsidRPr="00547FBD">
        <w:rPr>
          <w:color w:val="000000" w:themeColor="text1"/>
          <w:sz w:val="28"/>
          <w:szCs w:val="28"/>
        </w:rPr>
        <w:t xml:space="preserve"> из библиотеки </w:t>
      </w:r>
      <w:proofErr w:type="spellStart"/>
      <w:r w:rsidRPr="00547FBD">
        <w:rPr>
          <w:color w:val="000000" w:themeColor="text1"/>
          <w:sz w:val="28"/>
          <w:szCs w:val="28"/>
        </w:rPr>
        <w:t>matplotlib</w:t>
      </w:r>
      <w:proofErr w:type="spellEnd"/>
      <w:r w:rsidRPr="00547FBD">
        <w:rPr>
          <w:color w:val="000000" w:themeColor="text1"/>
          <w:sz w:val="28"/>
          <w:szCs w:val="28"/>
        </w:rPr>
        <w:t xml:space="preserve"> используется для визуализации данных. В данном коде он используется для построения графика энтропии после отбора признаков.</w:t>
      </w:r>
    </w:p>
    <w:p w14:paraId="15F1DBC1" w14:textId="7E3C7A48" w:rsidR="00547FBD" w:rsidRPr="00547FBD" w:rsidRDefault="00547FBD" w:rsidP="00547FBD">
      <w:pPr>
        <w:pStyle w:val="a3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547FBD">
        <w:rPr>
          <w:color w:val="000000" w:themeColor="text1"/>
          <w:sz w:val="28"/>
          <w:szCs w:val="28"/>
        </w:rPr>
        <w:t>tkinter</w:t>
      </w:r>
      <w:proofErr w:type="spellEnd"/>
      <w:r w:rsidRPr="00547FBD">
        <w:rPr>
          <w:color w:val="000000" w:themeColor="text1"/>
          <w:sz w:val="28"/>
          <w:szCs w:val="28"/>
        </w:rPr>
        <w:t xml:space="preserve">: Библиотека </w:t>
      </w:r>
      <w:proofErr w:type="spellStart"/>
      <w:r w:rsidRPr="00547FBD">
        <w:rPr>
          <w:color w:val="000000" w:themeColor="text1"/>
          <w:sz w:val="28"/>
          <w:szCs w:val="28"/>
        </w:rPr>
        <w:t>tkinter</w:t>
      </w:r>
      <w:proofErr w:type="spellEnd"/>
      <w:r w:rsidRPr="00547FBD">
        <w:rPr>
          <w:color w:val="000000" w:themeColor="text1"/>
          <w:sz w:val="28"/>
          <w:szCs w:val="28"/>
        </w:rPr>
        <w:t xml:space="preserve"> используется для создания графического пользовательского интерфейса (GUI). Она предоставляет различные виджеты, такие как метки, поля ввода и кнопки, которые используются в коде для взаимодействия с пользователем.</w:t>
      </w:r>
    </w:p>
    <w:p w14:paraId="318A5913" w14:textId="09F8622E" w:rsidR="00547FBD" w:rsidRDefault="00547FBD" w:rsidP="00547FBD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7FBD">
        <w:rPr>
          <w:color w:val="000000" w:themeColor="text1"/>
          <w:sz w:val="28"/>
          <w:szCs w:val="28"/>
        </w:rPr>
        <w:t>Таким образом, эти библиотеки используются в коде для чтения данных из CSV-файла, манипуляций с данными, отбора признаков, построения графика энтропии и создания графического пользовательского интерфейса.</w:t>
      </w:r>
    </w:p>
    <w:p w14:paraId="18DB3AA8" w14:textId="77777777" w:rsidR="00BD41A1" w:rsidRPr="00EF6F9B" w:rsidRDefault="00BD41A1" w:rsidP="00547FBD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E90341" w14:textId="2A80912D" w:rsidR="00EF6F9B" w:rsidRDefault="00EF6F9B" w:rsidP="00547FBD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2" w:name="_Toc135225305"/>
      <w:bookmarkStart w:id="163" w:name="_Toc13634418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Функции программы</w:t>
      </w:r>
      <w:bookmarkEnd w:id="162"/>
      <w:bookmarkEnd w:id="163"/>
    </w:p>
    <w:p w14:paraId="214E469D" w14:textId="52F7B1A7" w:rsidR="00C04891" w:rsidRDefault="00C04891" w:rsidP="00547FBD">
      <w:pPr>
        <w:tabs>
          <w:tab w:val="left" w:pos="1134"/>
        </w:tabs>
        <w:spacing w:line="360" w:lineRule="auto"/>
        <w:ind w:firstLine="709"/>
        <w:jc w:val="both"/>
      </w:pPr>
    </w:p>
    <w:p w14:paraId="39AB340F" w14:textId="41963C4F" w:rsidR="00C04891" w:rsidRPr="00C04891" w:rsidRDefault="00C04891" w:rsidP="00547FB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04891">
        <w:rPr>
          <w:sz w:val="28"/>
          <w:szCs w:val="28"/>
        </w:rPr>
        <w:t xml:space="preserve">В представленной программе </w:t>
      </w:r>
      <w:r>
        <w:rPr>
          <w:sz w:val="28"/>
          <w:szCs w:val="28"/>
        </w:rPr>
        <w:t>использованы</w:t>
      </w:r>
      <w:r w:rsidRPr="00C04891">
        <w:rPr>
          <w:sz w:val="28"/>
          <w:szCs w:val="28"/>
        </w:rPr>
        <w:t xml:space="preserve"> следующие функции:</w:t>
      </w:r>
    </w:p>
    <w:p w14:paraId="08D439C7" w14:textId="18F62EB5" w:rsidR="00547FBD" w:rsidRPr="00547FBD" w:rsidRDefault="00547FBD" w:rsidP="00547FBD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47FBD">
        <w:rPr>
          <w:sz w:val="28"/>
          <w:szCs w:val="28"/>
        </w:rPr>
        <w:t>minimize_</w:t>
      </w:r>
      <w:proofErr w:type="gramStart"/>
      <w:r w:rsidRPr="00547FBD">
        <w:rPr>
          <w:sz w:val="28"/>
          <w:szCs w:val="28"/>
        </w:rPr>
        <w:t>entropy</w:t>
      </w:r>
      <w:proofErr w:type="spellEnd"/>
      <w:r w:rsidRPr="00547FBD">
        <w:rPr>
          <w:sz w:val="28"/>
          <w:szCs w:val="28"/>
        </w:rPr>
        <w:t>(</w:t>
      </w:r>
      <w:proofErr w:type="spellStart"/>
      <w:proofErr w:type="gramEnd"/>
      <w:r w:rsidRPr="00547FBD">
        <w:rPr>
          <w:sz w:val="28"/>
          <w:szCs w:val="28"/>
        </w:rPr>
        <w:t>input_file</w:t>
      </w:r>
      <w:proofErr w:type="spellEnd"/>
      <w:r w:rsidRPr="00547FBD">
        <w:rPr>
          <w:sz w:val="28"/>
          <w:szCs w:val="28"/>
        </w:rPr>
        <w:t xml:space="preserve">, </w:t>
      </w:r>
      <w:proofErr w:type="spellStart"/>
      <w:r w:rsidRPr="00547FBD">
        <w:rPr>
          <w:sz w:val="28"/>
          <w:szCs w:val="28"/>
        </w:rPr>
        <w:t>output_file</w:t>
      </w:r>
      <w:proofErr w:type="spellEnd"/>
      <w:r w:rsidRPr="00547FBD">
        <w:rPr>
          <w:sz w:val="28"/>
          <w:szCs w:val="28"/>
        </w:rPr>
        <w:t>=</w:t>
      </w:r>
      <w:proofErr w:type="spellStart"/>
      <w:r w:rsidRPr="00547FBD">
        <w:rPr>
          <w:sz w:val="28"/>
          <w:szCs w:val="28"/>
        </w:rPr>
        <w:t>None</w:t>
      </w:r>
      <w:proofErr w:type="spellEnd"/>
      <w:r w:rsidRPr="00547FBD">
        <w:rPr>
          <w:sz w:val="28"/>
          <w:szCs w:val="28"/>
        </w:rPr>
        <w:t xml:space="preserve">, </w:t>
      </w:r>
      <w:proofErr w:type="spellStart"/>
      <w:r w:rsidRPr="00547FBD">
        <w:rPr>
          <w:sz w:val="28"/>
          <w:szCs w:val="28"/>
        </w:rPr>
        <w:t>delimiter</w:t>
      </w:r>
      <w:proofErr w:type="spellEnd"/>
      <w:r w:rsidRPr="00547FBD">
        <w:rPr>
          <w:sz w:val="28"/>
          <w:szCs w:val="28"/>
        </w:rPr>
        <w:t>=','): Основная функция кода, которая минимизирует энтропию путем отбора наиболее информативных признаков. Принимает входные параметры:</w:t>
      </w:r>
    </w:p>
    <w:p w14:paraId="50B93706" w14:textId="6EF835B5" w:rsidR="00547FBD" w:rsidRPr="00547FBD" w:rsidRDefault="00547FBD" w:rsidP="00547FBD">
      <w:pPr>
        <w:pStyle w:val="a3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47FBD">
        <w:rPr>
          <w:sz w:val="28"/>
          <w:szCs w:val="28"/>
        </w:rPr>
        <w:t>input_file</w:t>
      </w:r>
      <w:proofErr w:type="spellEnd"/>
      <w:r w:rsidRPr="00547FBD">
        <w:rPr>
          <w:sz w:val="28"/>
          <w:szCs w:val="28"/>
        </w:rPr>
        <w:t>: Путь к входному CSV-файлу с данными.</w:t>
      </w:r>
    </w:p>
    <w:p w14:paraId="6C80AFB4" w14:textId="77777777" w:rsidR="00547FBD" w:rsidRPr="00547FBD" w:rsidRDefault="00547FBD" w:rsidP="00547FBD">
      <w:pPr>
        <w:pStyle w:val="a3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47FBD">
        <w:rPr>
          <w:sz w:val="28"/>
          <w:szCs w:val="28"/>
        </w:rPr>
        <w:t>output_file</w:t>
      </w:r>
      <w:proofErr w:type="spellEnd"/>
      <w:r w:rsidRPr="00547FBD">
        <w:rPr>
          <w:sz w:val="28"/>
          <w:szCs w:val="28"/>
        </w:rPr>
        <w:t xml:space="preserve"> (необязательный): Путь к выходному файлу для сохранения результатов. Если не указан, результаты не будут экспортированы.</w:t>
      </w:r>
    </w:p>
    <w:p w14:paraId="1FE17405" w14:textId="77777777" w:rsidR="00547FBD" w:rsidRPr="00547FBD" w:rsidRDefault="00547FBD" w:rsidP="00547FBD">
      <w:pPr>
        <w:pStyle w:val="a3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47FBD">
        <w:rPr>
          <w:sz w:val="28"/>
          <w:szCs w:val="28"/>
        </w:rPr>
        <w:t>delimiter</w:t>
      </w:r>
      <w:proofErr w:type="spellEnd"/>
      <w:r w:rsidRPr="00547FBD">
        <w:rPr>
          <w:sz w:val="28"/>
          <w:szCs w:val="28"/>
        </w:rPr>
        <w:t xml:space="preserve"> (необязательный): Разделитель, используемый в CSV-файле (по умолчанию ",").</w:t>
      </w:r>
    </w:p>
    <w:p w14:paraId="75EB5BF3" w14:textId="0A7F2EBC" w:rsidR="00547FBD" w:rsidRPr="00547FBD" w:rsidRDefault="00547FBD" w:rsidP="00547FB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547FBD">
        <w:rPr>
          <w:sz w:val="28"/>
          <w:szCs w:val="28"/>
        </w:rPr>
        <w:t>Внутри функции происходит чтение данных из CSV-файла, разделение на признаки и целевую переменную, создание модели машинного обучения, применение рекурсивного исключения признаков, вычисление энтропии после отбора признаков и визуализация результатов на графике. Результаты также могут быть экспортированы в выходной файл.</w:t>
      </w:r>
    </w:p>
    <w:p w14:paraId="0B419E0B" w14:textId="047EC7D9" w:rsidR="00547FBD" w:rsidRPr="00547FBD" w:rsidRDefault="00547FBD" w:rsidP="00547FBD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47FBD">
        <w:rPr>
          <w:sz w:val="28"/>
          <w:szCs w:val="28"/>
        </w:rPr>
        <w:t>browse_input_</w:t>
      </w:r>
      <w:proofErr w:type="gramStart"/>
      <w:r w:rsidRPr="00547FBD">
        <w:rPr>
          <w:sz w:val="28"/>
          <w:szCs w:val="28"/>
        </w:rPr>
        <w:t>file</w:t>
      </w:r>
      <w:proofErr w:type="spellEnd"/>
      <w:r w:rsidRPr="00547FBD">
        <w:rPr>
          <w:sz w:val="28"/>
          <w:szCs w:val="28"/>
        </w:rPr>
        <w:t>(</w:t>
      </w:r>
      <w:proofErr w:type="gramEnd"/>
      <w:r w:rsidRPr="00547FBD">
        <w:rPr>
          <w:sz w:val="28"/>
          <w:szCs w:val="28"/>
        </w:rPr>
        <w:t>): Функция вызывается при нажатии кнопки "Обзор" для выбора входного CSV-файла через диалоговое окно. Она обновляет поле ввода для пути к входному файлу (</w:t>
      </w:r>
      <w:proofErr w:type="spellStart"/>
      <w:r w:rsidRPr="00547FBD">
        <w:rPr>
          <w:sz w:val="28"/>
          <w:szCs w:val="28"/>
        </w:rPr>
        <w:t>input_entry</w:t>
      </w:r>
      <w:proofErr w:type="spellEnd"/>
      <w:r w:rsidRPr="00547FBD">
        <w:rPr>
          <w:sz w:val="28"/>
          <w:szCs w:val="28"/>
        </w:rPr>
        <w:t>) с выбранным файлом.</w:t>
      </w:r>
    </w:p>
    <w:p w14:paraId="3A23BD3A" w14:textId="7166EF0A" w:rsidR="00547FBD" w:rsidRPr="00547FBD" w:rsidRDefault="00547FBD" w:rsidP="00547FBD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47FBD">
        <w:rPr>
          <w:sz w:val="28"/>
          <w:szCs w:val="28"/>
        </w:rPr>
        <w:t>browse_output_</w:t>
      </w:r>
      <w:proofErr w:type="gramStart"/>
      <w:r w:rsidRPr="00547FBD">
        <w:rPr>
          <w:sz w:val="28"/>
          <w:szCs w:val="28"/>
        </w:rPr>
        <w:t>file</w:t>
      </w:r>
      <w:proofErr w:type="spellEnd"/>
      <w:r w:rsidRPr="00547FBD">
        <w:rPr>
          <w:sz w:val="28"/>
          <w:szCs w:val="28"/>
        </w:rPr>
        <w:t>(</w:t>
      </w:r>
      <w:proofErr w:type="gramEnd"/>
      <w:r w:rsidRPr="00547FBD">
        <w:rPr>
          <w:sz w:val="28"/>
          <w:szCs w:val="28"/>
        </w:rPr>
        <w:t>): Функция вызывается при нажатии кнопки "Обзор" для выбора выходного файла через диалоговое окно. Она обновляет поле ввода для пути к выходному файлу (</w:t>
      </w:r>
      <w:proofErr w:type="spellStart"/>
      <w:r w:rsidRPr="00547FBD">
        <w:rPr>
          <w:sz w:val="28"/>
          <w:szCs w:val="28"/>
        </w:rPr>
        <w:t>output_entry</w:t>
      </w:r>
      <w:proofErr w:type="spellEnd"/>
      <w:r w:rsidRPr="00547FBD">
        <w:rPr>
          <w:sz w:val="28"/>
          <w:szCs w:val="28"/>
        </w:rPr>
        <w:t>) с выбранным файлом.</w:t>
      </w:r>
    </w:p>
    <w:p w14:paraId="2D09667F" w14:textId="29231F18" w:rsidR="00547FBD" w:rsidRPr="00547FBD" w:rsidRDefault="00547FBD" w:rsidP="00547FBD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547FBD">
        <w:rPr>
          <w:sz w:val="28"/>
          <w:szCs w:val="28"/>
        </w:rPr>
        <w:t>run</w:t>
      </w:r>
      <w:proofErr w:type="spellEnd"/>
      <w:r w:rsidRPr="00547FBD">
        <w:rPr>
          <w:sz w:val="28"/>
          <w:szCs w:val="28"/>
        </w:rPr>
        <w:t>(</w:t>
      </w:r>
      <w:proofErr w:type="gramEnd"/>
      <w:r w:rsidRPr="00547FBD">
        <w:rPr>
          <w:sz w:val="28"/>
          <w:szCs w:val="28"/>
        </w:rPr>
        <w:t xml:space="preserve">): Функция вызывается при нажатии кнопки "Запустить" и запускает функцию </w:t>
      </w:r>
      <w:proofErr w:type="spellStart"/>
      <w:r w:rsidRPr="00547FBD">
        <w:rPr>
          <w:sz w:val="28"/>
          <w:szCs w:val="28"/>
        </w:rPr>
        <w:t>minimize_entropy</w:t>
      </w:r>
      <w:proofErr w:type="spellEnd"/>
      <w:r w:rsidRPr="00547FBD">
        <w:rPr>
          <w:sz w:val="28"/>
          <w:szCs w:val="28"/>
        </w:rPr>
        <w:t xml:space="preserve"> с выбранными входными и выходными файлами. Считывает значения путей к файлам из полей ввода (</w:t>
      </w:r>
      <w:proofErr w:type="spellStart"/>
      <w:r w:rsidRPr="00547FBD">
        <w:rPr>
          <w:sz w:val="28"/>
          <w:szCs w:val="28"/>
        </w:rPr>
        <w:t>input_entry</w:t>
      </w:r>
      <w:proofErr w:type="spellEnd"/>
      <w:r w:rsidRPr="00547FBD">
        <w:rPr>
          <w:sz w:val="28"/>
          <w:szCs w:val="28"/>
        </w:rPr>
        <w:t xml:space="preserve"> и </w:t>
      </w:r>
      <w:proofErr w:type="spellStart"/>
      <w:r w:rsidRPr="00547FBD">
        <w:rPr>
          <w:sz w:val="28"/>
          <w:szCs w:val="28"/>
        </w:rPr>
        <w:t>output_entry</w:t>
      </w:r>
      <w:proofErr w:type="spellEnd"/>
      <w:r w:rsidRPr="00547FBD">
        <w:rPr>
          <w:sz w:val="28"/>
          <w:szCs w:val="28"/>
        </w:rPr>
        <w:t>). Если путь к входному файлу не указан, выводит сообщение об ошибке.</w:t>
      </w:r>
    </w:p>
    <w:p w14:paraId="051B892C" w14:textId="5CADD18E" w:rsidR="00322250" w:rsidRDefault="00547FBD" w:rsidP="00547FB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547FBD">
        <w:rPr>
          <w:sz w:val="28"/>
          <w:szCs w:val="28"/>
        </w:rPr>
        <w:t xml:space="preserve">Кроме того, в коде присутствуют блоки для создания графического пользовательского интерфейса (GUI) с помощью библиотеки </w:t>
      </w:r>
      <w:proofErr w:type="spellStart"/>
      <w:r w:rsidRPr="00547FBD">
        <w:rPr>
          <w:sz w:val="28"/>
          <w:szCs w:val="28"/>
        </w:rPr>
        <w:t>tkinter</w:t>
      </w:r>
      <w:proofErr w:type="spellEnd"/>
      <w:r w:rsidRPr="00547FBD">
        <w:rPr>
          <w:sz w:val="28"/>
          <w:szCs w:val="28"/>
        </w:rPr>
        <w:t xml:space="preserve">. </w:t>
      </w:r>
      <w:r w:rsidRPr="00547FBD">
        <w:rPr>
          <w:sz w:val="28"/>
          <w:szCs w:val="28"/>
        </w:rPr>
        <w:lastRenderedPageBreak/>
        <w:t>Создается главное окно приложения (</w:t>
      </w:r>
      <w:proofErr w:type="spellStart"/>
      <w:r w:rsidRPr="00547FBD">
        <w:rPr>
          <w:sz w:val="28"/>
          <w:szCs w:val="28"/>
        </w:rPr>
        <w:t>root</w:t>
      </w:r>
      <w:proofErr w:type="spellEnd"/>
      <w:r w:rsidRPr="00547FBD">
        <w:rPr>
          <w:sz w:val="28"/>
          <w:szCs w:val="28"/>
        </w:rPr>
        <w:t>), метки, поля ввода и кнопки для выбора входного и выходного файлов, а также кнопка для запуска анализа.</w:t>
      </w:r>
    </w:p>
    <w:p w14:paraId="0E6B9A8F" w14:textId="77777777" w:rsidR="00547FBD" w:rsidRPr="00322250" w:rsidRDefault="00547FBD" w:rsidP="00547FB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DF86D3" w14:textId="3A30165C" w:rsidR="00322250" w:rsidRPr="00322250" w:rsidRDefault="00322250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4" w:name="_Toc135225306"/>
      <w:bookmarkStart w:id="165" w:name="_Toc136344182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t>Обращение к программе</w:t>
      </w:r>
      <w:bookmarkEnd w:id="164"/>
      <w:bookmarkEnd w:id="165"/>
    </w:p>
    <w:p w14:paraId="61D6A4EE" w14:textId="77777777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22E0800" w14:textId="77777777" w:rsidR="00E74466" w:rsidRPr="00E74466" w:rsidRDefault="00E74466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Для обращения к программе, необходимо запустить ее на выполнение следующим образом:</w:t>
      </w:r>
    </w:p>
    <w:p w14:paraId="1AF5D938" w14:textId="60270623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Запусти</w:t>
      </w:r>
      <w:r>
        <w:rPr>
          <w:color w:val="000000" w:themeColor="text1"/>
          <w:sz w:val="28"/>
          <w:szCs w:val="28"/>
        </w:rPr>
        <w:t>ть</w:t>
      </w:r>
      <w:r w:rsidRPr="00E74466">
        <w:rPr>
          <w:color w:val="000000" w:themeColor="text1"/>
          <w:sz w:val="28"/>
          <w:szCs w:val="28"/>
        </w:rPr>
        <w:t xml:space="preserve"> </w:t>
      </w:r>
      <w:proofErr w:type="spellStart"/>
      <w:r w:rsidRPr="00E74466">
        <w:rPr>
          <w:color w:val="000000" w:themeColor="text1"/>
          <w:sz w:val="28"/>
          <w:szCs w:val="28"/>
        </w:rPr>
        <w:t>Python</w:t>
      </w:r>
      <w:proofErr w:type="spellEnd"/>
      <w:r w:rsidRPr="00E74466">
        <w:rPr>
          <w:color w:val="000000" w:themeColor="text1"/>
          <w:sz w:val="28"/>
          <w:szCs w:val="28"/>
        </w:rPr>
        <w:t>-интерпретатор на компьютере.</w:t>
      </w:r>
    </w:p>
    <w:p w14:paraId="649AFE6D" w14:textId="6AE7743D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Скопир</w:t>
      </w:r>
      <w:r>
        <w:rPr>
          <w:color w:val="000000" w:themeColor="text1"/>
          <w:sz w:val="28"/>
          <w:szCs w:val="28"/>
        </w:rPr>
        <w:t>овать</w:t>
      </w:r>
      <w:r w:rsidRPr="00E74466">
        <w:rPr>
          <w:color w:val="000000" w:themeColor="text1"/>
          <w:sz w:val="28"/>
          <w:szCs w:val="28"/>
        </w:rPr>
        <w:t xml:space="preserve"> код программы в текстовый файл с расширением </w:t>
      </w:r>
      <w:r>
        <w:rPr>
          <w:color w:val="000000" w:themeColor="text1"/>
          <w:sz w:val="28"/>
          <w:szCs w:val="28"/>
        </w:rPr>
        <w:t>«</w:t>
      </w:r>
      <w:r w:rsidRPr="00E74466">
        <w:rPr>
          <w:color w:val="000000" w:themeColor="text1"/>
          <w:sz w:val="28"/>
          <w:szCs w:val="28"/>
        </w:rPr>
        <w:t>.</w:t>
      </w:r>
      <w:proofErr w:type="spellStart"/>
      <w:r w:rsidRPr="00E74466">
        <w:rPr>
          <w:color w:val="000000" w:themeColor="text1"/>
          <w:sz w:val="28"/>
          <w:szCs w:val="28"/>
        </w:rPr>
        <w:t>py</w:t>
      </w:r>
      <w:proofErr w:type="spellEnd"/>
      <w:r>
        <w:rPr>
          <w:color w:val="000000" w:themeColor="text1"/>
          <w:sz w:val="28"/>
          <w:szCs w:val="28"/>
        </w:rPr>
        <w:t>»</w:t>
      </w:r>
    </w:p>
    <w:p w14:paraId="291F8792" w14:textId="67499310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Сохранит</w:t>
      </w:r>
      <w:r>
        <w:rPr>
          <w:color w:val="000000" w:themeColor="text1"/>
          <w:sz w:val="28"/>
          <w:szCs w:val="28"/>
        </w:rPr>
        <w:t>ь</w:t>
      </w:r>
      <w:r w:rsidRPr="00E74466">
        <w:rPr>
          <w:color w:val="000000" w:themeColor="text1"/>
          <w:sz w:val="28"/>
          <w:szCs w:val="28"/>
        </w:rPr>
        <w:t xml:space="preserve"> файл с программой в желаемой папке на компьютере.</w:t>
      </w:r>
    </w:p>
    <w:p w14:paraId="39A0BC10" w14:textId="548CFC18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Откр</w:t>
      </w:r>
      <w:r>
        <w:rPr>
          <w:color w:val="000000" w:themeColor="text1"/>
          <w:sz w:val="28"/>
          <w:szCs w:val="28"/>
        </w:rPr>
        <w:t>ыть</w:t>
      </w:r>
      <w:r w:rsidRPr="00E74466">
        <w:rPr>
          <w:color w:val="000000" w:themeColor="text1"/>
          <w:sz w:val="28"/>
          <w:szCs w:val="28"/>
        </w:rPr>
        <w:t xml:space="preserve"> командную строку или терминал и перей</w:t>
      </w:r>
      <w:r>
        <w:rPr>
          <w:color w:val="000000" w:themeColor="text1"/>
          <w:sz w:val="28"/>
          <w:szCs w:val="28"/>
        </w:rPr>
        <w:t>ти</w:t>
      </w:r>
      <w:r w:rsidRPr="00E74466">
        <w:rPr>
          <w:color w:val="000000" w:themeColor="text1"/>
          <w:sz w:val="28"/>
          <w:szCs w:val="28"/>
        </w:rPr>
        <w:t xml:space="preserve"> в директорию, где сохранен файл с программой.</w:t>
      </w:r>
    </w:p>
    <w:p w14:paraId="665B8B5A" w14:textId="628D4DDF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В командной строке или терминале вве</w:t>
      </w:r>
      <w:r>
        <w:rPr>
          <w:color w:val="000000" w:themeColor="text1"/>
          <w:sz w:val="28"/>
          <w:szCs w:val="28"/>
        </w:rPr>
        <w:t>сти</w:t>
      </w:r>
      <w:r w:rsidRPr="00E74466">
        <w:rPr>
          <w:color w:val="000000" w:themeColor="text1"/>
          <w:sz w:val="28"/>
          <w:szCs w:val="28"/>
        </w:rPr>
        <w:t xml:space="preserve"> команду </w:t>
      </w:r>
      <w:proofErr w:type="spellStart"/>
      <w:r w:rsidRPr="00E74466">
        <w:rPr>
          <w:color w:val="000000" w:themeColor="text1"/>
          <w:sz w:val="28"/>
          <w:szCs w:val="28"/>
        </w:rPr>
        <w:t>python</w:t>
      </w:r>
      <w:proofErr w:type="spellEnd"/>
      <w:r w:rsidRPr="00E744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name</w:t>
      </w:r>
      <w:r w:rsidRPr="00E74466">
        <w:rPr>
          <w:color w:val="000000" w:themeColor="text1"/>
          <w:sz w:val="28"/>
          <w:szCs w:val="28"/>
        </w:rPr>
        <w:t>_program.py, чтобы запустить программу.</w:t>
      </w:r>
    </w:p>
    <w:p w14:paraId="60FDD7DB" w14:textId="77777777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После запуска программы появится графический интерфейс, предоставляющий пользователю различные функции и параметры для выполнения статистического анализа.</w:t>
      </w:r>
    </w:p>
    <w:p w14:paraId="054ED670" w14:textId="35A558F9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Выб</w:t>
      </w:r>
      <w:r>
        <w:rPr>
          <w:color w:val="000000" w:themeColor="text1"/>
          <w:sz w:val="28"/>
          <w:szCs w:val="28"/>
        </w:rPr>
        <w:t>рать</w:t>
      </w:r>
      <w:r w:rsidRPr="00E74466">
        <w:rPr>
          <w:color w:val="000000" w:themeColor="text1"/>
          <w:sz w:val="28"/>
          <w:szCs w:val="28"/>
        </w:rPr>
        <w:t xml:space="preserve"> файлы с данными для анализа, и наж</w:t>
      </w:r>
      <w:r>
        <w:rPr>
          <w:color w:val="000000" w:themeColor="text1"/>
          <w:sz w:val="28"/>
          <w:szCs w:val="28"/>
        </w:rPr>
        <w:t xml:space="preserve">ать </w:t>
      </w:r>
      <w:r w:rsidRPr="00E74466">
        <w:rPr>
          <w:color w:val="000000" w:themeColor="text1"/>
          <w:sz w:val="28"/>
          <w:szCs w:val="28"/>
        </w:rPr>
        <w:t xml:space="preserve">кнопку </w:t>
      </w:r>
      <w:r>
        <w:rPr>
          <w:color w:val="000000" w:themeColor="text1"/>
          <w:sz w:val="28"/>
          <w:szCs w:val="28"/>
        </w:rPr>
        <w:t>«</w:t>
      </w:r>
      <w:r w:rsidRPr="00E74466">
        <w:rPr>
          <w:color w:val="000000" w:themeColor="text1"/>
          <w:sz w:val="28"/>
          <w:szCs w:val="28"/>
        </w:rPr>
        <w:t>Запустить</w:t>
      </w:r>
      <w:r>
        <w:rPr>
          <w:color w:val="000000" w:themeColor="text1"/>
          <w:sz w:val="28"/>
          <w:szCs w:val="28"/>
        </w:rPr>
        <w:t>»</w:t>
      </w:r>
      <w:r w:rsidRPr="00E74466">
        <w:rPr>
          <w:color w:val="000000" w:themeColor="text1"/>
          <w:sz w:val="28"/>
          <w:szCs w:val="28"/>
        </w:rPr>
        <w:t>. Результаты анализа будут выведены в</w:t>
      </w:r>
      <w:r w:rsidR="00547FBD">
        <w:rPr>
          <w:color w:val="000000" w:themeColor="text1"/>
          <w:sz w:val="28"/>
          <w:szCs w:val="28"/>
          <w:lang w:val="en-US"/>
        </w:rPr>
        <w:t xml:space="preserve"> </w:t>
      </w:r>
      <w:r w:rsidR="00547FBD">
        <w:rPr>
          <w:color w:val="000000" w:themeColor="text1"/>
          <w:sz w:val="28"/>
          <w:szCs w:val="28"/>
        </w:rPr>
        <w:t>файл</w:t>
      </w:r>
      <w:r>
        <w:rPr>
          <w:color w:val="000000" w:themeColor="text1"/>
          <w:sz w:val="28"/>
          <w:szCs w:val="28"/>
        </w:rPr>
        <w:t>.</w:t>
      </w:r>
    </w:p>
    <w:p w14:paraId="3C852D0D" w14:textId="0829CB4F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При необходимости, обрат</w:t>
      </w:r>
      <w:r>
        <w:rPr>
          <w:color w:val="000000" w:themeColor="text1"/>
          <w:sz w:val="28"/>
          <w:szCs w:val="28"/>
        </w:rPr>
        <w:t>ить</w:t>
      </w:r>
      <w:r w:rsidRPr="00E74466">
        <w:rPr>
          <w:color w:val="000000" w:themeColor="text1"/>
          <w:sz w:val="28"/>
          <w:szCs w:val="28"/>
        </w:rPr>
        <w:t xml:space="preserve"> внимание на сообщения об ошибках или предупреждения, которые могут появиться во время выполнения программы. Это поможет контролировать правильность выполнения и обеспечить корректные результаты.</w:t>
      </w:r>
    </w:p>
    <w:p w14:paraId="5C1E258F" w14:textId="1A244854" w:rsidR="00E74466" w:rsidRPr="00E74466" w:rsidRDefault="00E74466" w:rsidP="00BD78E0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>После завершения работы с программой, мож</w:t>
      </w:r>
      <w:r>
        <w:rPr>
          <w:color w:val="000000" w:themeColor="text1"/>
          <w:sz w:val="28"/>
          <w:szCs w:val="28"/>
        </w:rPr>
        <w:t>но</w:t>
      </w:r>
      <w:r w:rsidRPr="00E74466">
        <w:rPr>
          <w:color w:val="000000" w:themeColor="text1"/>
          <w:sz w:val="28"/>
          <w:szCs w:val="28"/>
        </w:rPr>
        <w:t xml:space="preserve"> закрыть ее, нажав на кнопку закрытия окна или через меню программы.</w:t>
      </w:r>
    </w:p>
    <w:p w14:paraId="0B93D6FD" w14:textId="63D452B9" w:rsidR="00E74466" w:rsidRPr="00E74466" w:rsidRDefault="00E74466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4466">
        <w:rPr>
          <w:color w:val="000000" w:themeColor="text1"/>
          <w:sz w:val="28"/>
          <w:szCs w:val="28"/>
        </w:rPr>
        <w:t xml:space="preserve">При обращении к программе </w:t>
      </w:r>
      <w:r>
        <w:rPr>
          <w:color w:val="000000" w:themeColor="text1"/>
          <w:sz w:val="28"/>
          <w:szCs w:val="28"/>
        </w:rPr>
        <w:t>нужно убедится</w:t>
      </w:r>
      <w:r w:rsidRPr="00E74466">
        <w:rPr>
          <w:color w:val="000000" w:themeColor="text1"/>
          <w:sz w:val="28"/>
          <w:szCs w:val="28"/>
        </w:rPr>
        <w:t xml:space="preserve">, что у установлен </w:t>
      </w:r>
      <w:proofErr w:type="spellStart"/>
      <w:r w:rsidRPr="00E74466">
        <w:rPr>
          <w:color w:val="000000" w:themeColor="text1"/>
          <w:sz w:val="28"/>
          <w:szCs w:val="28"/>
        </w:rPr>
        <w:t>Python</w:t>
      </w:r>
      <w:proofErr w:type="spellEnd"/>
      <w:r w:rsidRPr="00E74466">
        <w:rPr>
          <w:color w:val="000000" w:themeColor="text1"/>
          <w:sz w:val="28"/>
          <w:szCs w:val="28"/>
        </w:rPr>
        <w:t xml:space="preserve"> и необходимые библиотеки (</w:t>
      </w:r>
      <w:proofErr w:type="spellStart"/>
      <w:r w:rsidRPr="00E74466">
        <w:rPr>
          <w:color w:val="000000" w:themeColor="text1"/>
          <w:sz w:val="28"/>
          <w:szCs w:val="28"/>
        </w:rPr>
        <w:t>NumPy</w:t>
      </w:r>
      <w:proofErr w:type="spellEnd"/>
      <w:r w:rsidRPr="00E74466">
        <w:rPr>
          <w:color w:val="000000" w:themeColor="text1"/>
          <w:sz w:val="28"/>
          <w:szCs w:val="28"/>
        </w:rPr>
        <w:t xml:space="preserve">, </w:t>
      </w:r>
      <w:proofErr w:type="spellStart"/>
      <w:r w:rsidRPr="00E74466">
        <w:rPr>
          <w:color w:val="000000" w:themeColor="text1"/>
          <w:sz w:val="28"/>
          <w:szCs w:val="28"/>
        </w:rPr>
        <w:t>matplotlib</w:t>
      </w:r>
      <w:proofErr w:type="spellEnd"/>
      <w:r w:rsidRPr="00E74466">
        <w:rPr>
          <w:color w:val="000000" w:themeColor="text1"/>
          <w:sz w:val="28"/>
          <w:szCs w:val="28"/>
        </w:rPr>
        <w:t xml:space="preserve">, </w:t>
      </w:r>
      <w:proofErr w:type="spellStart"/>
      <w:r w:rsidRPr="00E74466">
        <w:rPr>
          <w:color w:val="000000" w:themeColor="text1"/>
          <w:sz w:val="28"/>
          <w:szCs w:val="28"/>
        </w:rPr>
        <w:t>scipy</w:t>
      </w:r>
      <w:proofErr w:type="spellEnd"/>
      <w:r w:rsidRPr="00E74466">
        <w:rPr>
          <w:color w:val="000000" w:themeColor="text1"/>
          <w:sz w:val="28"/>
          <w:szCs w:val="28"/>
        </w:rPr>
        <w:t>) для выполнения программы. Если они отсутствуют, может потребоваться установ</w:t>
      </w:r>
      <w:r>
        <w:rPr>
          <w:color w:val="000000" w:themeColor="text1"/>
          <w:sz w:val="28"/>
          <w:szCs w:val="28"/>
        </w:rPr>
        <w:t>ка</w:t>
      </w:r>
      <w:r w:rsidRPr="00E74466">
        <w:rPr>
          <w:color w:val="000000" w:themeColor="text1"/>
          <w:sz w:val="28"/>
          <w:szCs w:val="28"/>
        </w:rPr>
        <w:t xml:space="preserve"> их перед запуском программы.</w:t>
      </w:r>
    </w:p>
    <w:p w14:paraId="59854D61" w14:textId="77777777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49DBEAFC" w14:textId="5E8039F6" w:rsidR="00322250" w:rsidRPr="00322250" w:rsidRDefault="00322250" w:rsidP="00F51176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6" w:name="_Toc135225307"/>
      <w:bookmarkStart w:id="167" w:name="_Toc136344183"/>
      <w:r w:rsidRPr="003222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Входные и выходные данные</w:t>
      </w:r>
      <w:bookmarkEnd w:id="166"/>
      <w:bookmarkEnd w:id="167"/>
    </w:p>
    <w:p w14:paraId="783C8108" w14:textId="442F1AF9" w:rsidR="00322250" w:rsidRPr="00322250" w:rsidRDefault="00322250" w:rsidP="00F5117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471B98" w14:textId="4EF90983" w:rsidR="00547FBD" w:rsidRDefault="00BD3F2E" w:rsidP="00547FBD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3F2E">
        <w:rPr>
          <w:color w:val="000000" w:themeColor="text1"/>
          <w:sz w:val="28"/>
          <w:szCs w:val="28"/>
        </w:rPr>
        <w:t>Входные данные для программы предполагаются следующие:</w:t>
      </w:r>
      <w:r w:rsidR="00547FBD">
        <w:rPr>
          <w:color w:val="000000" w:themeColor="text1"/>
          <w:sz w:val="28"/>
          <w:szCs w:val="28"/>
        </w:rPr>
        <w:t xml:space="preserve"> </w:t>
      </w:r>
      <w:r w:rsidR="00547FBD" w:rsidRPr="00547FBD">
        <w:rPr>
          <w:color w:val="000000" w:themeColor="text1"/>
          <w:sz w:val="28"/>
          <w:szCs w:val="28"/>
        </w:rPr>
        <w:t>Путь к входному CSV-файлу. Этот файл содержит данные для анализа, представленные в виде одномерного массива. Формат CSV позволяет представить данные в виде таблицы, где каждая строка соответствует отдельному наблюдению, а столбцы представляют различные признаки и целевую переменную.</w:t>
      </w:r>
    </w:p>
    <w:p w14:paraId="4DE99D3E" w14:textId="68E82329" w:rsidR="00BD3F2E" w:rsidRDefault="00BD3F2E" w:rsidP="00547FBD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47FBD">
        <w:rPr>
          <w:color w:val="000000" w:themeColor="text1"/>
          <w:sz w:val="28"/>
          <w:szCs w:val="28"/>
        </w:rPr>
        <w:t>Выходные данные программы включают:</w:t>
      </w:r>
      <w:r w:rsidR="00547FBD">
        <w:rPr>
          <w:color w:val="000000" w:themeColor="text1"/>
          <w:sz w:val="28"/>
          <w:szCs w:val="28"/>
        </w:rPr>
        <w:t xml:space="preserve"> </w:t>
      </w:r>
      <w:r w:rsidR="00547FBD" w:rsidRPr="00547FBD">
        <w:rPr>
          <w:color w:val="000000" w:themeColor="text1"/>
          <w:sz w:val="28"/>
          <w:szCs w:val="28"/>
        </w:rPr>
        <w:t>Путь к выходному файлу, в который можно экспортировать результаты анализа. В данном случае, результаты представлены в виде энтропийных значений, вычисленных после отбора признаков. Файл будет иметь формат CSV, где каждая строка будет содержать одно значение энтропии.</w:t>
      </w:r>
    </w:p>
    <w:p w14:paraId="11768C34" w14:textId="77777777" w:rsidR="00BD3F2E" w:rsidRDefault="00BD3F2E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C4460C" w14:textId="38E9436C" w:rsidR="00C57103" w:rsidRPr="00C57103" w:rsidRDefault="00C57103" w:rsidP="008A642D">
      <w:pPr>
        <w:pStyle w:val="20"/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8" w:name="_Toc135225309"/>
      <w:bookmarkStart w:id="169" w:name="_Toc136344184"/>
      <w:r w:rsidRPr="00C57103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bookmarkEnd w:id="168"/>
      <w:bookmarkEnd w:id="169"/>
    </w:p>
    <w:p w14:paraId="0573AD18" w14:textId="41C42738" w:rsidR="00C57103" w:rsidRDefault="00C57103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633E079" w14:textId="22D43F67" w:rsidR="004C6DEE" w:rsidRPr="006B518A" w:rsidRDefault="00C57103" w:rsidP="000F1B68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518A">
        <w:rPr>
          <w:color w:val="000000" w:themeColor="text1"/>
          <w:sz w:val="28"/>
          <w:szCs w:val="28"/>
        </w:rPr>
        <w:t xml:space="preserve">Таким образом, </w:t>
      </w:r>
      <w:r w:rsidR="006B518A" w:rsidRPr="006B518A">
        <w:rPr>
          <w:color w:val="000000" w:themeColor="text1"/>
          <w:sz w:val="28"/>
          <w:szCs w:val="28"/>
        </w:rPr>
        <w:t xml:space="preserve">для </w:t>
      </w:r>
      <w:r w:rsidRPr="006B518A">
        <w:rPr>
          <w:color w:val="000000" w:themeColor="text1"/>
          <w:sz w:val="28"/>
          <w:szCs w:val="28"/>
        </w:rPr>
        <w:t>програм</w:t>
      </w:r>
      <w:r w:rsidR="006B518A" w:rsidRPr="006B518A">
        <w:rPr>
          <w:color w:val="000000" w:themeColor="text1"/>
          <w:sz w:val="28"/>
          <w:szCs w:val="28"/>
        </w:rPr>
        <w:t xml:space="preserve">мы, реализующей </w:t>
      </w:r>
      <w:r w:rsidR="00547FBD">
        <w:rPr>
          <w:color w:val="000000" w:themeColor="text1"/>
          <w:sz w:val="28"/>
          <w:szCs w:val="28"/>
        </w:rPr>
        <w:t>метод минимизации энтропии</w:t>
      </w:r>
      <w:r w:rsidR="006B518A" w:rsidRPr="006B518A">
        <w:rPr>
          <w:color w:val="000000" w:themeColor="text1"/>
          <w:sz w:val="28"/>
          <w:szCs w:val="28"/>
        </w:rPr>
        <w:t>, описаны н</w:t>
      </w:r>
      <w:r w:rsidR="004C6DEE" w:rsidRPr="006B518A">
        <w:rPr>
          <w:color w:val="000000" w:themeColor="text1"/>
          <w:sz w:val="28"/>
          <w:szCs w:val="28"/>
        </w:rPr>
        <w:t>азначение и условия применения программы</w:t>
      </w:r>
      <w:r w:rsidR="006B518A" w:rsidRPr="006B518A">
        <w:rPr>
          <w:color w:val="000000" w:themeColor="text1"/>
          <w:sz w:val="28"/>
          <w:szCs w:val="28"/>
        </w:rPr>
        <w:t>, характеристика программы, использованные библиотеки и функции программы, входные и выходные данные, всплывающие сообщения</w:t>
      </w:r>
      <w:r w:rsidR="00EC7246">
        <w:rPr>
          <w:color w:val="000000" w:themeColor="text1"/>
          <w:sz w:val="28"/>
          <w:szCs w:val="28"/>
        </w:rPr>
        <w:t>, показывающие работоспособность разработанного программного приложения</w:t>
      </w:r>
      <w:r w:rsidR="006B518A" w:rsidRPr="006B518A">
        <w:rPr>
          <w:color w:val="000000" w:themeColor="text1"/>
          <w:sz w:val="28"/>
          <w:szCs w:val="28"/>
        </w:rPr>
        <w:t>.</w:t>
      </w:r>
    </w:p>
    <w:p w14:paraId="1D215D59" w14:textId="2F375B6D" w:rsidR="00C57103" w:rsidRPr="00C57103" w:rsidRDefault="00C57103" w:rsidP="00F51176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884D2E" w14:textId="12DB0E60" w:rsidR="00322250" w:rsidRDefault="00322250" w:rsidP="00F51176">
      <w:pPr>
        <w:tabs>
          <w:tab w:val="left" w:pos="1134"/>
        </w:tabs>
        <w:spacing w:line="360" w:lineRule="auto"/>
        <w:ind w:firstLine="709"/>
        <w:jc w:val="both"/>
      </w:pPr>
    </w:p>
    <w:p w14:paraId="78C34586" w14:textId="764F1EE9" w:rsidR="008A32CE" w:rsidRDefault="008A32CE" w:rsidP="00F51176">
      <w:pPr>
        <w:tabs>
          <w:tab w:val="left" w:pos="1134"/>
        </w:tabs>
        <w:spacing w:line="360" w:lineRule="auto"/>
        <w:ind w:firstLine="709"/>
        <w:jc w:val="both"/>
      </w:pPr>
    </w:p>
    <w:p w14:paraId="5461CCF3" w14:textId="47006D4E" w:rsidR="008A32CE" w:rsidRDefault="008A32CE" w:rsidP="00F51176">
      <w:pPr>
        <w:tabs>
          <w:tab w:val="left" w:pos="1134"/>
        </w:tabs>
        <w:spacing w:line="360" w:lineRule="auto"/>
        <w:ind w:firstLine="709"/>
        <w:jc w:val="both"/>
      </w:pPr>
    </w:p>
    <w:p w14:paraId="766E19CE" w14:textId="78E0F72F" w:rsidR="008A32CE" w:rsidRDefault="008A32CE" w:rsidP="00F51176">
      <w:pPr>
        <w:tabs>
          <w:tab w:val="left" w:pos="1134"/>
        </w:tabs>
        <w:spacing w:line="360" w:lineRule="auto"/>
        <w:ind w:firstLine="709"/>
        <w:jc w:val="both"/>
      </w:pPr>
    </w:p>
    <w:p w14:paraId="6977AFF2" w14:textId="2FA5CA15" w:rsidR="008A32CE" w:rsidRDefault="008A32CE" w:rsidP="00F51176">
      <w:pPr>
        <w:tabs>
          <w:tab w:val="left" w:pos="1134"/>
        </w:tabs>
        <w:spacing w:line="360" w:lineRule="auto"/>
        <w:ind w:firstLine="709"/>
        <w:jc w:val="both"/>
      </w:pPr>
    </w:p>
    <w:p w14:paraId="06464214" w14:textId="5061A074" w:rsidR="008A32CE" w:rsidRDefault="008A32CE" w:rsidP="00F51176">
      <w:pPr>
        <w:tabs>
          <w:tab w:val="left" w:pos="1134"/>
        </w:tabs>
        <w:spacing w:line="360" w:lineRule="auto"/>
        <w:ind w:firstLine="709"/>
        <w:jc w:val="both"/>
      </w:pPr>
    </w:p>
    <w:p w14:paraId="4C555BE7" w14:textId="01B39DFD" w:rsidR="008A32CE" w:rsidRDefault="008A32CE" w:rsidP="00F51176">
      <w:pPr>
        <w:tabs>
          <w:tab w:val="left" w:pos="1134"/>
        </w:tabs>
        <w:spacing w:line="360" w:lineRule="auto"/>
        <w:ind w:firstLine="709"/>
        <w:jc w:val="both"/>
      </w:pPr>
    </w:p>
    <w:p w14:paraId="581BAAB6" w14:textId="3870DB37" w:rsidR="008A32CE" w:rsidRDefault="008A32CE" w:rsidP="006B518A">
      <w:pPr>
        <w:tabs>
          <w:tab w:val="left" w:pos="1134"/>
        </w:tabs>
        <w:spacing w:line="360" w:lineRule="auto"/>
        <w:jc w:val="both"/>
      </w:pPr>
    </w:p>
    <w:p w14:paraId="24EA866D" w14:textId="31455210" w:rsidR="008A32CE" w:rsidRPr="000F1B68" w:rsidRDefault="008A32CE" w:rsidP="000F1B68">
      <w:pPr>
        <w:pStyle w:val="11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0" w:name="_Toc135225310"/>
      <w:bookmarkStart w:id="171" w:name="_Toc136344185"/>
      <w:r w:rsidRPr="000F1B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РУКОВОДСТВО ПОЛЬЗОВАТЕЛЯ</w:t>
      </w:r>
      <w:bookmarkEnd w:id="170"/>
      <w:bookmarkEnd w:id="171"/>
    </w:p>
    <w:p w14:paraId="4B69F053" w14:textId="77777777" w:rsidR="008A32CE" w:rsidRPr="000F1B68" w:rsidRDefault="008A32CE" w:rsidP="000F1B68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</w:p>
    <w:p w14:paraId="5BC2A677" w14:textId="752AC4F5" w:rsidR="008A32CE" w:rsidRPr="000F1B68" w:rsidRDefault="008A32CE" w:rsidP="000F1B68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2" w:name="_Toc135225311"/>
      <w:bookmarkStart w:id="173" w:name="_Toc136344186"/>
      <w:r w:rsidRPr="000F1B6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программы</w:t>
      </w:r>
      <w:bookmarkEnd w:id="172"/>
      <w:bookmarkEnd w:id="173"/>
    </w:p>
    <w:p w14:paraId="04D2CF90" w14:textId="267171CC" w:rsidR="00D87798" w:rsidRPr="000F1B68" w:rsidRDefault="00D87798" w:rsidP="000F1B68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</w:p>
    <w:p w14:paraId="32D79CF4" w14:textId="0BE4F255" w:rsidR="008A32CE" w:rsidRDefault="00D87798" w:rsidP="00AC790E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 xml:space="preserve">Данная программа предоставляет графический интерфейс пользователя </w:t>
      </w:r>
      <w:r w:rsidR="00E73B00" w:rsidRPr="00E73B00">
        <w:rPr>
          <w:sz w:val="28"/>
          <w:szCs w:val="28"/>
        </w:rPr>
        <w:t xml:space="preserve">для помощи в анализе данных и отборе наиболее информативных признаков с использованием метода минимизации энтропии. Она позволяет вам провести статистический анализ данных и визуализировать результаты. Программа основана на алгоритме отбора признаков </w:t>
      </w:r>
      <w:proofErr w:type="spellStart"/>
      <w:r w:rsidR="00E73B00" w:rsidRPr="00E73B00">
        <w:rPr>
          <w:sz w:val="28"/>
          <w:szCs w:val="28"/>
        </w:rPr>
        <w:t>Recursive</w:t>
      </w:r>
      <w:proofErr w:type="spellEnd"/>
      <w:r w:rsidR="00E73B00" w:rsidRPr="00E73B00">
        <w:rPr>
          <w:sz w:val="28"/>
          <w:szCs w:val="28"/>
        </w:rPr>
        <w:t xml:space="preserve"> </w:t>
      </w:r>
      <w:proofErr w:type="spellStart"/>
      <w:r w:rsidR="00E73B00" w:rsidRPr="00E73B00">
        <w:rPr>
          <w:sz w:val="28"/>
          <w:szCs w:val="28"/>
        </w:rPr>
        <w:t>Feature</w:t>
      </w:r>
      <w:proofErr w:type="spellEnd"/>
      <w:r w:rsidR="00E73B00" w:rsidRPr="00E73B00">
        <w:rPr>
          <w:sz w:val="28"/>
          <w:szCs w:val="28"/>
        </w:rPr>
        <w:t xml:space="preserve"> </w:t>
      </w:r>
      <w:proofErr w:type="spellStart"/>
      <w:r w:rsidR="00E73B00" w:rsidRPr="00E73B00">
        <w:rPr>
          <w:sz w:val="28"/>
          <w:szCs w:val="28"/>
        </w:rPr>
        <w:t>Elimination</w:t>
      </w:r>
      <w:proofErr w:type="spellEnd"/>
      <w:r w:rsidR="00E73B00" w:rsidRPr="00E73B00">
        <w:rPr>
          <w:sz w:val="28"/>
          <w:szCs w:val="28"/>
        </w:rPr>
        <w:t xml:space="preserve"> (RFE) с использованием модели случайного леса (</w:t>
      </w:r>
      <w:proofErr w:type="spellStart"/>
      <w:r w:rsidR="00E73B00" w:rsidRPr="00E73B00">
        <w:rPr>
          <w:sz w:val="28"/>
          <w:szCs w:val="28"/>
        </w:rPr>
        <w:t>Random</w:t>
      </w:r>
      <w:proofErr w:type="spellEnd"/>
      <w:r w:rsidR="00E73B00" w:rsidRPr="00E73B00">
        <w:rPr>
          <w:sz w:val="28"/>
          <w:szCs w:val="28"/>
        </w:rPr>
        <w:t xml:space="preserve"> </w:t>
      </w:r>
      <w:proofErr w:type="spellStart"/>
      <w:r w:rsidR="00E73B00" w:rsidRPr="00E73B00">
        <w:rPr>
          <w:sz w:val="28"/>
          <w:szCs w:val="28"/>
        </w:rPr>
        <w:t>Forest</w:t>
      </w:r>
      <w:proofErr w:type="spellEnd"/>
      <w:r w:rsidR="00E73B00" w:rsidRPr="00E73B00">
        <w:rPr>
          <w:sz w:val="28"/>
          <w:szCs w:val="28"/>
        </w:rPr>
        <w:t xml:space="preserve"> </w:t>
      </w:r>
      <w:proofErr w:type="spellStart"/>
      <w:r w:rsidR="00E73B00" w:rsidRPr="00E73B00">
        <w:rPr>
          <w:sz w:val="28"/>
          <w:szCs w:val="28"/>
        </w:rPr>
        <w:t>Classifier</w:t>
      </w:r>
      <w:proofErr w:type="spellEnd"/>
      <w:r w:rsidR="00E73B00" w:rsidRPr="00E73B00">
        <w:rPr>
          <w:sz w:val="28"/>
          <w:szCs w:val="28"/>
        </w:rPr>
        <w:t>).</w:t>
      </w:r>
    </w:p>
    <w:p w14:paraId="25F10065" w14:textId="77777777" w:rsidR="00E73B00" w:rsidRPr="000F1B68" w:rsidRDefault="00E73B00" w:rsidP="00AC790E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42740C" w14:textId="5D956042" w:rsidR="008A32CE" w:rsidRPr="000F1B68" w:rsidRDefault="008A32CE" w:rsidP="000F1B68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4" w:name="_Toc135225312"/>
      <w:bookmarkStart w:id="175" w:name="_Toc136344187"/>
      <w:r w:rsidRPr="000F1B68">
        <w:rPr>
          <w:rFonts w:ascii="Times New Roman" w:hAnsi="Times New Roman" w:cs="Times New Roman"/>
          <w:color w:val="000000" w:themeColor="text1"/>
          <w:sz w:val="28"/>
          <w:szCs w:val="28"/>
        </w:rPr>
        <w:t>Условия выполнения программы</w:t>
      </w:r>
      <w:bookmarkEnd w:id="174"/>
      <w:bookmarkEnd w:id="175"/>
    </w:p>
    <w:p w14:paraId="469AACF3" w14:textId="36E9D27A" w:rsidR="00D87798" w:rsidRPr="000F1B68" w:rsidRDefault="00D87798" w:rsidP="000F1B68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</w:p>
    <w:p w14:paraId="3171FFC7" w14:textId="364D4907" w:rsidR="00152F7A" w:rsidRPr="000F1B68" w:rsidRDefault="00152F7A" w:rsidP="000F1B6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 xml:space="preserve">Программа, реализующая </w:t>
      </w:r>
      <w:r w:rsidR="00AC790E">
        <w:rPr>
          <w:sz w:val="28"/>
          <w:szCs w:val="28"/>
        </w:rPr>
        <w:t>метод минимизации энтропии</w:t>
      </w:r>
      <w:r w:rsidRPr="000F1B68">
        <w:rPr>
          <w:sz w:val="28"/>
          <w:szCs w:val="28"/>
        </w:rPr>
        <w:t>, имеет следующие условия выполнения:</w:t>
      </w:r>
    </w:p>
    <w:p w14:paraId="7D6E3DBF" w14:textId="1C3B89C8" w:rsidR="00152F7A" w:rsidRPr="000F1B68" w:rsidRDefault="00152F7A" w:rsidP="000F1B6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 xml:space="preserve">Наличие </w:t>
      </w:r>
      <w:proofErr w:type="spellStart"/>
      <w:r w:rsidRPr="000F1B68">
        <w:rPr>
          <w:sz w:val="28"/>
          <w:szCs w:val="28"/>
        </w:rPr>
        <w:t>Python</w:t>
      </w:r>
      <w:proofErr w:type="spellEnd"/>
      <w:r w:rsidRPr="000F1B68">
        <w:rPr>
          <w:sz w:val="28"/>
          <w:szCs w:val="28"/>
        </w:rPr>
        <w:t xml:space="preserve"> и установленных библиотек: программа использует язык программирования </w:t>
      </w:r>
      <w:proofErr w:type="spellStart"/>
      <w:r w:rsidRPr="000F1B68">
        <w:rPr>
          <w:sz w:val="28"/>
          <w:szCs w:val="28"/>
        </w:rPr>
        <w:t>Python</w:t>
      </w:r>
      <w:proofErr w:type="spellEnd"/>
      <w:r w:rsidRPr="000F1B68">
        <w:rPr>
          <w:sz w:val="28"/>
          <w:szCs w:val="28"/>
        </w:rPr>
        <w:t xml:space="preserve"> и несколько сторонних библиотек, таких как </w:t>
      </w:r>
      <w:proofErr w:type="spellStart"/>
      <w:r w:rsidRPr="000F1B68">
        <w:rPr>
          <w:sz w:val="28"/>
          <w:szCs w:val="28"/>
        </w:rPr>
        <w:t>NumPy</w:t>
      </w:r>
      <w:proofErr w:type="spellEnd"/>
      <w:r w:rsidRPr="000F1B68">
        <w:rPr>
          <w:sz w:val="28"/>
          <w:szCs w:val="28"/>
        </w:rPr>
        <w:t xml:space="preserve">, </w:t>
      </w:r>
      <w:proofErr w:type="spellStart"/>
      <w:r w:rsidRPr="000F1B68">
        <w:rPr>
          <w:sz w:val="28"/>
          <w:szCs w:val="28"/>
        </w:rPr>
        <w:t>Matplotlib</w:t>
      </w:r>
      <w:proofErr w:type="spellEnd"/>
      <w:r w:rsidRPr="000F1B68">
        <w:rPr>
          <w:sz w:val="28"/>
          <w:szCs w:val="28"/>
        </w:rPr>
        <w:t xml:space="preserve">, </w:t>
      </w:r>
      <w:proofErr w:type="spellStart"/>
      <w:r w:rsidRPr="000F1B68">
        <w:rPr>
          <w:sz w:val="28"/>
          <w:szCs w:val="28"/>
        </w:rPr>
        <w:t>SciPy</w:t>
      </w:r>
      <w:proofErr w:type="spellEnd"/>
      <w:r w:rsidR="00AC790E">
        <w:rPr>
          <w:sz w:val="28"/>
          <w:szCs w:val="28"/>
        </w:rPr>
        <w:t>,</w:t>
      </w:r>
      <w:r w:rsidR="00AC790E" w:rsidRPr="00AC790E">
        <w:rPr>
          <w:sz w:val="28"/>
          <w:szCs w:val="28"/>
        </w:rPr>
        <w:t xml:space="preserve"> </w:t>
      </w:r>
      <w:proofErr w:type="spellStart"/>
      <w:r w:rsidR="00AC790E">
        <w:rPr>
          <w:sz w:val="28"/>
          <w:szCs w:val="28"/>
          <w:lang w:val="en-US"/>
        </w:rPr>
        <w:t>scikit</w:t>
      </w:r>
      <w:proofErr w:type="spellEnd"/>
      <w:r w:rsidR="00AC790E" w:rsidRPr="00AC790E">
        <w:rPr>
          <w:sz w:val="28"/>
          <w:szCs w:val="28"/>
        </w:rPr>
        <w:t>-</w:t>
      </w:r>
      <w:r w:rsidR="00AC790E">
        <w:rPr>
          <w:sz w:val="28"/>
          <w:szCs w:val="28"/>
          <w:lang w:val="en-US"/>
        </w:rPr>
        <w:t>learn</w:t>
      </w:r>
      <w:r w:rsidR="00AC790E" w:rsidRPr="00AC790E">
        <w:rPr>
          <w:sz w:val="28"/>
          <w:szCs w:val="28"/>
        </w:rPr>
        <w:t xml:space="preserve">, </w:t>
      </w:r>
      <w:r w:rsidR="00AC790E">
        <w:rPr>
          <w:sz w:val="28"/>
          <w:szCs w:val="28"/>
          <w:lang w:val="en-US"/>
        </w:rPr>
        <w:t>matplotlib</w:t>
      </w:r>
      <w:r w:rsidRPr="000F1B68">
        <w:rPr>
          <w:sz w:val="28"/>
          <w:szCs w:val="28"/>
        </w:rPr>
        <w:t xml:space="preserve"> и </w:t>
      </w:r>
      <w:proofErr w:type="spellStart"/>
      <w:r w:rsidRPr="000F1B68">
        <w:rPr>
          <w:sz w:val="28"/>
          <w:szCs w:val="28"/>
        </w:rPr>
        <w:t>Tkinter</w:t>
      </w:r>
      <w:proofErr w:type="spellEnd"/>
      <w:r w:rsidRPr="000F1B68">
        <w:rPr>
          <w:sz w:val="28"/>
          <w:szCs w:val="28"/>
        </w:rPr>
        <w:t xml:space="preserve">. Пользователь должен иметь установленную версию </w:t>
      </w:r>
      <w:proofErr w:type="spellStart"/>
      <w:r w:rsidRPr="000F1B68">
        <w:rPr>
          <w:sz w:val="28"/>
          <w:szCs w:val="28"/>
        </w:rPr>
        <w:t>Python</w:t>
      </w:r>
      <w:proofErr w:type="spellEnd"/>
      <w:r w:rsidRPr="000F1B68">
        <w:rPr>
          <w:sz w:val="28"/>
          <w:szCs w:val="28"/>
        </w:rPr>
        <w:t xml:space="preserve"> и указанные библиотеки для корректной работы программы.</w:t>
      </w:r>
    </w:p>
    <w:p w14:paraId="0943BB08" w14:textId="2F5A4CCB" w:rsidR="00152F7A" w:rsidRPr="000F1B68" w:rsidRDefault="00152F7A" w:rsidP="000F1B6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>Выбор файл</w:t>
      </w:r>
      <w:r w:rsidR="00AC790E">
        <w:rPr>
          <w:sz w:val="28"/>
          <w:szCs w:val="28"/>
        </w:rPr>
        <w:t>а</w:t>
      </w:r>
      <w:r w:rsidRPr="000F1B68">
        <w:rPr>
          <w:sz w:val="28"/>
          <w:szCs w:val="28"/>
        </w:rPr>
        <w:t>:</w:t>
      </w:r>
      <w:r w:rsidR="00AC790E" w:rsidRPr="00AC790E">
        <w:rPr>
          <w:sz w:val="28"/>
          <w:szCs w:val="28"/>
        </w:rPr>
        <w:t xml:space="preserve"> </w:t>
      </w:r>
      <w:r w:rsidRPr="000F1B68">
        <w:rPr>
          <w:sz w:val="28"/>
          <w:szCs w:val="28"/>
        </w:rPr>
        <w:t>Пользователь должен обеспечить наличие соответствующих файлов с данными</w:t>
      </w:r>
      <w:r w:rsidR="00EC5578" w:rsidRPr="000F1B68">
        <w:rPr>
          <w:sz w:val="28"/>
          <w:szCs w:val="28"/>
        </w:rPr>
        <w:t xml:space="preserve"> в формате «</w:t>
      </w:r>
      <w:r w:rsidR="00AC790E">
        <w:rPr>
          <w:sz w:val="28"/>
          <w:szCs w:val="28"/>
          <w:lang w:val="en-US"/>
        </w:rPr>
        <w:t>csv</w:t>
      </w:r>
      <w:r w:rsidR="00EC5578" w:rsidRPr="000F1B68">
        <w:rPr>
          <w:sz w:val="28"/>
          <w:szCs w:val="28"/>
        </w:rPr>
        <w:t>»</w:t>
      </w:r>
      <w:r w:rsidRPr="000F1B68">
        <w:rPr>
          <w:sz w:val="28"/>
          <w:szCs w:val="28"/>
        </w:rPr>
        <w:t>.</w:t>
      </w:r>
    </w:p>
    <w:p w14:paraId="53A02D97" w14:textId="678A8D12" w:rsidR="00152F7A" w:rsidRPr="000F1B68" w:rsidRDefault="00152F7A" w:rsidP="000F1B6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 xml:space="preserve">Обработка ошибок: </w:t>
      </w:r>
      <w:r w:rsidR="00EC5578" w:rsidRPr="000F1B68">
        <w:rPr>
          <w:sz w:val="28"/>
          <w:szCs w:val="28"/>
        </w:rPr>
        <w:t>е</w:t>
      </w:r>
      <w:r w:rsidRPr="000F1B68">
        <w:rPr>
          <w:sz w:val="28"/>
          <w:szCs w:val="28"/>
        </w:rPr>
        <w:t>сли в процессе выполнения программы возникают ошибки, программа отображает соответствующие сообщения об ошибках</w:t>
      </w:r>
      <w:r w:rsidR="00EE2046" w:rsidRPr="000F1B68">
        <w:rPr>
          <w:sz w:val="28"/>
          <w:szCs w:val="28"/>
        </w:rPr>
        <w:t>.</w:t>
      </w:r>
    </w:p>
    <w:p w14:paraId="4301ED78" w14:textId="65006DD0" w:rsidR="00152F7A" w:rsidRPr="000F1B68" w:rsidRDefault="00152F7A" w:rsidP="000F1B6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 xml:space="preserve">Завершение программы: </w:t>
      </w:r>
      <w:r w:rsidR="00EC5578" w:rsidRPr="000F1B68">
        <w:rPr>
          <w:sz w:val="28"/>
          <w:szCs w:val="28"/>
        </w:rPr>
        <w:t>п</w:t>
      </w:r>
      <w:r w:rsidRPr="000F1B68">
        <w:rPr>
          <w:sz w:val="28"/>
          <w:szCs w:val="28"/>
        </w:rPr>
        <w:t>осле завершения анализа, программ</w:t>
      </w:r>
      <w:r w:rsidR="00454BA6" w:rsidRPr="000F1B68">
        <w:rPr>
          <w:sz w:val="28"/>
          <w:szCs w:val="28"/>
        </w:rPr>
        <w:t>у можно завершить</w:t>
      </w:r>
      <w:r w:rsidRPr="000F1B68">
        <w:rPr>
          <w:sz w:val="28"/>
          <w:szCs w:val="28"/>
        </w:rPr>
        <w:t>.</w:t>
      </w:r>
    </w:p>
    <w:p w14:paraId="3BFFF8D9" w14:textId="77777777" w:rsidR="00152F7A" w:rsidRPr="000F1B68" w:rsidRDefault="00152F7A" w:rsidP="000F1B6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F1B68">
        <w:rPr>
          <w:sz w:val="28"/>
          <w:szCs w:val="28"/>
        </w:rPr>
        <w:t>Пользователь должен соблюдать указанные условия, чтобы успешно выполнить программу и получить корректные результаты.</w:t>
      </w:r>
    </w:p>
    <w:p w14:paraId="4BCC0651" w14:textId="77777777" w:rsidR="008A32CE" w:rsidRPr="000F1B68" w:rsidRDefault="008A32CE" w:rsidP="000F1B68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549B9118" w14:textId="5C81BF5E" w:rsidR="008A32CE" w:rsidRPr="000F1B68" w:rsidRDefault="008A32CE" w:rsidP="000F1B68">
      <w:pPr>
        <w:pStyle w:val="20"/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6" w:name="_Toc135225313"/>
      <w:bookmarkStart w:id="177" w:name="_Toc136344188"/>
      <w:r w:rsidRPr="000F1B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программы</w:t>
      </w:r>
      <w:bookmarkEnd w:id="176"/>
      <w:bookmarkEnd w:id="177"/>
    </w:p>
    <w:p w14:paraId="7D8037B4" w14:textId="3AE5FCC3" w:rsidR="005B7E3A" w:rsidRDefault="005B7E3A" w:rsidP="00AC790E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6737CA54" w14:textId="439104B2" w:rsidR="00AC790E" w:rsidRDefault="00AC790E" w:rsidP="00AC79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приложение можно через терминал командой «</w:t>
      </w:r>
      <w:r>
        <w:rPr>
          <w:sz w:val="28"/>
          <w:szCs w:val="28"/>
          <w:lang w:val="en-US"/>
        </w:rPr>
        <w:t>python</w:t>
      </w:r>
      <w:r w:rsidRPr="000E44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0E44F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»</w:t>
      </w:r>
      <w:r w:rsidRPr="000E44F0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</w:t>
      </w:r>
      <w:r w:rsidRPr="000E4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D6DF5EF" w14:textId="77777777" w:rsidR="00EC7246" w:rsidRDefault="00EC7246" w:rsidP="00AC790E">
      <w:pPr>
        <w:spacing w:line="360" w:lineRule="auto"/>
        <w:ind w:firstLine="709"/>
        <w:jc w:val="both"/>
        <w:rPr>
          <w:sz w:val="28"/>
          <w:szCs w:val="28"/>
        </w:rPr>
      </w:pPr>
    </w:p>
    <w:p w14:paraId="6259D8F2" w14:textId="1935E108" w:rsidR="00AC790E" w:rsidRDefault="00C20F7B" w:rsidP="00AC790E">
      <w:pPr>
        <w:tabs>
          <w:tab w:val="left" w:pos="0"/>
        </w:tabs>
        <w:spacing w:line="360" w:lineRule="auto"/>
        <w:ind w:hanging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06A255" wp14:editId="708E7A15">
            <wp:extent cx="57435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35A" w14:textId="6E80A06C" w:rsidR="00AC790E" w:rsidRDefault="00AC790E" w:rsidP="00AC790E">
      <w:pPr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0F1B68">
        <w:rPr>
          <w:sz w:val="28"/>
          <w:szCs w:val="28"/>
        </w:rPr>
        <w:t>Рисунок 3.1 – Команда для запуска программы</w:t>
      </w:r>
    </w:p>
    <w:p w14:paraId="57973DD4" w14:textId="77777777" w:rsidR="00EC7246" w:rsidRPr="000F1B68" w:rsidRDefault="00EC7246" w:rsidP="00AC790E">
      <w:pPr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FC14BB3" w14:textId="602BCBC0" w:rsidR="00AC790E" w:rsidRDefault="00AC790E" w:rsidP="00AC790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Приложение, реализующее метод минимизации энтропии, представлено на рисунке 3.2.</w:t>
      </w:r>
    </w:p>
    <w:p w14:paraId="0B346782" w14:textId="77777777" w:rsidR="00EC7246" w:rsidRDefault="00EC7246" w:rsidP="00AC790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5820139" w14:textId="77777777" w:rsidR="00AC790E" w:rsidRDefault="00AC790E" w:rsidP="00AC790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CB06F5">
        <w:rPr>
          <w:noProof/>
          <w:sz w:val="28"/>
          <w:szCs w:val="28"/>
        </w:rPr>
        <w:drawing>
          <wp:inline distT="0" distB="0" distL="0" distR="0" wp14:anchorId="1896D5DE" wp14:editId="6D975CF1">
            <wp:extent cx="4789414" cy="1600200"/>
            <wp:effectExtent l="0" t="0" r="0" b="0"/>
            <wp:docPr id="78063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34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505" cy="16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B076" w14:textId="7473A922" w:rsidR="00AC790E" w:rsidRDefault="00AC790E" w:rsidP="00AC790E">
      <w:pPr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Окно приложения</w:t>
      </w:r>
    </w:p>
    <w:p w14:paraId="142C856D" w14:textId="77777777" w:rsidR="00EC7246" w:rsidRDefault="00EC7246" w:rsidP="00AC790E">
      <w:pPr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1309B5F" w14:textId="36726EF1" w:rsidR="00AC790E" w:rsidRDefault="00AC790E" w:rsidP="00AC790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загрузки файла и экспорта результатов необходимо задать кнопку «Обзор», после выбора нужных файлом, нажать кнопку «Запустить».</w:t>
      </w:r>
    </w:p>
    <w:p w14:paraId="609CBEA9" w14:textId="77777777" w:rsidR="00AC790E" w:rsidRPr="000F1B68" w:rsidRDefault="00AC790E" w:rsidP="000F1B68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</w:p>
    <w:p w14:paraId="24D4EB2A" w14:textId="103356EF" w:rsidR="004C6DEE" w:rsidRPr="000F1B68" w:rsidRDefault="004C6DEE" w:rsidP="008A642D">
      <w:pPr>
        <w:pStyle w:val="20"/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8" w:name="_Toc135225317"/>
      <w:bookmarkStart w:id="179" w:name="_Toc136344189"/>
      <w:r w:rsidRPr="000F1B68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bookmarkEnd w:id="178"/>
      <w:bookmarkEnd w:id="179"/>
    </w:p>
    <w:p w14:paraId="076D0E42" w14:textId="7DC8BD1C" w:rsidR="004C6DEE" w:rsidRPr="000F1B68" w:rsidRDefault="004C6DEE" w:rsidP="000F1B68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6E2035" w14:textId="4AAD61D6" w:rsidR="005E1C71" w:rsidRDefault="004C6DEE" w:rsidP="00C20F7B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1B68">
        <w:rPr>
          <w:color w:val="000000" w:themeColor="text1"/>
          <w:sz w:val="28"/>
          <w:szCs w:val="28"/>
        </w:rPr>
        <w:t>Таким образом, были описаны назначение программы, условия ее выполнения, описание использования приложения</w:t>
      </w:r>
      <w:r w:rsidR="000F1B68" w:rsidRPr="000F1B68">
        <w:rPr>
          <w:color w:val="000000" w:themeColor="text1"/>
          <w:sz w:val="28"/>
          <w:szCs w:val="28"/>
        </w:rPr>
        <w:t xml:space="preserve"> и сообщений, которые выводятся пользователю</w:t>
      </w:r>
      <w:r w:rsidR="00EC7246">
        <w:rPr>
          <w:color w:val="000000" w:themeColor="text1"/>
          <w:sz w:val="28"/>
          <w:szCs w:val="28"/>
        </w:rPr>
        <w:t>, показывающие правильность выполнения разработанного программного приложения</w:t>
      </w:r>
      <w:r w:rsidRPr="000F1B68">
        <w:rPr>
          <w:color w:val="000000" w:themeColor="text1"/>
          <w:sz w:val="28"/>
          <w:szCs w:val="28"/>
        </w:rPr>
        <w:t>.</w:t>
      </w:r>
      <w:r w:rsidR="00EC7246">
        <w:rPr>
          <w:color w:val="000000" w:themeColor="text1"/>
          <w:sz w:val="28"/>
          <w:szCs w:val="28"/>
        </w:rPr>
        <w:t xml:space="preserve"> </w:t>
      </w:r>
      <w:r w:rsidR="00C20F7B">
        <w:rPr>
          <w:color w:val="000000" w:themeColor="text1"/>
          <w:sz w:val="28"/>
          <w:szCs w:val="28"/>
        </w:rPr>
        <w:t xml:space="preserve"> Приведены скриншоты, показывающие примеры работы программы.</w:t>
      </w:r>
    </w:p>
    <w:p w14:paraId="420F7E8C" w14:textId="67769CA5" w:rsidR="002D121D" w:rsidRPr="002D121D" w:rsidRDefault="00BF3CDF" w:rsidP="005E1C71">
      <w:pPr>
        <w:pStyle w:val="11"/>
        <w:numPr>
          <w:ilvl w:val="0"/>
          <w:numId w:val="0"/>
        </w:numPr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0" w:name="_Toc136344190"/>
      <w:r w:rsidRPr="00BF3C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0"/>
    </w:p>
    <w:p w14:paraId="30B12EF9" w14:textId="1863D18A" w:rsidR="00BF3CDF" w:rsidRDefault="00BF3CDF" w:rsidP="005E1C71">
      <w:pPr>
        <w:tabs>
          <w:tab w:val="left" w:pos="1134"/>
        </w:tabs>
        <w:spacing w:line="360" w:lineRule="auto"/>
        <w:ind w:firstLine="709"/>
        <w:jc w:val="both"/>
      </w:pPr>
    </w:p>
    <w:p w14:paraId="486A4EC2" w14:textId="4AB6C474" w:rsidR="00BF3CDF" w:rsidRPr="00BF3CDF" w:rsidRDefault="00BF3CDF" w:rsidP="005E1C7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2F1E43">
        <w:rPr>
          <w:sz w:val="28"/>
          <w:szCs w:val="28"/>
        </w:rPr>
        <w:t xml:space="preserve">в ходе прохождения </w:t>
      </w:r>
      <w:r w:rsidR="002D121D">
        <w:rPr>
          <w:sz w:val="28"/>
          <w:szCs w:val="28"/>
        </w:rPr>
        <w:t xml:space="preserve">учебной </w:t>
      </w:r>
      <w:r w:rsidR="002F1E43">
        <w:rPr>
          <w:sz w:val="28"/>
          <w:szCs w:val="28"/>
        </w:rPr>
        <w:t>эксплуатационной практики было разработано приложение, реализующее</w:t>
      </w:r>
      <w:r w:rsidR="00E73B00">
        <w:rPr>
          <w:sz w:val="28"/>
          <w:szCs w:val="28"/>
        </w:rPr>
        <w:t xml:space="preserve"> метод минимизации энтропии,</w:t>
      </w:r>
      <w:r w:rsidR="002F1E43">
        <w:rPr>
          <w:sz w:val="28"/>
          <w:szCs w:val="28"/>
        </w:rPr>
        <w:t xml:space="preserve"> подготовлена программная документация, в которую входят техническое задание, руководство программиста и руководство пользователя.</w:t>
      </w:r>
    </w:p>
    <w:p w14:paraId="778C397F" w14:textId="77777777" w:rsidR="002D121D" w:rsidRDefault="002D121D" w:rsidP="005E1C71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итоге, за время учебной эксплуатационной практики было </w:t>
      </w:r>
      <w:r w:rsidR="002F1E43">
        <w:rPr>
          <w:rFonts w:eastAsiaTheme="minorHAnsi"/>
          <w:sz w:val="28"/>
          <w:szCs w:val="28"/>
          <w:lang w:eastAsia="en-US"/>
        </w:rPr>
        <w:t>подготов</w:t>
      </w:r>
      <w:r>
        <w:rPr>
          <w:rFonts w:eastAsiaTheme="minorHAnsi"/>
          <w:sz w:val="28"/>
          <w:szCs w:val="28"/>
          <w:lang w:eastAsia="en-US"/>
        </w:rPr>
        <w:t xml:space="preserve">лено </w:t>
      </w:r>
      <w:r w:rsidR="002F1E43">
        <w:rPr>
          <w:rFonts w:eastAsiaTheme="minorHAnsi"/>
          <w:sz w:val="28"/>
          <w:szCs w:val="28"/>
          <w:lang w:eastAsia="en-US"/>
        </w:rPr>
        <w:t>техничес</w:t>
      </w:r>
      <w:r>
        <w:rPr>
          <w:rFonts w:eastAsiaTheme="minorHAnsi"/>
          <w:sz w:val="28"/>
          <w:szCs w:val="28"/>
          <w:lang w:eastAsia="en-US"/>
        </w:rPr>
        <w:t>кое</w:t>
      </w:r>
      <w:r w:rsidR="002F1E43">
        <w:rPr>
          <w:rFonts w:eastAsiaTheme="minorHAnsi"/>
          <w:sz w:val="28"/>
          <w:szCs w:val="28"/>
          <w:lang w:eastAsia="en-US"/>
        </w:rPr>
        <w:t xml:space="preserve"> задани</w:t>
      </w:r>
      <w:r>
        <w:rPr>
          <w:rFonts w:eastAsiaTheme="minorHAnsi"/>
          <w:sz w:val="28"/>
          <w:szCs w:val="28"/>
          <w:lang w:eastAsia="en-US"/>
        </w:rPr>
        <w:t>е, в котором</w:t>
      </w:r>
      <w:r w:rsidR="004177D2">
        <w:rPr>
          <w:rFonts w:eastAsiaTheme="minorHAnsi"/>
          <w:sz w:val="28"/>
          <w:szCs w:val="28"/>
          <w:lang w:eastAsia="en-US"/>
        </w:rPr>
        <w:t xml:space="preserve"> были описаны назначение разработки, требования к программе и программной документации, технико-экономические показатели, стадии и этапы разработки, и порядок контроля и приемки.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69DE69B8" w14:textId="01996D66" w:rsidR="002D121D" w:rsidRDefault="002D121D" w:rsidP="005E1C71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Подготовлено руководство программиста, в котором описаны назначение и условия применения программы, характеристика программы, библиотеки и функции, используемые в программе, обращение к программе, входные и выходные данные.</w:t>
      </w:r>
    </w:p>
    <w:p w14:paraId="3CEC746B" w14:textId="7DD59036" w:rsidR="00BF3CDF" w:rsidRDefault="002D121D" w:rsidP="005E1C71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Подготовлено руководство пользователя, в котором описаны назначение программы, условия выполнения программы, пример запуска приложения, использование приложения, </w:t>
      </w:r>
      <w:r w:rsidR="005E1C71">
        <w:rPr>
          <w:rFonts w:eastAsiaTheme="minorHAnsi"/>
          <w:sz w:val="28"/>
          <w:szCs w:val="28"/>
          <w:lang w:eastAsia="en-US"/>
        </w:rPr>
        <w:t>сообщения,</w:t>
      </w:r>
      <w:r>
        <w:rPr>
          <w:rFonts w:eastAsiaTheme="minorHAnsi"/>
          <w:sz w:val="28"/>
          <w:szCs w:val="28"/>
          <w:lang w:eastAsia="en-US"/>
        </w:rPr>
        <w:t xml:space="preserve"> выводимые пользователю.</w:t>
      </w:r>
    </w:p>
    <w:p w14:paraId="73F470E8" w14:textId="10B8FA47" w:rsidR="002D121D" w:rsidRDefault="002D121D" w:rsidP="005E1C71">
      <w:pPr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Приобретены навыки работы с программным обеспечением и навыки </w:t>
      </w:r>
      <w:r w:rsidR="005E1C71">
        <w:rPr>
          <w:rFonts w:eastAsiaTheme="minorHAnsi"/>
          <w:sz w:val="28"/>
          <w:szCs w:val="28"/>
          <w:lang w:eastAsia="en-US"/>
        </w:rPr>
        <w:t xml:space="preserve">оформления программной документации. </w:t>
      </w:r>
    </w:p>
    <w:p w14:paraId="42D2A08C" w14:textId="2565E664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1444166" w14:textId="76761707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2B5E6C8B" w14:textId="6076D3DB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49AA5DB6" w14:textId="7AF5D635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4427A6C4" w14:textId="35282342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FDD599D" w14:textId="1FD11215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32AF6175" w14:textId="03B95EAC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4909607D" w14:textId="77777777" w:rsidR="00E73B00" w:rsidRDefault="00E73B00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7971929F" w14:textId="77777777" w:rsidR="005E1C71" w:rsidRDefault="005E1C71" w:rsidP="002D121D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0EA22189" w14:textId="1FAB8CEC" w:rsidR="005E1C71" w:rsidRDefault="005E1C71" w:rsidP="00AE5E8C">
      <w:pPr>
        <w:pStyle w:val="11"/>
        <w:numPr>
          <w:ilvl w:val="0"/>
          <w:numId w:val="0"/>
        </w:num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1" w:name="_Toc136344191"/>
      <w:r w:rsidRPr="005E1C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81"/>
    </w:p>
    <w:p w14:paraId="134A0E7B" w14:textId="77777777" w:rsidR="00AE5E8C" w:rsidRPr="00AE5E8C" w:rsidRDefault="00AE5E8C" w:rsidP="00AE5E8C"/>
    <w:p w14:paraId="5D7ABED4" w14:textId="5A55AB7F" w:rsidR="00D520B7" w:rsidRPr="00AE5E8C" w:rsidRDefault="00FC731A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hyperlink r:id="rId10" w:history="1">
        <w:r w:rsidR="00D520B7" w:rsidRPr="00AE5E8C">
          <w:rPr>
            <w:rFonts w:eastAsiaTheme="minorHAnsi"/>
            <w:sz w:val="28"/>
            <w:szCs w:val="28"/>
            <w:lang w:eastAsia="en-US"/>
          </w:rPr>
          <w:t>ГОСТ 19.201-78</w:t>
        </w:r>
      </w:hyperlink>
      <w:r w:rsidR="00D520B7" w:rsidRPr="00AE5E8C">
        <w:rPr>
          <w:rFonts w:eastAsiaTheme="minorHAnsi"/>
          <w:sz w:val="28"/>
          <w:szCs w:val="28"/>
          <w:lang w:eastAsia="en-US"/>
        </w:rPr>
        <w:t> «</w:t>
      </w:r>
      <w:hyperlink r:id="rId11" w:history="1">
        <w:r w:rsidR="00D520B7" w:rsidRPr="00AE5E8C">
          <w:rPr>
            <w:rFonts w:eastAsiaTheme="minorHAnsi"/>
            <w:sz w:val="28"/>
            <w:szCs w:val="28"/>
            <w:lang w:eastAsia="en-US"/>
          </w:rPr>
          <w:t>Единая система программной документации. Техническое задание. Требования к содержанию и оформлению</w:t>
        </w:r>
      </w:hyperlink>
      <w:r w:rsidR="00D520B7" w:rsidRPr="00AE5E8C">
        <w:rPr>
          <w:rFonts w:eastAsiaTheme="minorHAnsi"/>
          <w:sz w:val="28"/>
          <w:szCs w:val="28"/>
          <w:lang w:eastAsia="en-US"/>
        </w:rPr>
        <w:t>».</w:t>
      </w:r>
    </w:p>
    <w:p w14:paraId="05C6A124" w14:textId="6530F452" w:rsidR="00D520B7" w:rsidRPr="00AE5E8C" w:rsidRDefault="00D520B7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AE5E8C">
        <w:rPr>
          <w:rFonts w:eastAsiaTheme="minorHAnsi"/>
          <w:sz w:val="28"/>
          <w:szCs w:val="28"/>
          <w:lang w:eastAsia="en-US"/>
        </w:rPr>
        <w:t>ГОСТ 19.504-79 «Единая система программной документации. Руководство программиста. Требования к содержанию и оформлению".</w:t>
      </w:r>
    </w:p>
    <w:p w14:paraId="14E46048" w14:textId="1F6428CF" w:rsidR="00D520B7" w:rsidRPr="00AE5E8C" w:rsidRDefault="00FC731A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hyperlink r:id="rId12" w:history="1">
        <w:r w:rsidR="00D520B7" w:rsidRPr="00AE5E8C">
          <w:rPr>
            <w:rFonts w:eastAsiaTheme="minorHAnsi"/>
            <w:sz w:val="28"/>
            <w:szCs w:val="28"/>
            <w:lang w:eastAsia="en-US"/>
          </w:rPr>
          <w:t>ГОСТ 19.505-79</w:t>
        </w:r>
      </w:hyperlink>
      <w:r w:rsidR="00D520B7" w:rsidRPr="00AE5E8C">
        <w:rPr>
          <w:rFonts w:eastAsiaTheme="minorHAnsi"/>
          <w:sz w:val="28"/>
          <w:szCs w:val="28"/>
          <w:lang w:eastAsia="en-US"/>
        </w:rPr>
        <w:t> «</w:t>
      </w:r>
      <w:hyperlink r:id="rId13" w:history="1">
        <w:r w:rsidR="00D520B7" w:rsidRPr="00AE5E8C">
          <w:rPr>
            <w:rFonts w:eastAsiaTheme="minorHAnsi"/>
            <w:sz w:val="28"/>
            <w:szCs w:val="28"/>
            <w:lang w:eastAsia="en-US"/>
          </w:rPr>
          <w:t>Единая система программной документации. Руководство оператора. Требования к содержанию и оформлению</w:t>
        </w:r>
      </w:hyperlink>
      <w:r w:rsidR="00D520B7" w:rsidRPr="00AE5E8C">
        <w:rPr>
          <w:rFonts w:eastAsiaTheme="minorHAnsi"/>
          <w:sz w:val="28"/>
          <w:szCs w:val="28"/>
          <w:lang w:eastAsia="en-US"/>
        </w:rPr>
        <w:t>».</w:t>
      </w:r>
    </w:p>
    <w:p w14:paraId="0497E461" w14:textId="30A1713F" w:rsidR="0076451D" w:rsidRPr="00AE5E8C" w:rsidRDefault="0076451D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AE5E8C">
        <w:rPr>
          <w:rFonts w:eastAsiaTheme="minorHAnsi"/>
          <w:sz w:val="28"/>
          <w:szCs w:val="28"/>
          <w:lang w:eastAsia="en-US"/>
        </w:rPr>
        <w:t>ГОСТ 19.402-78 «Единая система программной документации. Описание программы»</w:t>
      </w:r>
    </w:p>
    <w:p w14:paraId="70804C36" w14:textId="7269A9B7" w:rsidR="0076451D" w:rsidRPr="00110569" w:rsidRDefault="0076451D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E5E8C">
        <w:rPr>
          <w:rFonts w:eastAsiaTheme="minorHAnsi"/>
          <w:sz w:val="28"/>
          <w:szCs w:val="28"/>
          <w:lang w:eastAsia="en-US"/>
        </w:rPr>
        <w:t xml:space="preserve">Позиционирование. </w:t>
      </w:r>
      <w:proofErr w:type="spellStart"/>
      <w:r w:rsidRPr="00AE5E8C">
        <w:rPr>
          <w:rFonts w:eastAsiaTheme="minorHAnsi"/>
          <w:sz w:val="28"/>
          <w:szCs w:val="28"/>
          <w:lang w:eastAsia="en-US"/>
        </w:rPr>
        <w:t>Pack</w:t>
      </w:r>
      <w:proofErr w:type="spellEnd"/>
      <w:r w:rsidRPr="00AE5E8C">
        <w:rPr>
          <w:rFonts w:eastAsiaTheme="minorHAnsi"/>
          <w:sz w:val="28"/>
          <w:szCs w:val="28"/>
          <w:lang w:eastAsia="en-US"/>
        </w:rPr>
        <w:t xml:space="preserve"> // </w:t>
      </w:r>
      <w:proofErr w:type="spellStart"/>
      <w:r w:rsidRPr="00AE5E8C">
        <w:rPr>
          <w:rFonts w:eastAsiaTheme="minorHAnsi"/>
          <w:sz w:val="28"/>
          <w:szCs w:val="28"/>
          <w:lang w:eastAsia="en-US"/>
        </w:rPr>
        <w:t>Python</w:t>
      </w:r>
      <w:proofErr w:type="spellEnd"/>
      <w:r w:rsidRPr="00AE5E8C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AE5E8C">
        <w:rPr>
          <w:rFonts w:eastAsiaTheme="minorHAnsi"/>
          <w:sz w:val="28"/>
          <w:szCs w:val="28"/>
          <w:lang w:eastAsia="en-US"/>
        </w:rPr>
        <w:t>Tkinter</w:t>
      </w:r>
      <w:proofErr w:type="spellEnd"/>
      <w:r w:rsidRPr="00AE5E8C">
        <w:rPr>
          <w:rFonts w:eastAsiaTheme="minorHAnsi"/>
          <w:sz w:val="28"/>
          <w:szCs w:val="28"/>
          <w:lang w:eastAsia="en-US"/>
        </w:rPr>
        <w:t xml:space="preserve"> | Позиционирование. </w:t>
      </w:r>
      <w:r w:rsidRPr="00110569">
        <w:rPr>
          <w:rFonts w:eastAsiaTheme="minorHAnsi"/>
          <w:sz w:val="28"/>
          <w:szCs w:val="28"/>
          <w:lang w:val="en-US" w:eastAsia="en-US"/>
        </w:rPr>
        <w:t xml:space="preserve">Pack - </w:t>
      </w:r>
      <w:proofErr w:type="spellStart"/>
      <w:r w:rsidRPr="00110569">
        <w:rPr>
          <w:rFonts w:eastAsiaTheme="minorHAnsi"/>
          <w:sz w:val="28"/>
          <w:szCs w:val="28"/>
          <w:lang w:val="en-US" w:eastAsia="en-US"/>
        </w:rPr>
        <w:t>Metanit</w:t>
      </w:r>
      <w:proofErr w:type="spellEnd"/>
      <w:r w:rsidRPr="00110569">
        <w:rPr>
          <w:rFonts w:eastAsiaTheme="minorHAnsi"/>
          <w:sz w:val="28"/>
          <w:szCs w:val="28"/>
          <w:lang w:val="en-US" w:eastAsia="en-US"/>
        </w:rPr>
        <w:t xml:space="preserve"> </w:t>
      </w:r>
      <w:r w:rsidR="00AE5E8C" w:rsidRPr="00110569">
        <w:rPr>
          <w:rFonts w:eastAsiaTheme="minorHAnsi"/>
          <w:sz w:val="28"/>
          <w:szCs w:val="28"/>
          <w:lang w:val="en-US" w:eastAsia="en-US"/>
        </w:rPr>
        <w:t xml:space="preserve">// </w:t>
      </w:r>
      <w:r w:rsidRPr="00110569">
        <w:rPr>
          <w:rFonts w:eastAsiaTheme="minorHAnsi"/>
          <w:sz w:val="28"/>
          <w:szCs w:val="28"/>
          <w:lang w:val="en-US" w:eastAsia="en-US"/>
        </w:rPr>
        <w:t>URL: https://metanit.com/python/tkinter/2.4.php</w:t>
      </w:r>
    </w:p>
    <w:p w14:paraId="5454B7B5" w14:textId="04A2AA8B" w:rsidR="00AE5E8C" w:rsidRPr="00110569" w:rsidRDefault="00AE5E8C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10569">
        <w:rPr>
          <w:rFonts w:eastAsiaTheme="minorHAnsi"/>
          <w:sz w:val="28"/>
          <w:szCs w:val="28"/>
          <w:lang w:val="en-US" w:eastAsia="en-US"/>
        </w:rPr>
        <w:t xml:space="preserve">NumPy </w:t>
      </w:r>
      <w:r w:rsidRPr="00AE5E8C">
        <w:rPr>
          <w:rFonts w:eastAsiaTheme="minorHAnsi"/>
          <w:sz w:val="28"/>
          <w:szCs w:val="28"/>
          <w:lang w:eastAsia="en-US"/>
        </w:rPr>
        <w:t>в</w:t>
      </w:r>
      <w:r w:rsidRPr="00110569">
        <w:rPr>
          <w:rFonts w:eastAsiaTheme="minorHAnsi"/>
          <w:sz w:val="28"/>
          <w:szCs w:val="28"/>
          <w:lang w:val="en-US" w:eastAsia="en-US"/>
        </w:rPr>
        <w:t xml:space="preserve"> Python. </w:t>
      </w:r>
      <w:r w:rsidRPr="00AE5E8C">
        <w:rPr>
          <w:rFonts w:eastAsiaTheme="minorHAnsi"/>
          <w:sz w:val="28"/>
          <w:szCs w:val="28"/>
          <w:lang w:eastAsia="en-US"/>
        </w:rPr>
        <w:t>Часть</w:t>
      </w:r>
      <w:r w:rsidRPr="00110569">
        <w:rPr>
          <w:rFonts w:eastAsiaTheme="minorHAnsi"/>
          <w:sz w:val="28"/>
          <w:szCs w:val="28"/>
          <w:lang w:val="en-US" w:eastAsia="en-US"/>
        </w:rPr>
        <w:t xml:space="preserve"> 1 / </w:t>
      </w:r>
      <w:proofErr w:type="spellStart"/>
      <w:r w:rsidRPr="00AE5E8C">
        <w:rPr>
          <w:rFonts w:eastAsiaTheme="minorHAnsi"/>
          <w:sz w:val="28"/>
          <w:szCs w:val="28"/>
          <w:lang w:eastAsia="en-US"/>
        </w:rPr>
        <w:t>Хабр</w:t>
      </w:r>
      <w:proofErr w:type="spellEnd"/>
      <w:r w:rsidRPr="00110569">
        <w:rPr>
          <w:rFonts w:eastAsiaTheme="minorHAnsi"/>
          <w:sz w:val="28"/>
          <w:szCs w:val="28"/>
          <w:lang w:val="en-US" w:eastAsia="en-US"/>
        </w:rPr>
        <w:t xml:space="preserve"> - </w:t>
      </w:r>
      <w:proofErr w:type="spellStart"/>
      <w:r w:rsidRPr="00110569">
        <w:rPr>
          <w:rFonts w:eastAsiaTheme="minorHAnsi"/>
          <w:sz w:val="28"/>
          <w:szCs w:val="28"/>
          <w:lang w:val="en-US" w:eastAsia="en-US"/>
        </w:rPr>
        <w:t>Habr</w:t>
      </w:r>
      <w:proofErr w:type="spellEnd"/>
      <w:r w:rsidRPr="00110569">
        <w:rPr>
          <w:rFonts w:eastAsiaTheme="minorHAnsi"/>
          <w:sz w:val="28"/>
          <w:szCs w:val="28"/>
          <w:lang w:val="en-US" w:eastAsia="en-US"/>
        </w:rPr>
        <w:t xml:space="preserve"> // URL: https://habr.com/ru/articles/352678/</w:t>
      </w:r>
    </w:p>
    <w:p w14:paraId="46E99699" w14:textId="2325F3DC" w:rsidR="00AE5E8C" w:rsidRPr="00AE5E8C" w:rsidRDefault="00AE5E8C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AE5E8C">
        <w:rPr>
          <w:rFonts w:eastAsiaTheme="minorHAnsi"/>
          <w:sz w:val="28"/>
          <w:szCs w:val="28"/>
          <w:lang w:eastAsia="en-US"/>
        </w:rPr>
        <w:t>SciPy</w:t>
      </w:r>
      <w:proofErr w:type="spellEnd"/>
      <w:r w:rsidRPr="00AE5E8C">
        <w:rPr>
          <w:rFonts w:eastAsiaTheme="minorHAnsi"/>
          <w:sz w:val="28"/>
          <w:szCs w:val="28"/>
          <w:lang w:eastAsia="en-US"/>
        </w:rPr>
        <w:t xml:space="preserve"> // URL: https://scipy.org</w:t>
      </w:r>
    </w:p>
    <w:p w14:paraId="2FAA8AAE" w14:textId="77777777" w:rsidR="00AE5E8C" w:rsidRPr="00110569" w:rsidRDefault="00AE5E8C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110569">
        <w:rPr>
          <w:rFonts w:eastAsiaTheme="minorHAnsi"/>
          <w:sz w:val="28"/>
          <w:szCs w:val="28"/>
          <w:lang w:val="en-US" w:eastAsia="en-US"/>
        </w:rPr>
        <w:t>Tkinter</w:t>
      </w:r>
      <w:proofErr w:type="spellEnd"/>
      <w:r w:rsidRPr="00110569">
        <w:rPr>
          <w:rFonts w:eastAsiaTheme="minorHAnsi"/>
          <w:sz w:val="28"/>
          <w:szCs w:val="28"/>
          <w:lang w:val="en-US" w:eastAsia="en-US"/>
        </w:rPr>
        <w:t xml:space="preserve"> Dialogs — Python 3.11.3 documentation // URL: https://docs.python.org/3/library/dialog.html</w:t>
      </w:r>
    </w:p>
    <w:p w14:paraId="56552459" w14:textId="77777777" w:rsidR="00AE5E8C" w:rsidRPr="00110569" w:rsidRDefault="00AE5E8C" w:rsidP="00AE5E8C">
      <w:pPr>
        <w:pStyle w:val="a3"/>
        <w:numPr>
          <w:ilvl w:val="0"/>
          <w:numId w:val="3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110569">
        <w:rPr>
          <w:rFonts w:eastAsiaTheme="minorHAnsi"/>
          <w:sz w:val="28"/>
          <w:szCs w:val="28"/>
          <w:lang w:val="en-US" w:eastAsia="en-US"/>
        </w:rPr>
        <w:t>tkinter.messagebox</w:t>
      </w:r>
      <w:proofErr w:type="spellEnd"/>
      <w:proofErr w:type="gramEnd"/>
      <w:r w:rsidRPr="00110569">
        <w:rPr>
          <w:rFonts w:eastAsiaTheme="minorHAnsi"/>
          <w:sz w:val="28"/>
          <w:szCs w:val="28"/>
          <w:lang w:val="en-US" w:eastAsia="en-US"/>
        </w:rPr>
        <w:t xml:space="preserve"> — </w:t>
      </w:r>
      <w:proofErr w:type="spellStart"/>
      <w:r w:rsidRPr="00110569">
        <w:rPr>
          <w:rFonts w:eastAsiaTheme="minorHAnsi"/>
          <w:sz w:val="28"/>
          <w:szCs w:val="28"/>
          <w:lang w:val="en-US" w:eastAsia="en-US"/>
        </w:rPr>
        <w:t>Tkinter</w:t>
      </w:r>
      <w:proofErr w:type="spellEnd"/>
      <w:r w:rsidRPr="00110569">
        <w:rPr>
          <w:rFonts w:eastAsiaTheme="minorHAnsi"/>
          <w:sz w:val="28"/>
          <w:szCs w:val="28"/>
          <w:lang w:val="en-US" w:eastAsia="en-US"/>
        </w:rPr>
        <w:t xml:space="preserve"> message prompts — Python // URL: https://docs.python.org/3/library/tkinter.messagebox.html</w:t>
      </w:r>
    </w:p>
    <w:p w14:paraId="3C8239E8" w14:textId="3E850EE5" w:rsidR="0076451D" w:rsidRPr="00E73B00" w:rsidRDefault="00AE5E8C" w:rsidP="00E73B00">
      <w:pPr>
        <w:pStyle w:val="a3"/>
        <w:numPr>
          <w:ilvl w:val="0"/>
          <w:numId w:val="39"/>
        </w:numPr>
        <w:tabs>
          <w:tab w:val="left" w:pos="709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</w:pPr>
      <w:r w:rsidRPr="00E73B00">
        <w:rPr>
          <w:rFonts w:eastAsiaTheme="minorHAnsi"/>
          <w:sz w:val="28"/>
          <w:szCs w:val="28"/>
          <w:lang w:eastAsia="en-US"/>
        </w:rPr>
        <w:t>Метод</w:t>
      </w:r>
      <w:r w:rsidR="00E73B00" w:rsidRPr="00E73B00">
        <w:rPr>
          <w:rFonts w:eastAsiaTheme="minorHAnsi"/>
          <w:lang w:val="en-US"/>
        </w:rPr>
        <w:t> </w:t>
      </w:r>
      <w:r w:rsidR="00E73B00">
        <w:rPr>
          <w:rFonts w:eastAsiaTheme="minorHAnsi"/>
          <w:sz w:val="28"/>
          <w:szCs w:val="28"/>
          <w:lang w:eastAsia="en-US"/>
        </w:rPr>
        <w:t>минимизации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 </w:t>
      </w:r>
      <w:r w:rsidR="00E73B00">
        <w:rPr>
          <w:rFonts w:eastAsiaTheme="minorHAnsi"/>
          <w:sz w:val="28"/>
          <w:szCs w:val="28"/>
          <w:lang w:eastAsia="en-US"/>
        </w:rPr>
        <w:t>энтропии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   </w:t>
      </w:r>
      <w:r w:rsidRPr="00E73B00">
        <w:rPr>
          <w:rFonts w:eastAsiaTheme="minorHAnsi"/>
          <w:sz w:val="28"/>
          <w:szCs w:val="28"/>
          <w:lang w:eastAsia="en-US"/>
        </w:rPr>
        <w:t>//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 </w:t>
      </w:r>
      <w:r w:rsidRPr="00E73B00">
        <w:rPr>
          <w:rFonts w:eastAsiaTheme="minorHAnsi"/>
          <w:sz w:val="28"/>
          <w:szCs w:val="28"/>
          <w:lang w:val="en-US" w:eastAsia="en-US"/>
        </w:rPr>
        <w:t>URL</w:t>
      </w:r>
      <w:r w:rsidR="00E73B00" w:rsidRPr="00E73B00">
        <w:rPr>
          <w:rFonts w:eastAsiaTheme="minorHAnsi"/>
          <w:sz w:val="28"/>
          <w:szCs w:val="28"/>
          <w:lang w:eastAsia="en-US"/>
        </w:rPr>
        <w:t>:</w:t>
      </w:r>
      <w:r w:rsidR="00E73B00">
        <w:rPr>
          <w:rFonts w:eastAsiaTheme="minorHAnsi"/>
          <w:sz w:val="28"/>
          <w:szCs w:val="28"/>
          <w:lang w:eastAsia="en-US"/>
        </w:rPr>
        <w:t xml:space="preserve"> 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https</w:t>
      </w:r>
      <w:r w:rsidR="00E73B00" w:rsidRPr="00E73B00">
        <w:rPr>
          <w:rFonts w:eastAsiaTheme="minorHAnsi"/>
          <w:sz w:val="28"/>
          <w:szCs w:val="28"/>
          <w:lang w:eastAsia="en-US"/>
        </w:rPr>
        <w:t>://</w:t>
      </w:r>
      <w:proofErr w:type="spellStart"/>
      <w:r w:rsidR="00E73B00" w:rsidRPr="00E73B00">
        <w:rPr>
          <w:rFonts w:eastAsiaTheme="minorHAnsi"/>
          <w:sz w:val="28"/>
          <w:szCs w:val="28"/>
          <w:lang w:val="en-US" w:eastAsia="en-US"/>
        </w:rPr>
        <w:t>studfile</w:t>
      </w:r>
      <w:proofErr w:type="spellEnd"/>
      <w:r w:rsidR="00E73B00" w:rsidRPr="00E73B00">
        <w:rPr>
          <w:rFonts w:eastAsiaTheme="minorHAnsi"/>
          <w:sz w:val="28"/>
          <w:szCs w:val="28"/>
          <w:lang w:eastAsia="en-US"/>
        </w:rPr>
        <w:t>.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net</w:t>
      </w:r>
      <w:r w:rsidR="00E73B00" w:rsidRPr="00E73B00">
        <w:rPr>
          <w:rFonts w:eastAsiaTheme="minorHAnsi"/>
          <w:sz w:val="28"/>
          <w:szCs w:val="28"/>
          <w:lang w:eastAsia="en-US"/>
        </w:rPr>
        <w:t>/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preview</w:t>
      </w:r>
      <w:r w:rsidR="00E73B00" w:rsidRPr="00E73B00">
        <w:rPr>
          <w:rFonts w:eastAsiaTheme="minorHAnsi"/>
          <w:sz w:val="28"/>
          <w:szCs w:val="28"/>
          <w:lang w:eastAsia="en-US"/>
        </w:rPr>
        <w:t>/9094969/</w:t>
      </w:r>
      <w:r w:rsidR="00E73B00" w:rsidRPr="00E73B00">
        <w:rPr>
          <w:rFonts w:eastAsiaTheme="minorHAnsi"/>
          <w:sz w:val="28"/>
          <w:szCs w:val="28"/>
          <w:lang w:val="en-US" w:eastAsia="en-US"/>
        </w:rPr>
        <w:t>page</w:t>
      </w:r>
      <w:r w:rsidR="00E73B00" w:rsidRPr="00E73B00">
        <w:rPr>
          <w:rFonts w:eastAsiaTheme="minorHAnsi"/>
          <w:sz w:val="28"/>
          <w:szCs w:val="28"/>
          <w:lang w:eastAsia="en-US"/>
        </w:rPr>
        <w:t>:10/</w:t>
      </w:r>
    </w:p>
    <w:p w14:paraId="593A3883" w14:textId="2996DA79" w:rsidR="005E1C71" w:rsidRPr="00E73B00" w:rsidRDefault="005E1C71" w:rsidP="005E1C71"/>
    <w:p w14:paraId="1B48287B" w14:textId="3A45A5F7" w:rsidR="005E1C71" w:rsidRPr="00E73B00" w:rsidRDefault="005E1C71" w:rsidP="005E1C71"/>
    <w:p w14:paraId="1CFCBFD0" w14:textId="27574231" w:rsidR="005E1C71" w:rsidRPr="00E73B00" w:rsidRDefault="005E1C71" w:rsidP="005E1C71"/>
    <w:p w14:paraId="59930B0B" w14:textId="791B9C81" w:rsidR="005E1C71" w:rsidRPr="00E73B00" w:rsidRDefault="005E1C71" w:rsidP="005E1C71"/>
    <w:p w14:paraId="334FF634" w14:textId="1DA4EDC1" w:rsidR="005E1C71" w:rsidRPr="00E73B00" w:rsidRDefault="005E1C71" w:rsidP="005E1C71"/>
    <w:p w14:paraId="5B41B5D1" w14:textId="02E8EF51" w:rsidR="005E1C71" w:rsidRPr="00E73B00" w:rsidRDefault="005E1C71" w:rsidP="005E1C71"/>
    <w:p w14:paraId="3D31A87A" w14:textId="3519370D" w:rsidR="005E1C71" w:rsidRPr="00E73B00" w:rsidRDefault="005E1C71" w:rsidP="005E1C71"/>
    <w:p w14:paraId="2361B954" w14:textId="770F898E" w:rsidR="005E1C71" w:rsidRPr="00E73B00" w:rsidRDefault="005E1C71" w:rsidP="005E1C71"/>
    <w:p w14:paraId="2A1CF5B6" w14:textId="340B1AF7" w:rsidR="005E1C71" w:rsidRPr="00E73B00" w:rsidRDefault="005E1C71" w:rsidP="005E1C71"/>
    <w:p w14:paraId="2E862A47" w14:textId="1B1A48DF" w:rsidR="005E1C71" w:rsidRPr="00E73B00" w:rsidRDefault="005E1C71" w:rsidP="005E1C71"/>
    <w:p w14:paraId="5A6A51BA" w14:textId="77777777" w:rsidR="00AE5E8C" w:rsidRPr="00E73B00" w:rsidRDefault="00AE5E8C" w:rsidP="005E1C71"/>
    <w:p w14:paraId="55F59B4A" w14:textId="4A534F88" w:rsidR="005E1C71" w:rsidRDefault="005E1C71" w:rsidP="005E1C71"/>
    <w:p w14:paraId="3CFC5D20" w14:textId="77777777" w:rsidR="00E73B00" w:rsidRPr="00E73B00" w:rsidRDefault="00E73B00" w:rsidP="005E1C71"/>
    <w:sectPr w:rsidR="00E73B00" w:rsidRPr="00E73B00" w:rsidSect="00286B53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D1CD8" w14:textId="77777777" w:rsidR="008F380A" w:rsidRDefault="008F380A" w:rsidP="0070668C">
      <w:r>
        <w:separator/>
      </w:r>
    </w:p>
  </w:endnote>
  <w:endnote w:type="continuationSeparator" w:id="0">
    <w:p w14:paraId="0A81C35C" w14:textId="77777777" w:rsidR="008F380A" w:rsidRDefault="008F380A" w:rsidP="0070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1333417992"/>
      <w:docPartObj>
        <w:docPartGallery w:val="Page Numbers (Bottom of Page)"/>
        <w:docPartUnique/>
      </w:docPartObj>
    </w:sdtPr>
    <w:sdtContent>
      <w:p w14:paraId="4674D71E" w14:textId="03E949B6" w:rsidR="00FC731A" w:rsidRDefault="00FC731A" w:rsidP="005E1C71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80B9FD2" w14:textId="77777777" w:rsidR="00FC731A" w:rsidRDefault="00FC731A" w:rsidP="0070668C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535123156"/>
      <w:docPartObj>
        <w:docPartGallery w:val="Page Numbers (Bottom of Page)"/>
        <w:docPartUnique/>
      </w:docPartObj>
    </w:sdtPr>
    <w:sdtContent>
      <w:p w14:paraId="47BB92F0" w14:textId="5A9DFC08" w:rsidR="00FC731A" w:rsidRDefault="00FC731A" w:rsidP="005E1C71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13</w:t>
        </w:r>
        <w:r>
          <w:rPr>
            <w:rStyle w:val="ac"/>
          </w:rPr>
          <w:fldChar w:fldCharType="end"/>
        </w:r>
      </w:p>
    </w:sdtContent>
  </w:sdt>
  <w:p w14:paraId="6F9A5B37" w14:textId="77777777" w:rsidR="00FC731A" w:rsidRDefault="00FC731A" w:rsidP="0070668C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C845" w14:textId="73C2BCBE" w:rsidR="00FC731A" w:rsidRDefault="00FC731A" w:rsidP="00286B53">
    <w:pPr>
      <w:pStyle w:val="aa"/>
    </w:pPr>
  </w:p>
  <w:p w14:paraId="5746D5FC" w14:textId="77777777" w:rsidR="00FC731A" w:rsidRDefault="00FC73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835B" w14:textId="77777777" w:rsidR="008F380A" w:rsidRDefault="008F380A" w:rsidP="0070668C">
      <w:r>
        <w:separator/>
      </w:r>
    </w:p>
  </w:footnote>
  <w:footnote w:type="continuationSeparator" w:id="0">
    <w:p w14:paraId="5D3B7BDD" w14:textId="77777777" w:rsidR="008F380A" w:rsidRDefault="008F380A" w:rsidP="00706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0EC"/>
    <w:multiLevelType w:val="hybridMultilevel"/>
    <w:tmpl w:val="D37E3F32"/>
    <w:lvl w:ilvl="0" w:tplc="53A8C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D5276"/>
    <w:multiLevelType w:val="hybridMultilevel"/>
    <w:tmpl w:val="89CA8BD4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07AFA"/>
    <w:multiLevelType w:val="hybridMultilevel"/>
    <w:tmpl w:val="99C830A2"/>
    <w:lvl w:ilvl="0" w:tplc="41746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3E03E3"/>
    <w:multiLevelType w:val="hybridMultilevel"/>
    <w:tmpl w:val="1F2090C2"/>
    <w:lvl w:ilvl="0" w:tplc="A7B44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AB4F29"/>
    <w:multiLevelType w:val="hybridMultilevel"/>
    <w:tmpl w:val="CBF2B55C"/>
    <w:lvl w:ilvl="0" w:tplc="31F6F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97089F"/>
    <w:multiLevelType w:val="hybridMultilevel"/>
    <w:tmpl w:val="7DD85C72"/>
    <w:lvl w:ilvl="0" w:tplc="E8083C1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5576883"/>
    <w:multiLevelType w:val="multilevel"/>
    <w:tmpl w:val="6C0A3754"/>
    <w:styleLink w:val="5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40380C"/>
    <w:multiLevelType w:val="hybridMultilevel"/>
    <w:tmpl w:val="8098EFB0"/>
    <w:lvl w:ilvl="0" w:tplc="45380B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3B60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B72995"/>
    <w:multiLevelType w:val="hybridMultilevel"/>
    <w:tmpl w:val="0B0057C8"/>
    <w:lvl w:ilvl="0" w:tplc="2FC2811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C753A3"/>
    <w:multiLevelType w:val="multilevel"/>
    <w:tmpl w:val="EF54179E"/>
    <w:styleLink w:val="7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2147592F"/>
    <w:multiLevelType w:val="hybridMultilevel"/>
    <w:tmpl w:val="164009F0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EE51A2"/>
    <w:multiLevelType w:val="multilevel"/>
    <w:tmpl w:val="D2BCF560"/>
    <w:styleLink w:val="4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E547D"/>
    <w:multiLevelType w:val="hybridMultilevel"/>
    <w:tmpl w:val="1C44A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6464E0"/>
    <w:multiLevelType w:val="multilevel"/>
    <w:tmpl w:val="0CCE7B46"/>
    <w:styleLink w:val="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443503C"/>
    <w:multiLevelType w:val="hybridMultilevel"/>
    <w:tmpl w:val="52529990"/>
    <w:lvl w:ilvl="0" w:tplc="45380B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C97719"/>
    <w:multiLevelType w:val="hybridMultilevel"/>
    <w:tmpl w:val="C328868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DE449D"/>
    <w:multiLevelType w:val="multilevel"/>
    <w:tmpl w:val="04190025"/>
    <w:styleLink w:val="6"/>
    <w:lvl w:ilvl="0">
      <w:start w:val="1"/>
      <w:numFmt w:val="decimal"/>
      <w:lvlText w:val="%1"/>
      <w:lvlJc w:val="left"/>
      <w:pPr>
        <w:ind w:left="114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18" w15:restartNumberingAfterBreak="0">
    <w:nsid w:val="37BD0767"/>
    <w:multiLevelType w:val="multilevel"/>
    <w:tmpl w:val="86A6F032"/>
    <w:styleLink w:val="2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6715AA"/>
    <w:multiLevelType w:val="multilevel"/>
    <w:tmpl w:val="B4E8BF7E"/>
    <w:styleLink w:val="3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BE6CA2"/>
    <w:multiLevelType w:val="hybridMultilevel"/>
    <w:tmpl w:val="520E3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57644C"/>
    <w:multiLevelType w:val="hybridMultilevel"/>
    <w:tmpl w:val="B684978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8A7E15"/>
    <w:multiLevelType w:val="hybridMultilevel"/>
    <w:tmpl w:val="04BC1730"/>
    <w:lvl w:ilvl="0" w:tplc="45380B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843C7A"/>
    <w:multiLevelType w:val="hybridMultilevel"/>
    <w:tmpl w:val="A02C2A62"/>
    <w:lvl w:ilvl="0" w:tplc="45380B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7A2E6E"/>
    <w:multiLevelType w:val="hybridMultilevel"/>
    <w:tmpl w:val="2EA86BDE"/>
    <w:lvl w:ilvl="0" w:tplc="5F62B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772DE4"/>
    <w:multiLevelType w:val="hybridMultilevel"/>
    <w:tmpl w:val="C422D4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9F00B5"/>
    <w:multiLevelType w:val="hybridMultilevel"/>
    <w:tmpl w:val="B6348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420EA"/>
    <w:multiLevelType w:val="multilevel"/>
    <w:tmpl w:val="A3A0CE3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D741DA7"/>
    <w:multiLevelType w:val="multilevel"/>
    <w:tmpl w:val="0044A428"/>
    <w:styleLink w:val="9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3582600"/>
    <w:multiLevelType w:val="multilevel"/>
    <w:tmpl w:val="137AA326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B923DA7"/>
    <w:multiLevelType w:val="multilevel"/>
    <w:tmpl w:val="EFB8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7700A"/>
    <w:multiLevelType w:val="hybridMultilevel"/>
    <w:tmpl w:val="C422D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1131CD"/>
    <w:multiLevelType w:val="hybridMultilevel"/>
    <w:tmpl w:val="625AB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FA4C4F"/>
    <w:multiLevelType w:val="hybridMultilevel"/>
    <w:tmpl w:val="43C081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0910C8"/>
    <w:multiLevelType w:val="hybridMultilevel"/>
    <w:tmpl w:val="C328868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44B53E0"/>
    <w:multiLevelType w:val="hybridMultilevel"/>
    <w:tmpl w:val="E6FAA53A"/>
    <w:lvl w:ilvl="0" w:tplc="04B86D4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9871EA6"/>
    <w:multiLevelType w:val="hybridMultilevel"/>
    <w:tmpl w:val="FF46BF52"/>
    <w:lvl w:ilvl="0" w:tplc="0419001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99F4676"/>
    <w:multiLevelType w:val="hybridMultilevel"/>
    <w:tmpl w:val="11764BC6"/>
    <w:lvl w:ilvl="0" w:tplc="1276B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A1E3EDC"/>
    <w:multiLevelType w:val="hybridMultilevel"/>
    <w:tmpl w:val="46F6D142"/>
    <w:lvl w:ilvl="0" w:tplc="3F0C3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0D60B9"/>
    <w:multiLevelType w:val="hybridMultilevel"/>
    <w:tmpl w:val="B684978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1C2A6A"/>
    <w:multiLevelType w:val="multilevel"/>
    <w:tmpl w:val="0044A428"/>
    <w:styleLink w:val="80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250400A"/>
    <w:multiLevelType w:val="hybridMultilevel"/>
    <w:tmpl w:val="AED81C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55659F"/>
    <w:multiLevelType w:val="hybridMultilevel"/>
    <w:tmpl w:val="893E7F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017045"/>
    <w:multiLevelType w:val="hybridMultilevel"/>
    <w:tmpl w:val="7462534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A4614A0"/>
    <w:multiLevelType w:val="multilevel"/>
    <w:tmpl w:val="CF42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0B56CF"/>
    <w:multiLevelType w:val="hybridMultilevel"/>
    <w:tmpl w:val="520E37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7"/>
  </w:num>
  <w:num w:numId="3">
    <w:abstractNumId w:val="23"/>
  </w:num>
  <w:num w:numId="4">
    <w:abstractNumId w:val="22"/>
  </w:num>
  <w:num w:numId="5">
    <w:abstractNumId w:val="15"/>
  </w:num>
  <w:num w:numId="6">
    <w:abstractNumId w:val="1"/>
  </w:num>
  <w:num w:numId="7">
    <w:abstractNumId w:val="27"/>
  </w:num>
  <w:num w:numId="8">
    <w:abstractNumId w:val="18"/>
  </w:num>
  <w:num w:numId="9">
    <w:abstractNumId w:val="19"/>
  </w:num>
  <w:num w:numId="10">
    <w:abstractNumId w:val="12"/>
  </w:num>
  <w:num w:numId="11">
    <w:abstractNumId w:val="6"/>
  </w:num>
  <w:num w:numId="12">
    <w:abstractNumId w:val="17"/>
  </w:num>
  <w:num w:numId="13">
    <w:abstractNumId w:val="5"/>
  </w:num>
  <w:num w:numId="14">
    <w:abstractNumId w:val="10"/>
  </w:num>
  <w:num w:numId="15">
    <w:abstractNumId w:val="40"/>
  </w:num>
  <w:num w:numId="16">
    <w:abstractNumId w:val="28"/>
  </w:num>
  <w:num w:numId="17">
    <w:abstractNumId w:val="14"/>
  </w:num>
  <w:num w:numId="18">
    <w:abstractNumId w:val="31"/>
  </w:num>
  <w:num w:numId="19">
    <w:abstractNumId w:val="20"/>
  </w:num>
  <w:num w:numId="20">
    <w:abstractNumId w:val="45"/>
  </w:num>
  <w:num w:numId="21">
    <w:abstractNumId w:val="11"/>
  </w:num>
  <w:num w:numId="22">
    <w:abstractNumId w:val="39"/>
  </w:num>
  <w:num w:numId="23">
    <w:abstractNumId w:val="43"/>
  </w:num>
  <w:num w:numId="24">
    <w:abstractNumId w:val="33"/>
  </w:num>
  <w:num w:numId="25">
    <w:abstractNumId w:val="34"/>
  </w:num>
  <w:num w:numId="26">
    <w:abstractNumId w:val="13"/>
  </w:num>
  <w:num w:numId="27">
    <w:abstractNumId w:val="24"/>
  </w:num>
  <w:num w:numId="28">
    <w:abstractNumId w:val="8"/>
  </w:num>
  <w:num w:numId="29">
    <w:abstractNumId w:val="30"/>
  </w:num>
  <w:num w:numId="30">
    <w:abstractNumId w:val="41"/>
  </w:num>
  <w:num w:numId="31">
    <w:abstractNumId w:val="44"/>
  </w:num>
  <w:num w:numId="32">
    <w:abstractNumId w:val="32"/>
  </w:num>
  <w:num w:numId="33">
    <w:abstractNumId w:val="21"/>
  </w:num>
  <w:num w:numId="34">
    <w:abstractNumId w:val="16"/>
  </w:num>
  <w:num w:numId="35">
    <w:abstractNumId w:val="25"/>
  </w:num>
  <w:num w:numId="36">
    <w:abstractNumId w:val="35"/>
  </w:num>
  <w:num w:numId="37">
    <w:abstractNumId w:val="36"/>
  </w:num>
  <w:num w:numId="38">
    <w:abstractNumId w:val="26"/>
  </w:num>
  <w:num w:numId="39">
    <w:abstractNumId w:val="42"/>
  </w:num>
  <w:num w:numId="40">
    <w:abstractNumId w:val="0"/>
  </w:num>
  <w:num w:numId="41">
    <w:abstractNumId w:val="3"/>
  </w:num>
  <w:num w:numId="42">
    <w:abstractNumId w:val="38"/>
  </w:num>
  <w:num w:numId="43">
    <w:abstractNumId w:val="37"/>
  </w:num>
  <w:num w:numId="44">
    <w:abstractNumId w:val="4"/>
  </w:num>
  <w:num w:numId="45">
    <w:abstractNumId w:val="2"/>
  </w:num>
  <w:num w:numId="46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CAD"/>
    <w:rsid w:val="000006DE"/>
    <w:rsid w:val="000060D0"/>
    <w:rsid w:val="00012319"/>
    <w:rsid w:val="0003076E"/>
    <w:rsid w:val="00031D51"/>
    <w:rsid w:val="00044E67"/>
    <w:rsid w:val="000873F4"/>
    <w:rsid w:val="000E0C88"/>
    <w:rsid w:val="000F1B68"/>
    <w:rsid w:val="000F7D0E"/>
    <w:rsid w:val="00110569"/>
    <w:rsid w:val="00152F7A"/>
    <w:rsid w:val="001551ED"/>
    <w:rsid w:val="0017298B"/>
    <w:rsid w:val="001A3CAD"/>
    <w:rsid w:val="001B3FBA"/>
    <w:rsid w:val="001B6DE2"/>
    <w:rsid w:val="001C14E8"/>
    <w:rsid w:val="001E5235"/>
    <w:rsid w:val="001E595B"/>
    <w:rsid w:val="001F611C"/>
    <w:rsid w:val="002330A4"/>
    <w:rsid w:val="0026444F"/>
    <w:rsid w:val="00286B53"/>
    <w:rsid w:val="00290AED"/>
    <w:rsid w:val="002A1497"/>
    <w:rsid w:val="002D121D"/>
    <w:rsid w:val="002E5E05"/>
    <w:rsid w:val="002F1E43"/>
    <w:rsid w:val="002F276B"/>
    <w:rsid w:val="00311927"/>
    <w:rsid w:val="0031298A"/>
    <w:rsid w:val="00322250"/>
    <w:rsid w:val="00334419"/>
    <w:rsid w:val="00345FE2"/>
    <w:rsid w:val="003800B9"/>
    <w:rsid w:val="003D7B93"/>
    <w:rsid w:val="003E4843"/>
    <w:rsid w:val="00402237"/>
    <w:rsid w:val="004056D0"/>
    <w:rsid w:val="004177D2"/>
    <w:rsid w:val="00423FD4"/>
    <w:rsid w:val="00454BA6"/>
    <w:rsid w:val="004B6817"/>
    <w:rsid w:val="004C6DEE"/>
    <w:rsid w:val="004D1E2D"/>
    <w:rsid w:val="004D76C4"/>
    <w:rsid w:val="0050532E"/>
    <w:rsid w:val="00521E2C"/>
    <w:rsid w:val="005376D4"/>
    <w:rsid w:val="00547FBD"/>
    <w:rsid w:val="005B21CA"/>
    <w:rsid w:val="005B7E3A"/>
    <w:rsid w:val="005C6CA7"/>
    <w:rsid w:val="005E1C71"/>
    <w:rsid w:val="00604832"/>
    <w:rsid w:val="00636DF7"/>
    <w:rsid w:val="00647D68"/>
    <w:rsid w:val="00662DEF"/>
    <w:rsid w:val="00673993"/>
    <w:rsid w:val="0067652B"/>
    <w:rsid w:val="006A10EC"/>
    <w:rsid w:val="006B24D6"/>
    <w:rsid w:val="006B518A"/>
    <w:rsid w:val="0070668C"/>
    <w:rsid w:val="007304BA"/>
    <w:rsid w:val="007458FC"/>
    <w:rsid w:val="0076451D"/>
    <w:rsid w:val="007876A9"/>
    <w:rsid w:val="007A4782"/>
    <w:rsid w:val="007A78D5"/>
    <w:rsid w:val="007C679A"/>
    <w:rsid w:val="00847D6B"/>
    <w:rsid w:val="00892F71"/>
    <w:rsid w:val="008A32CE"/>
    <w:rsid w:val="008A642D"/>
    <w:rsid w:val="008F2E12"/>
    <w:rsid w:val="008F380A"/>
    <w:rsid w:val="00903A7E"/>
    <w:rsid w:val="009460C6"/>
    <w:rsid w:val="00956006"/>
    <w:rsid w:val="009810F3"/>
    <w:rsid w:val="00995AAB"/>
    <w:rsid w:val="00996155"/>
    <w:rsid w:val="009B613B"/>
    <w:rsid w:val="009C6FA7"/>
    <w:rsid w:val="009D4B00"/>
    <w:rsid w:val="009E3491"/>
    <w:rsid w:val="009E3E10"/>
    <w:rsid w:val="00A032F0"/>
    <w:rsid w:val="00A055B8"/>
    <w:rsid w:val="00A42E6D"/>
    <w:rsid w:val="00A879BB"/>
    <w:rsid w:val="00A91F3D"/>
    <w:rsid w:val="00A95430"/>
    <w:rsid w:val="00AA746D"/>
    <w:rsid w:val="00AC790E"/>
    <w:rsid w:val="00AE5E8C"/>
    <w:rsid w:val="00AF7EA0"/>
    <w:rsid w:val="00B217A1"/>
    <w:rsid w:val="00B65707"/>
    <w:rsid w:val="00B819A5"/>
    <w:rsid w:val="00B91125"/>
    <w:rsid w:val="00BB359D"/>
    <w:rsid w:val="00BB3830"/>
    <w:rsid w:val="00BC4347"/>
    <w:rsid w:val="00BC70B9"/>
    <w:rsid w:val="00BD3F2E"/>
    <w:rsid w:val="00BD417A"/>
    <w:rsid w:val="00BD41A1"/>
    <w:rsid w:val="00BD78E0"/>
    <w:rsid w:val="00BF3CDF"/>
    <w:rsid w:val="00C04891"/>
    <w:rsid w:val="00C20F7B"/>
    <w:rsid w:val="00C57103"/>
    <w:rsid w:val="00C61990"/>
    <w:rsid w:val="00C705A9"/>
    <w:rsid w:val="00C85ED0"/>
    <w:rsid w:val="00CE4097"/>
    <w:rsid w:val="00CF243B"/>
    <w:rsid w:val="00D261C8"/>
    <w:rsid w:val="00D520B7"/>
    <w:rsid w:val="00D535B2"/>
    <w:rsid w:val="00D87798"/>
    <w:rsid w:val="00D95B46"/>
    <w:rsid w:val="00DB5D76"/>
    <w:rsid w:val="00E07917"/>
    <w:rsid w:val="00E11E16"/>
    <w:rsid w:val="00E73B00"/>
    <w:rsid w:val="00E74466"/>
    <w:rsid w:val="00EA5D82"/>
    <w:rsid w:val="00EC110E"/>
    <w:rsid w:val="00EC1E31"/>
    <w:rsid w:val="00EC5578"/>
    <w:rsid w:val="00EC7246"/>
    <w:rsid w:val="00EE2046"/>
    <w:rsid w:val="00EF3EAD"/>
    <w:rsid w:val="00EF6F9B"/>
    <w:rsid w:val="00F20091"/>
    <w:rsid w:val="00F51176"/>
    <w:rsid w:val="00FA3757"/>
    <w:rsid w:val="00FA7A80"/>
    <w:rsid w:val="00FB2B0A"/>
    <w:rsid w:val="00FC46C1"/>
    <w:rsid w:val="00FC6DB0"/>
    <w:rsid w:val="00FC731A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7E317"/>
  <w15:chartTrackingRefBased/>
  <w15:docId w15:val="{3933D696-AF3D-DE4D-B6B5-77EB79F3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pacing w:val="4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E8C"/>
    <w:rPr>
      <w:rFonts w:eastAsia="Times New Roman"/>
      <w:color w:val="auto"/>
      <w:spacing w:val="0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1C14E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C6CA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C6CA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unhideWhenUsed/>
    <w:qFormat/>
    <w:rsid w:val="005C6CA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5C6CA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5C6CA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5C6CA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5C6CA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5C6CA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A3CAD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1C14E8"/>
    <w:rPr>
      <w:rFonts w:asciiTheme="majorHAnsi" w:eastAsiaTheme="majorEastAsia" w:hAnsiTheme="majorHAnsi" w:cstheme="majorBidi"/>
      <w:color w:val="2F5496" w:themeColor="accent1" w:themeShade="BF"/>
      <w:spacing w:val="0"/>
      <w:sz w:val="32"/>
      <w:szCs w:val="32"/>
      <w:lang w:eastAsia="ru-RU"/>
    </w:rPr>
  </w:style>
  <w:style w:type="paragraph" w:styleId="a5">
    <w:name w:val="TOC Heading"/>
    <w:basedOn w:val="11"/>
    <w:next w:val="a"/>
    <w:uiPriority w:val="39"/>
    <w:unhideWhenUsed/>
    <w:qFormat/>
    <w:rsid w:val="001C14E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A642D"/>
    <w:pPr>
      <w:tabs>
        <w:tab w:val="right" w:leader="dot" w:pos="9345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8A642D"/>
    <w:pPr>
      <w:tabs>
        <w:tab w:val="left" w:pos="960"/>
        <w:tab w:val="right" w:leader="dot" w:pos="9345"/>
      </w:tabs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1C14E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1C14E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"/>
    <w:next w:val="a"/>
    <w:autoRedefine/>
    <w:uiPriority w:val="39"/>
    <w:semiHidden/>
    <w:unhideWhenUsed/>
    <w:rsid w:val="001C14E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2">
    <w:name w:val="toc 6"/>
    <w:basedOn w:val="a"/>
    <w:next w:val="a"/>
    <w:autoRedefine/>
    <w:uiPriority w:val="39"/>
    <w:semiHidden/>
    <w:unhideWhenUsed/>
    <w:rsid w:val="001C14E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"/>
    <w:next w:val="a"/>
    <w:autoRedefine/>
    <w:uiPriority w:val="39"/>
    <w:semiHidden/>
    <w:unhideWhenUsed/>
    <w:rsid w:val="001C14E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2">
    <w:name w:val="toc 8"/>
    <w:basedOn w:val="a"/>
    <w:next w:val="a"/>
    <w:autoRedefine/>
    <w:uiPriority w:val="39"/>
    <w:semiHidden/>
    <w:unhideWhenUsed/>
    <w:rsid w:val="001C14E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2">
    <w:name w:val="toc 9"/>
    <w:basedOn w:val="a"/>
    <w:next w:val="a"/>
    <w:autoRedefine/>
    <w:uiPriority w:val="39"/>
    <w:semiHidden/>
    <w:unhideWhenUsed/>
    <w:rsid w:val="001C14E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1C14E8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92F71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706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0668C"/>
  </w:style>
  <w:style w:type="paragraph" w:styleId="aa">
    <w:name w:val="footer"/>
    <w:basedOn w:val="a"/>
    <w:link w:val="ab"/>
    <w:uiPriority w:val="99"/>
    <w:unhideWhenUsed/>
    <w:rsid w:val="00706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0668C"/>
  </w:style>
  <w:style w:type="character" w:styleId="ac">
    <w:name w:val="page number"/>
    <w:basedOn w:val="a0"/>
    <w:uiPriority w:val="99"/>
    <w:semiHidden/>
    <w:unhideWhenUsed/>
    <w:rsid w:val="0070668C"/>
  </w:style>
  <w:style w:type="numbering" w:customStyle="1" w:styleId="1">
    <w:name w:val="Текущий список1"/>
    <w:uiPriority w:val="99"/>
    <w:rsid w:val="005C6CA7"/>
    <w:pPr>
      <w:numPr>
        <w:numId w:val="7"/>
      </w:numPr>
    </w:pPr>
  </w:style>
  <w:style w:type="character" w:customStyle="1" w:styleId="21">
    <w:name w:val="Заголовок 2 Знак"/>
    <w:basedOn w:val="a0"/>
    <w:link w:val="20"/>
    <w:uiPriority w:val="9"/>
    <w:rsid w:val="005C6CA7"/>
    <w:rPr>
      <w:rFonts w:asciiTheme="majorHAnsi" w:eastAsiaTheme="majorEastAsia" w:hAnsiTheme="majorHAnsi" w:cstheme="majorBidi"/>
      <w:color w:val="2F5496" w:themeColor="accent1" w:themeShade="BF"/>
      <w:spacing w:val="0"/>
      <w:sz w:val="26"/>
      <w:szCs w:val="26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5C6CA7"/>
    <w:rPr>
      <w:rFonts w:asciiTheme="majorHAnsi" w:eastAsiaTheme="majorEastAsia" w:hAnsiTheme="majorHAnsi" w:cstheme="majorBidi"/>
      <w:color w:val="1F3763" w:themeColor="accent1" w:themeShade="7F"/>
      <w:spacing w:val="0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5C6CA7"/>
    <w:rPr>
      <w:rFonts w:asciiTheme="majorHAnsi" w:eastAsiaTheme="majorEastAsia" w:hAnsiTheme="majorHAnsi" w:cstheme="majorBidi"/>
      <w:i/>
      <w:iCs/>
      <w:color w:val="2F5496" w:themeColor="accent1" w:themeShade="BF"/>
      <w:spacing w:val="0"/>
      <w:lang w:eastAsia="ru-RU"/>
    </w:rPr>
  </w:style>
  <w:style w:type="character" w:customStyle="1" w:styleId="51">
    <w:name w:val="Заголовок 5 Знак"/>
    <w:basedOn w:val="a0"/>
    <w:link w:val="50"/>
    <w:uiPriority w:val="9"/>
    <w:semiHidden/>
    <w:rsid w:val="005C6CA7"/>
    <w:rPr>
      <w:rFonts w:asciiTheme="majorHAnsi" w:eastAsiaTheme="majorEastAsia" w:hAnsiTheme="majorHAnsi" w:cstheme="majorBidi"/>
      <w:color w:val="2F5496" w:themeColor="accent1" w:themeShade="BF"/>
      <w:spacing w:val="0"/>
      <w:lang w:eastAsia="ru-RU"/>
    </w:rPr>
  </w:style>
  <w:style w:type="character" w:customStyle="1" w:styleId="61">
    <w:name w:val="Заголовок 6 Знак"/>
    <w:basedOn w:val="a0"/>
    <w:link w:val="60"/>
    <w:uiPriority w:val="9"/>
    <w:semiHidden/>
    <w:rsid w:val="005C6CA7"/>
    <w:rPr>
      <w:rFonts w:asciiTheme="majorHAnsi" w:eastAsiaTheme="majorEastAsia" w:hAnsiTheme="majorHAnsi" w:cstheme="majorBidi"/>
      <w:color w:val="1F3763" w:themeColor="accent1" w:themeShade="7F"/>
      <w:spacing w:val="0"/>
      <w:lang w:eastAsia="ru-RU"/>
    </w:rPr>
  </w:style>
  <w:style w:type="character" w:customStyle="1" w:styleId="71">
    <w:name w:val="Заголовок 7 Знак"/>
    <w:basedOn w:val="a0"/>
    <w:link w:val="70"/>
    <w:uiPriority w:val="9"/>
    <w:semiHidden/>
    <w:rsid w:val="005C6CA7"/>
    <w:rPr>
      <w:rFonts w:asciiTheme="majorHAnsi" w:eastAsiaTheme="majorEastAsia" w:hAnsiTheme="majorHAnsi" w:cstheme="majorBidi"/>
      <w:i/>
      <w:iCs/>
      <w:color w:val="1F3763" w:themeColor="accent1" w:themeShade="7F"/>
      <w:spacing w:val="0"/>
      <w:lang w:eastAsia="ru-RU"/>
    </w:rPr>
  </w:style>
  <w:style w:type="character" w:customStyle="1" w:styleId="81">
    <w:name w:val="Заголовок 8 Знак"/>
    <w:basedOn w:val="a0"/>
    <w:link w:val="8"/>
    <w:uiPriority w:val="9"/>
    <w:semiHidden/>
    <w:rsid w:val="005C6CA7"/>
    <w:rPr>
      <w:rFonts w:asciiTheme="majorHAnsi" w:eastAsiaTheme="majorEastAsia" w:hAnsiTheme="majorHAnsi" w:cstheme="majorBidi"/>
      <w:color w:val="272727" w:themeColor="text1" w:themeTint="D8"/>
      <w:spacing w:val="0"/>
      <w:sz w:val="21"/>
      <w:szCs w:val="21"/>
      <w:lang w:eastAsia="ru-RU"/>
    </w:rPr>
  </w:style>
  <w:style w:type="character" w:customStyle="1" w:styleId="91">
    <w:name w:val="Заголовок 9 Знак"/>
    <w:basedOn w:val="a0"/>
    <w:link w:val="90"/>
    <w:uiPriority w:val="9"/>
    <w:semiHidden/>
    <w:rsid w:val="005C6CA7"/>
    <w:rPr>
      <w:rFonts w:asciiTheme="majorHAnsi" w:eastAsiaTheme="majorEastAsia" w:hAnsiTheme="majorHAnsi" w:cstheme="majorBidi"/>
      <w:i/>
      <w:iCs/>
      <w:color w:val="272727" w:themeColor="text1" w:themeTint="D8"/>
      <w:spacing w:val="0"/>
      <w:sz w:val="21"/>
      <w:szCs w:val="21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5C6CA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C6CA7"/>
    <w:rPr>
      <w:rFonts w:eastAsia="Times New Roman"/>
      <w:color w:val="auto"/>
      <w:spacing w:val="0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C6CA7"/>
    <w:rPr>
      <w:vertAlign w:val="superscript"/>
    </w:rPr>
  </w:style>
  <w:style w:type="numbering" w:customStyle="1" w:styleId="2">
    <w:name w:val="Текущий список2"/>
    <w:uiPriority w:val="99"/>
    <w:rsid w:val="00CF243B"/>
    <w:pPr>
      <w:numPr>
        <w:numId w:val="8"/>
      </w:numPr>
    </w:pPr>
  </w:style>
  <w:style w:type="numbering" w:customStyle="1" w:styleId="3">
    <w:name w:val="Текущий список3"/>
    <w:uiPriority w:val="99"/>
    <w:rsid w:val="00CF243B"/>
    <w:pPr>
      <w:numPr>
        <w:numId w:val="9"/>
      </w:numPr>
    </w:pPr>
  </w:style>
  <w:style w:type="numbering" w:customStyle="1" w:styleId="4">
    <w:name w:val="Текущий список4"/>
    <w:uiPriority w:val="99"/>
    <w:rsid w:val="00C61990"/>
    <w:pPr>
      <w:numPr>
        <w:numId w:val="10"/>
      </w:numPr>
    </w:pPr>
  </w:style>
  <w:style w:type="numbering" w:customStyle="1" w:styleId="5">
    <w:name w:val="Текущий список5"/>
    <w:uiPriority w:val="99"/>
    <w:rsid w:val="00C61990"/>
    <w:pPr>
      <w:numPr>
        <w:numId w:val="11"/>
      </w:numPr>
    </w:pPr>
  </w:style>
  <w:style w:type="numbering" w:customStyle="1" w:styleId="6">
    <w:name w:val="Текущий список6"/>
    <w:uiPriority w:val="99"/>
    <w:rsid w:val="00C61990"/>
    <w:pPr>
      <w:numPr>
        <w:numId w:val="12"/>
      </w:numPr>
    </w:pPr>
  </w:style>
  <w:style w:type="numbering" w:customStyle="1" w:styleId="7">
    <w:name w:val="Текущий список7"/>
    <w:uiPriority w:val="99"/>
    <w:rsid w:val="00C61990"/>
    <w:pPr>
      <w:numPr>
        <w:numId w:val="14"/>
      </w:numPr>
    </w:pPr>
  </w:style>
  <w:style w:type="numbering" w:customStyle="1" w:styleId="80">
    <w:name w:val="Текущий список8"/>
    <w:uiPriority w:val="99"/>
    <w:rsid w:val="00C61990"/>
    <w:pPr>
      <w:numPr>
        <w:numId w:val="15"/>
      </w:numPr>
    </w:pPr>
  </w:style>
  <w:style w:type="numbering" w:customStyle="1" w:styleId="9">
    <w:name w:val="Текущий список9"/>
    <w:uiPriority w:val="99"/>
    <w:rsid w:val="008F2E12"/>
    <w:pPr>
      <w:numPr>
        <w:numId w:val="16"/>
      </w:numPr>
    </w:pPr>
  </w:style>
  <w:style w:type="numbering" w:customStyle="1" w:styleId="10">
    <w:name w:val="Текущий список10"/>
    <w:uiPriority w:val="99"/>
    <w:rsid w:val="008F2E12"/>
    <w:pPr>
      <w:numPr>
        <w:numId w:val="17"/>
      </w:numPr>
    </w:pPr>
  </w:style>
  <w:style w:type="character" w:styleId="HTML">
    <w:name w:val="HTML Code"/>
    <w:basedOn w:val="a0"/>
    <w:uiPriority w:val="99"/>
    <w:semiHidden/>
    <w:unhideWhenUsed/>
    <w:rsid w:val="00E74466"/>
    <w:rPr>
      <w:rFonts w:ascii="Courier New" w:eastAsia="Times New Roman" w:hAnsi="Courier New" w:cs="Courier New"/>
      <w:sz w:val="20"/>
      <w:szCs w:val="20"/>
    </w:rPr>
  </w:style>
  <w:style w:type="paragraph" w:styleId="af0">
    <w:name w:val="Body Text"/>
    <w:basedOn w:val="a"/>
    <w:link w:val="af1"/>
    <w:uiPriority w:val="1"/>
    <w:qFormat/>
    <w:rsid w:val="00BF3CDF"/>
    <w:pPr>
      <w:widowControl w:val="0"/>
      <w:ind w:left="102" w:firstLine="707"/>
    </w:pPr>
    <w:rPr>
      <w:rFonts w:cstheme="minorBidi"/>
      <w:lang w:val="en-US" w:eastAsia="en-US"/>
    </w:rPr>
  </w:style>
  <w:style w:type="character" w:customStyle="1" w:styleId="af1">
    <w:name w:val="Основной текст Знак"/>
    <w:basedOn w:val="a0"/>
    <w:link w:val="af0"/>
    <w:uiPriority w:val="1"/>
    <w:rsid w:val="00BF3CDF"/>
    <w:rPr>
      <w:rFonts w:eastAsia="Times New Roman" w:cstheme="minorBidi"/>
      <w:color w:val="auto"/>
      <w:spacing w:val="0"/>
      <w:lang w:val="en-US"/>
    </w:rPr>
  </w:style>
  <w:style w:type="table" w:styleId="af2">
    <w:name w:val="Table Grid"/>
    <w:basedOn w:val="a1"/>
    <w:uiPriority w:val="59"/>
    <w:unhideWhenUsed/>
    <w:rsid w:val="005E1C71"/>
    <w:rPr>
      <w:rFonts w:asciiTheme="minorHAnsi" w:hAnsiTheme="minorHAnsi" w:cstheme="minorBidi"/>
      <w:color w:val="auto"/>
      <w:spacing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D520B7"/>
    <w:rPr>
      <w:color w:val="954F72" w:themeColor="followedHyperlink"/>
      <w:u w:val="single"/>
    </w:rPr>
  </w:style>
  <w:style w:type="character" w:customStyle="1" w:styleId="a4">
    <w:name w:val="Абзац списка Знак"/>
    <w:link w:val="a3"/>
    <w:uiPriority w:val="34"/>
    <w:locked/>
    <w:rsid w:val="00D261C8"/>
    <w:rPr>
      <w:rFonts w:eastAsia="Times New Roman"/>
      <w:color w:val="auto"/>
      <w:spacing w:val="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60483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04832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604832"/>
    <w:rPr>
      <w:rFonts w:eastAsia="Times New Roman"/>
      <w:color w:val="auto"/>
      <w:spacing w:val="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0483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04832"/>
    <w:rPr>
      <w:rFonts w:eastAsia="Times New Roman"/>
      <w:b/>
      <w:bCs/>
      <w:color w:val="auto"/>
      <w:spacing w:val="0"/>
      <w:sz w:val="20"/>
      <w:szCs w:val="20"/>
      <w:lang w:eastAsia="ru-RU"/>
    </w:rPr>
  </w:style>
  <w:style w:type="paragraph" w:styleId="af9">
    <w:name w:val="No Spacing"/>
    <w:uiPriority w:val="1"/>
    <w:qFormat/>
    <w:rsid w:val="006B24D6"/>
    <w:rPr>
      <w:rFonts w:eastAsia="Times New Roman"/>
      <w:color w:val="auto"/>
      <w:spacing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stinfo.ru/catalog/Details/?id=415074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stinfo.ru/catalog/Details/?id=415074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stinfo.ru/catalog/Details/?id=412522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ostinfo.ru/catalog/Details/?id=41252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D674476-AFB6-4DD1-AD0E-0771CE36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24</Pages>
  <Words>4712</Words>
  <Characters>26864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Никита Ботвинкин</cp:lastModifiedBy>
  <cp:revision>18</cp:revision>
  <dcterms:created xsi:type="dcterms:W3CDTF">2023-05-28T22:04:00Z</dcterms:created>
  <dcterms:modified xsi:type="dcterms:W3CDTF">2023-05-30T10:39:00Z</dcterms:modified>
</cp:coreProperties>
</file>