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Identificación y Gestión de Riesgos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Durante el proceso de desarrollo y funcionamiento del proyecto, existen diversos riesgos que podrían surgir. A continuación, se enumeran algunos de los posibles riesgos a tener en cuenta: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Caída de los servidores: Existe la posibilidad de que los servidores experimenten interrupciones o fallos técnicos, lo cual podría afectar el acceso y la disponibilidad del proyecto.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Cambios en los requerimientos del cliente: Es posible que el cliente solicite modificaciones o cambios en los requisitos iniciales del proyecto, lo cual podría impactar en los plazos, costos y alcance acordados.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Hackeo a nivel de base de datos: Existe el riesgo de que la base de datos sea objeto de ataques cibernéticos, lo cual podría comprometer la seguridad y la integridad de los datos almacenados.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Problemas en el respaldo de los datos: Si no se realizan copias de seguridad periódicas y efectivas de la base de datos, se corre el riesgo de perder información importante en caso de fallos o incidentes.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Corrupción del programa: Puede ocurrir que el programa o software utilizado para el proyecto se corrompa, lo cual podría provocar errores o mal funcionamiento en la aplicación.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Mal manejo a nivel de mantenimiento: Si no se lleva a cabo un adecuado mantenimiento del proyecto, podrían surgir problemas de rendimiento, seguridad y estabilidad a lo largo del tiempo.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Además de los riesgos mencionados, es importante tener en cuenta las siguientes excepciones y eventos externos que podrían afectar el proyecto: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Solicitud de entrega anticipada: Si el cliente requiere que el proyecto se entregue antes de la fecha acordada inicialmente, se aplicará una multa adicional para cubrir los costos y esfuerzos adicionales necesarios.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Incendios o inundaciones: Eventos naturales como incendios o inundaciones podrían dañar el equipo, los servidores o las instalaciones físicas, lo cual podría causar retrasos en el desarrollo o interrupciones en el funcionamiento.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Corte de luz: Interrupciones en el suministro eléctrico pueden ocasionar la inoperatividad temporal del proyecto y afectar los plazos establecidos.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 fundamental evaluar y mitigar estos riesgos, así como establecer medidas de seguridad y protocolos de contingencia para minimizar su impacto en el proyecto y garantizar su éxito.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 importante destacar que esta lista de riesgos y excepciones no es exhaustiva, y se recomienda llevar a cabo un análisis de riesgos más detallado y adaptado a las circunstancias específicas del proyecto.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Plan de Contingencia: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objetivo del plan de contingencia es identificar y abordar los posibles riesgos y eventos adversos que podrían surgir durante el desarrollo y funcionamiento del proyecto. A continuación, se presenta un plan de contingencia basado en los riesgos mencionados anteriormente: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Caída de los servidores: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Establecer un acuerdo de nivel de servicio (SLA) con el proveedor de servicios de hosting para garantizar un tiempo de actividad mínimo y un soporte rápido en caso de interrupciones, si llega a suceder algo el mantenimiento vendría en 12 horas o como mucho 24 horas.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Mantener un monitoreo constante de los servidores para detectar cualquier problema o anomalía en el rendimiento.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Implementar un plan de respaldo y recuperación que permita restaurar rápidamente los servicios en caso de caída de los servidores.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Cambios en los requerimientos del cliente: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Establecer una comunicación clara y regular con el cliente para comprender y documentar los requisitos iniciales de manera precisa.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Implementar un proceso de gestión de cambios formal, donde cualquier modificación solicitada por el cliente se evalúe en términos de impacto en los plazos, costos y alcance del proyecto.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Mantener una documentación actualizada de los cambios acordados y obtener la aprobación del cliente antes de implementarlos.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Hackeo a nivel de base de datos: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Aplicar medidas de seguridad sólidas, como el cifrado de datos, autenticación de usuarios y protección contra ataques conocidos.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Realizar auditorías de seguridad regulares para identificar y corregir posibles vulnerabilidades.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Establecer políticas de seguridad de acceso y realizar copias de seguridad periódicas de la base de datos.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Problemas en el respaldo de los datos: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Establecer una programación automática y regular de copias de seguridad de la base de datos.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Verificar periódicamente la integridad de las copias de seguridad y realizar pruebas de restauración para garantizar que los datos se puedan recuperar correctamente.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Corrupción del programa: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Implementar un sistema de control de versiones para rastrear y revertir cambios en el código en caso de corrupción o errores.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Realizar pruebas exhaustivas y pruebas de calidad para identificar y corregir posibles problemas antes de implementar nuevas versiones.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Mal manejo a nivel de mantenimiento: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Establecer un plan de mantenimiento regular que incluya actualizaciones de seguridad, correcciones de errores y optimizaciones de rendimiento.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Asignar recursos y personal dedicado para realizar el mantenimiento adecuado y seguimiento de los indicadores clave de rendimiento.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Excepciones y eventos externos: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Solicitud de entrega anticipada: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Establecer cláusulas contractuales que especifiquen las implicaciones financieras y logísticas de una entrega anticipada.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Evaluar los recursos disponibles y los impactos potenciales en la calidad y la satisfacción del cliente antes de aceptar una entrega anticipada.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Incendios o inundaciones: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Implementar medidas de seguridad y protección adecuadas, como sistemas de extinción de incendios y almacenamiento seguro de equipos y datos.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Establecer planes de evacuación y continuidad del negocio en caso de desastres naturales.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Realizar copias de seguridad y almacenamiento externo de datos importantes para mitigar el riesgo de pérdida.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Corte de luz: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Contar con fuentes de energía alternativas, como generadores o sistemas de respaldo de energía, para garantizar la continuidad del servicio durante cortes de energía.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Establecer protocolos de respaldo y apagado seguro de los sistemas en caso de corte prolongado.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 importante revisar y actualizar regularmente el plan de contingencia para abordar cualquier cambio en los riesgos y circunstancias del proyecto. Además, es fundamental capacitar al personal involucrado en el proyecto sobre el plan de contingencia y realizar simulacros de crisis para asegurar una respuesta efectiva en caso de que ocurra alguna contingencia.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