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5F8A"/>
          <w:sz w:val="20"/>
          <w:szCs w:val="20"/>
        </w:rPr>
        <w:t xml:space="preserve">PROJECT MANAGEMENT SOFTWARE</w:t>
      </w:r>
    </w:p>
    <w:p>
      <w:pPr>
        <w:spacing w:after="300"/>
      </w:pPr>
      <w:r>
        <w:rPr>
          <w:b/>
          <w:bCs/>
          <w:color w:val="2C5F8A"/>
          <w:sz w:val="20"/>
          <w:szCs w:val="20"/>
        </w:rPr>
        <w:t xml:space="preserve">Document Organization Module</w:t>
      </w:r>
    </w:p>
    <w:p>
      <w:pPr>
        <w:spacing w:after="100"/>
      </w:pPr>
      <w:r>
        <w:rPr>
          <w:b/>
          <w:bCs/>
          <w:color w:val="1F3A5F"/>
          <w:sz w:val="48"/>
          <w:szCs w:val="48"/>
        </w:rPr>
        <w:t xml:space="preserve">Database Design Document</w:t>
      </w:r>
    </w:p>
    <w:p>
      <w:pPr>
        <w:pBdr>
          <w:bottom w:val="single" w:color="1F3A5F" w:sz="8" w:space="8"/>
        </w:pBdr>
        <w:spacing w:after="300"/>
      </w:pPr>
      <w:r>
        <w:rPr>
          <w:color w:val="555555"/>
          <w:sz w:val="22"/>
          <w:szCs w:val="22"/>
        </w:rPr>
        <w:t xml:space="preserve">Practical Training — Project 1 · Role-Based Access Control &amp; Core Schema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Team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Developers: Ehud Joha, James Mwanri, Yussuf Ali    |    System Analysts: George Macha, Rashidu Amiri Yunusu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Target environment: PostgreSQL (NeonDB, production; local PostgreSQL via Docker Compose for development)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color w:val="1F3A5F"/>
        </w:rPr>
        <w:t xml:space="preserve">1. Introduction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This document defines the relational database design for the Document Organization Module described in the Project 1 brief. It covers the core project-tracking schema, the phase and document-management schema, and a role-based access control (RBAC) layer that governs what each user is permitted to do.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design follows one governing constraint from the brief: Google Drive is the single source of truth for document files. No table in this schema stores file contents — only metadata, structure, and Drive references.</w:t>
      </w:r>
    </w:p>
    <w:p>
      <w:pPr>
        <w:pStyle w:val="Heading2"/>
        <w:spacing w:after="150" w:before="300"/>
      </w:pPr>
      <w:r>
        <w:rPr>
          <w:color w:val="2C5F8A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UUID primary keys throughout, generated with pgcrypto's gen_random_uuid(), for consistency across a distributed system and to avoid sequential-ID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Composite primary keys on pure join tables (role_permissions, user_roles) instead of surrogate IDs, since these tables are never queried by their own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 assignment is project-scoped (via a nullable project_id on user_roles), since a user may hold different roles on different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Fine-grained permissions (e.g. document:approve) are grouped into roles (e.g. Project Manager) via a many-to-many mapping, so capabilities can change without code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 metadata is separated from document content: documents/document_versions store Drive references only, never files.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color w:val="1F3A5F"/>
        </w:rPr>
        <w:t xml:space="preserve">2. Entity Overview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schema is organized into three groups:</w:t>
      </w:r>
    </w:p>
    <w:p>
      <w:pPr>
        <w:pStyle w:val="Heading2"/>
        <w:spacing w:after="150" w:before="300"/>
      </w:pPr>
      <w:r>
        <w:rPr>
          <w:color w:val="2C5F8A"/>
        </w:rPr>
        <w:t xml:space="preserve">2.1 Access Control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users, roles, permissions, role_permissions, user_roles — governs authentication and what each user is authorized to do, optionally scoped to a specific project.</w:t>
      </w:r>
    </w:p>
    <w:p>
      <w:pPr>
        <w:pStyle w:val="Heading2"/>
        <w:spacing w:after="150" w:before="300"/>
      </w:pPr>
      <w:r>
        <w:rPr>
          <w:color w:val="2C5F8A"/>
        </w:rPr>
        <w:t xml:space="preserve">2.2 Project &amp; Phase Tracking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projects, project_phases — tracks each project and its progression through the standard lifecycle (Initiation, Requirements Analysis, System Design, Development, Testing &amp; UAT, Deployment, Closure).</w:t>
      </w:r>
    </w:p>
    <w:p>
      <w:pPr>
        <w:pStyle w:val="Heading2"/>
        <w:spacing w:after="150" w:before="300"/>
      </w:pPr>
      <w:r>
        <w:rPr>
          <w:color w:val="2C5F8A"/>
        </w:rPr>
        <w:t xml:space="preserve">2.3 Document Management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document_categories, documents, document_versions, document_approvals — tracks what documents are expected per phase, what has been submitted, their version history, and their review status. activity_log provides a general audit trail across the system.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color w:val="1F3A5F"/>
        </w:rPr>
        <w:t xml:space="preserve">3.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Child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user_roles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user may hold multiple roles (optionally scoped per project).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user_roles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role may be assigned to many users.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role_permissions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role is made up of many permissions.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role_permissions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permission may belong to many roles.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user_roles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project scopes zero or more user-role assignments.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project_phases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project has multiple phases (Initiation → Closure).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project_phases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document_categories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phase expects a set of document categories.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project owns many documents.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project_phases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document is submitted under one phase.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document_categories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document may map to one predefined category.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document_versions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document has a version history.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document_approvals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document may go through multiple review decisions.</w:t>
            </w:r>
          </w:p>
        </w:tc>
      </w:tr>
      <w:tr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user uploads many documents (uploaded_by).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color w:val="1F3A5F"/>
        </w:rPr>
        <w:t xml:space="preserve">4. Entity Definitions</w:t>
      </w:r>
    </w:p>
    <w:p>
      <w:pPr>
        <w:pStyle w:val="Heading2"/>
        <w:spacing w:after="150" w:before="300"/>
      </w:pPr>
      <w:r>
        <w:rPr>
          <w:color w:val="2C5F8A"/>
        </w:rPr>
        <w:t xml:space="preserve">users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Every person who can log into the system — developers, analysts, project managers, and administrators. A single account; what a user can do is determined entirely through user_roles / role_permissions, not by any flag on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Login identifier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Bcrypt/argon2 hash — never plaintext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true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Disable an account without deleting it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successful login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 creation time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modification time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roles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Catalog of the distinct roles in the system (Administrator, Project Manager, Team Member, Document Approver, etc.). Says which roles exist — not what they can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Machine key, e.g. project_manager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Human-readable label, e.g. "Project Manager"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the role is for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 creation time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modification time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permissions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Atomic, fine-grained actions in the system (e.g. document:upload, document:approve, phase:mark_complete). The building blocks that roles are made 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Action key, e.g. document:approve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Groups permissions for admin UI, e.g. document_management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the permission allows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 creation time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role_permissions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Join table: which permissions each role grants. This is the mapping actually enforced at authorization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(composite), FK → roles.id,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 being granted a permission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permission_id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(composite), FK → permissions.id,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Permission being granted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the grant was made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user_roles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Join table: which roles each user holds. project_id is nullable so a role can be global (e.g. org-wide Admin) or scoped to a single project (e.g. Project Manager on Project A only).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(composite), FK → users.id,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 being assigned a role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(composite), FK → roles.id,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 being assigned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(composite), FK → projects.id, ON DELETE CASCADE, 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 = global role; set = role scoped to one project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assigned_at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the role was granted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assigned_by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granted the role — audit trail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projects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One row per project being tracked. Matches the fields called out in the brief: name, description, client, project manager, dates. current_phase is a denormalized cache of the active phase for fast dashboard reads.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name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Client name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project_manager_id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 accountable for the project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'active'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completed / on_hold / cancelled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current_phase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Denormalized cache of the active phase name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Planned/actual start date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expected_end_date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completion date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actual_end_date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Actual completion date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drive_folder_id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Google Drive top-level folder ID for this project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created the project record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 creation time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modification time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project_phases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Per-project instances of the standard lifecycle phases (Initiation, Requirements Analysis, System Design, Development, Testing &amp; UAT, Deployment, Closure), auto-generated when a project is created, with progression tracked via sequence and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projects.id,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Owning project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Machine key, e.g. requirements_analysis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Human-readable phase name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sequence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UNIQUE with project_id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 of the phase within the project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'not_started'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not_started / in_progress / completed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the phase began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the phase was marked complete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document_categories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expected document types for a given phase (e.g. SRS and Business Process Document under Requirements Analysis), each flagged mandatory or optional. This is the requirement/template — not an uploaded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phase_id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project_phases.id,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Phase this document type belongs to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e.g. "Software Requirements Specification"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is_mandatory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true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Whether the document is required to complete the phase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 creation time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documents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Metadata for an uploaded document. The file itself lives in Google Drive (source of truth per the brief's Important Requirement) — this table stores structure, status, and the Drive reference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projects.id,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Owning project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phase_id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project_phases.id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Phase the document was submitted under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document_category_id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document_categories.id, 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Predefined category, if applicable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 title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drive_file_id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Google Drive file ID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drive_link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Shareable Drive link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current_version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1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Latest version number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'submitted'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submitted / under_review / approved / rejected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users.id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uploaded the document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Upload time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modification time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document_versions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Version history for a document, satisfying the brief's explicit "version tracking and document history" requirement — documents alone only holds the current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documents.id,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 document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version_number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UNIQUE with document_id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Sequential version number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drive_file_id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Drive file ID for this version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users.id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uploaded this version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Upload time for this version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Change notes for this version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document_approvals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Optional but recommended. Records each individual review decision on a document, so the approval workflow has a history rather than a single overwritable status flag.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documents.id, ON DELETE CASCADE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 being reviewed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FK → users.id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made the decision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decision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approved / rejected / changes_requested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comment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Reviewer's comment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decided_at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the decision was made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color w:val="2C5F8A"/>
        </w:rPr>
        <w:t xml:space="preserve">activity_log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Optional but recommended. General audit trail for actions across the system — who did what, when — especially useful once role/permission changes are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 performed the action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e.g. document.upload, phase.complete, role.assign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e.g. document, project, user_role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 of the affected record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Additional context for the action</w:t>
            </w:r>
          </w:p>
        </w:tc>
      </w:tr>
      <w:tr>
        <w:tc>
          <w:tcPr>
            <w:tcW w:type="dxa" w:w="17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9AAFC2" w:sz="2"/>
              <w:left w:val="single" w:color="9AAFC2" w:sz="2"/>
              <w:bottom w:val="single" w:color="9AAFC2" w:sz="2"/>
              <w:right w:val="single" w:color="9AAFC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 the action occurred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color w:val="1F3A5F"/>
        </w:rPr>
        <w:t xml:space="preserve">5. Key Design Decisions</w:t>
      </w:r>
    </w:p>
    <w:p>
      <w:pPr>
        <w:pStyle w:val="Heading3"/>
        <w:spacing w:after="100" w:before="200"/>
      </w:pPr>
      <w:r>
        <w:rPr>
          <w:color w:val="333333"/>
        </w:rPr>
        <w:t xml:space="preserve">Project-scoped roles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user_roles includes a nullable project_id: NULL represents a global role (e.g. org-wide Administrator), while a set value scopes the role to a single project (e.g. Project Manager on Project A only, Team Member on Project B). This was chosen over a single global role per user because the brief's team structure allows the same person to hold different responsibilities across concurrent projects.</w:t>
      </w:r>
    </w:p>
    <w:p>
      <w:pPr>
        <w:pStyle w:val="Heading3"/>
        <w:spacing w:after="100" w:before="200"/>
      </w:pPr>
      <w:r>
        <w:rPr>
          <w:color w:val="333333"/>
        </w:rPr>
        <w:t xml:space="preserve">Denormalized current_phase on projects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projects.current_phase caches the active phase name for fast dashboard reads (per the brief's "at a glance" requirement), while the full phase history and status live in project_phases. This is a read-optimization, not a source of truth — it must be kept in sync whenever a phase status changes.</w:t>
      </w:r>
    </w:p>
    <w:p>
      <w:pPr>
        <w:pStyle w:val="Heading3"/>
        <w:spacing w:after="100" w:before="200"/>
      </w:pPr>
      <w:r>
        <w:rPr>
          <w:color w:val="333333"/>
        </w:rPr>
        <w:t xml:space="preserve">project_manager_id as a direct field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Although project team membership is modeled through user_roles, projects.project_manager_id is kept as a direct foreign key because the brief explicitly calls out the project manager as a first-class field on project creation. This introduces minor redundancy (the same person should also hold a Project Manager role row for that project) but avoids requiring a join for a very common lookup.</w:t>
      </w:r>
    </w:p>
    <w:p>
      <w:pPr>
        <w:pStyle w:val="Heading3"/>
        <w:spacing w:after="100" w:before="200"/>
      </w:pPr>
      <w:r>
        <w:rPr>
          <w:color w:val="333333"/>
        </w:rPr>
        <w:t xml:space="preserve">Document metadata vs. document content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documents and document_versions store only drive_file_id and drive_link. No binary or file-content column exists anywhere in this schema, in line with the brief's requirement that the application must not maintain its own file storage repository.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color w:val="1F3A5F"/>
        </w:rPr>
        <w:t xml:space="preserve">6. Deferred / Optional Tables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document_approvals and activity_log are included in this design but are not strictly required by the brief. They are recommended additions once the core upload/review flow is functional: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document_approvals gives a full history of review decisions rather than a single overwritable status field on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activity_log gives a general audit trail (who did what, when), which becomes valuable once role and permission assignments can change.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notifications table was considered and excluded — it belongs to the AfyaMsafiri Mobile Portal (Project 2) brief, not this module.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color w:val="1F3A5F"/>
        </w:rPr>
        <w:t xml:space="preserve">7. Appendix — Full DDL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Reference PostgreSQL DDL for all entities described above. project_id types must match whatever type the target users/projects tables ultimately use.</w:t>
      </w:r>
    </w:p>
    <w:p>
      <w:pPr>
        <w:pBdr>
          <w:top w:val="single" w:color="9AAFC2" w:sz="2"/>
          <w:bottom w:val="single" w:color="9AAFC2" w:sz="2"/>
          <w:left w:val="single" w:color="9AAFC2" w:sz="2"/>
          <w:right w:val="single" w:color="9AAFC2" w:sz="2"/>
        </w:pBdr>
        <w:shd w:fill="F4F6F8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"pgcrypto";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ACCESS CONTROL --------------------------------------------------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users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full_name     VARCHAR(150)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email         VARCHAR(255)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password_hash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is_active    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last_login_at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 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roles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        VARCHAR(50)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display_name VARCHAR(100)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permissions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       VARCHAR(100)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module      VARCHAR(50)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role_permissions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      UUID NOT NULL REFERENCES roles(id)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permission_id UUID NOT NULL REFERENCES permissions(id)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(role_id, permission_id)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PROJECT &amp; PHASE TRACKING 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projects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              VARCHAR(200)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      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             VARCHAR(150),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project_manager_id UUID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            VARCHAR(30) NOT NULL DEFAULT 'active',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current_phase      VARCHAR(50),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start_date         DATE,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expected_end_date  DATE,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actual_end_date    DATE,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drive_folder_id    VARCHAR(255),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        UUID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  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      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user_roles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    UUID NOT NULL REFERENCES users(id)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    UUID NOT NULL REFERENCES roles(id)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project_id  UUID REFERENCES projects(id)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assigned_at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assigned_by UUID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(user_id, role_id, project_id)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project_phases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project_id   UUID NOT NULL REFERENCES projects(id)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        VARCHAR(50)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display_name VARCHAR(100)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sequence    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      VARCHAR(20) NOT NULL DEFAULT 'not_started',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started_at  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completed_at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UNIQUE (project_id, sequence)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DOCUMENT MANAGEMENT 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document_categories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phase_id     UUID NOT NULL REFERENCES project_phases(id)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        VARCHAR(150)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is_mandatory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documents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project_id            UUID NOT NULL REFERENCES projects(id)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phase_id              UUID NOT NULL REFERENCES project_phases(id),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document_category_id  UUID REFERENCES document_categories(id),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                 VARCHAR(255)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drive_file_id         VARCHAR(255)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drive_link           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current_version       INT NOT NULL DEFAULT 1,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               VARCHAR(30) NOT NULL DEFAULT 'submitted',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uploaded_by           UUID NOT NULL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uploaded_at       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         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document_versions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document_id    UUID NOT NULL REFERENCES documents(id)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version_number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drive_file_id  VARCHAR(255)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uploaded_by    UUID NOT NULL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uploaded_at   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notes         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UNIQUE (document_id, version_number)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document_approvals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document_id UUID NOT NULL REFERENCES documents(id) ON DELETE CASCADE,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reviewer_id UUID NOT NULL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decision    VARCHAR(20)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comment    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decided_at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activity_log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         UUID PRIMARY KEY DEFAULT gen_random_uuid(),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    UUID REFERENCES users(id),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      VARCHAR(100)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entity_type VARCHAR(50),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entity_id  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metadata   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2026-08-28T12:11:29.027Z</dcterms:created>
  <dcterms:modified xsi:type="dcterms:W3CDTF">2026-08-28T12:11:29.041Z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