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D9D2EA" w14:textId="328F2FEB" w:rsidR="00E661A3" w:rsidRDefault="00D0022E" w:rsidP="00EB17ED">
      <w:pPr>
        <w:jc w:val="center"/>
        <w:rPr>
          <w:rFonts w:cs="Arial"/>
          <w:b/>
          <w:bCs/>
          <w:lang w:val="es-MX"/>
        </w:rPr>
      </w:pPr>
      <w:r>
        <w:rPr>
          <w:rFonts w:cs="Arial"/>
          <w:b/>
          <w:bCs/>
          <w:lang w:val="es-MX"/>
        </w:rPr>
        <w:t>Parcial 2</w:t>
      </w:r>
    </w:p>
    <w:p w14:paraId="7819FD1C" w14:textId="18100B0B" w:rsidR="00EB17ED" w:rsidRPr="00F14196" w:rsidRDefault="00EB17ED" w:rsidP="00EB17ED">
      <w:pPr>
        <w:jc w:val="center"/>
        <w:rPr>
          <w:rFonts w:cs="Arial"/>
          <w:b/>
          <w:bCs/>
          <w:lang w:val="es-MX"/>
        </w:rPr>
      </w:pPr>
    </w:p>
    <w:p w14:paraId="3A845FD1" w14:textId="77777777" w:rsidR="00EB17ED" w:rsidRPr="00F14196" w:rsidRDefault="00EB17ED" w:rsidP="00EB17ED">
      <w:pPr>
        <w:jc w:val="center"/>
        <w:rPr>
          <w:rFonts w:cs="Arial"/>
          <w:b/>
          <w:bCs/>
          <w:lang w:val="es-MX"/>
        </w:rPr>
      </w:pPr>
    </w:p>
    <w:p w14:paraId="187BBF69" w14:textId="73D0CCB4" w:rsidR="00EB17ED" w:rsidRDefault="00EB58ED" w:rsidP="00EB17ED">
      <w:pPr>
        <w:jc w:val="center"/>
        <w:rPr>
          <w:rFonts w:cs="Arial"/>
          <w:b/>
          <w:bCs/>
          <w:lang w:val="es-MX"/>
        </w:rPr>
      </w:pPr>
      <w:r>
        <w:rPr>
          <w:rFonts w:cs="Arial"/>
          <w:b/>
          <w:bCs/>
          <w:lang w:val="es-MX"/>
        </w:rPr>
        <w:t>Sebastian Acevedo Cardona</w:t>
      </w:r>
    </w:p>
    <w:p w14:paraId="134AE22A" w14:textId="73EB76C6" w:rsidR="00EB17ED" w:rsidRPr="00F14196" w:rsidRDefault="00D0022E" w:rsidP="00EB17ED">
      <w:pPr>
        <w:jc w:val="center"/>
        <w:rPr>
          <w:rFonts w:cs="Arial"/>
          <w:b/>
          <w:bCs/>
          <w:lang w:val="es-MX"/>
        </w:rPr>
      </w:pPr>
      <w:r>
        <w:rPr>
          <w:rFonts w:cs="Arial"/>
          <w:b/>
          <w:bCs/>
          <w:lang w:val="es-MX"/>
        </w:rPr>
        <w:t>Alejandro Moná Ortíz</w:t>
      </w:r>
    </w:p>
    <w:p w14:paraId="532BAAA5" w14:textId="4D3E55DB" w:rsidR="00EB17ED" w:rsidRDefault="00EB17ED" w:rsidP="00EB17ED">
      <w:pPr>
        <w:jc w:val="center"/>
        <w:rPr>
          <w:rFonts w:cs="Arial"/>
          <w:b/>
          <w:bCs/>
          <w:lang w:val="es-MX"/>
        </w:rPr>
      </w:pPr>
    </w:p>
    <w:p w14:paraId="38460360" w14:textId="77777777" w:rsidR="00701C99" w:rsidRPr="00F14196" w:rsidRDefault="00701C99" w:rsidP="00EB17ED">
      <w:pPr>
        <w:jc w:val="center"/>
        <w:rPr>
          <w:rFonts w:cs="Arial"/>
          <w:b/>
          <w:bCs/>
          <w:lang w:val="es-MX"/>
        </w:rPr>
      </w:pPr>
    </w:p>
    <w:p w14:paraId="6B708B32" w14:textId="77777777" w:rsidR="00EB17ED" w:rsidRPr="00F14196" w:rsidRDefault="00EB17ED" w:rsidP="00EB17ED">
      <w:pPr>
        <w:jc w:val="center"/>
        <w:rPr>
          <w:rFonts w:cs="Arial"/>
          <w:b/>
          <w:bCs/>
          <w:lang w:val="es-MX"/>
        </w:rPr>
      </w:pPr>
    </w:p>
    <w:p w14:paraId="228D78DC" w14:textId="46BBE0A4" w:rsidR="00EB17ED" w:rsidRPr="00F14196" w:rsidRDefault="00BF15AC" w:rsidP="00EB17ED">
      <w:pPr>
        <w:jc w:val="center"/>
        <w:rPr>
          <w:rFonts w:cs="Arial"/>
          <w:b/>
          <w:bCs/>
          <w:lang w:val="es-MX"/>
        </w:rPr>
      </w:pPr>
      <w:r w:rsidRPr="00BF15AC">
        <w:rPr>
          <w:rFonts w:cs="Arial"/>
          <w:b/>
          <w:bCs/>
          <w:lang w:val="es-MX"/>
        </w:rPr>
        <w:t xml:space="preserve">Feibert Alirio </w:t>
      </w:r>
      <w:r w:rsidR="00AD1548" w:rsidRPr="00BF15AC">
        <w:rPr>
          <w:rFonts w:cs="Arial"/>
          <w:b/>
          <w:bCs/>
          <w:lang w:val="es-MX"/>
        </w:rPr>
        <w:t>Guzmán</w:t>
      </w:r>
    </w:p>
    <w:p w14:paraId="61F355D9" w14:textId="7F30A443" w:rsidR="00EB17ED" w:rsidRPr="00F14196" w:rsidRDefault="00EB17ED" w:rsidP="00EB17ED">
      <w:pPr>
        <w:jc w:val="center"/>
        <w:rPr>
          <w:rFonts w:cs="Arial"/>
          <w:b/>
          <w:bCs/>
          <w:lang w:val="es-MX"/>
        </w:rPr>
      </w:pPr>
    </w:p>
    <w:p w14:paraId="33005852" w14:textId="77777777" w:rsidR="00EB17ED" w:rsidRPr="00F14196" w:rsidRDefault="00EB17ED" w:rsidP="00EB17ED">
      <w:pPr>
        <w:jc w:val="center"/>
        <w:rPr>
          <w:rFonts w:cs="Arial"/>
          <w:b/>
          <w:bCs/>
          <w:lang w:val="es-MX"/>
        </w:rPr>
      </w:pPr>
    </w:p>
    <w:p w14:paraId="30D74A79" w14:textId="77777777" w:rsidR="00EB17ED" w:rsidRPr="00F14196" w:rsidRDefault="00EB17ED" w:rsidP="00EB17ED">
      <w:pPr>
        <w:jc w:val="center"/>
        <w:rPr>
          <w:rFonts w:cs="Arial"/>
          <w:b/>
          <w:bCs/>
          <w:lang w:val="es-MX"/>
        </w:rPr>
      </w:pPr>
    </w:p>
    <w:p w14:paraId="38F1D8B6" w14:textId="4974D9A3" w:rsidR="00EB17ED" w:rsidRPr="00F14196" w:rsidRDefault="000123CA" w:rsidP="00EB17ED">
      <w:pPr>
        <w:jc w:val="center"/>
        <w:rPr>
          <w:rFonts w:cs="Arial"/>
          <w:b/>
          <w:bCs/>
          <w:lang w:val="es-MX"/>
        </w:rPr>
      </w:pPr>
      <w:r>
        <w:rPr>
          <w:rFonts w:cs="Arial"/>
          <w:b/>
          <w:bCs/>
          <w:lang w:val="es-MX"/>
        </w:rPr>
        <w:t xml:space="preserve">Proyecto </w:t>
      </w:r>
    </w:p>
    <w:p w14:paraId="101A441F" w14:textId="5AB404B8" w:rsidR="00EB17ED" w:rsidRPr="00F14196" w:rsidRDefault="00EB17ED" w:rsidP="00EB17ED">
      <w:pPr>
        <w:jc w:val="center"/>
        <w:rPr>
          <w:rFonts w:cs="Arial"/>
          <w:b/>
          <w:bCs/>
          <w:lang w:val="es-MX"/>
        </w:rPr>
      </w:pPr>
    </w:p>
    <w:p w14:paraId="4725EE2B" w14:textId="152ED3F8" w:rsidR="00EB17ED" w:rsidRPr="00F14196" w:rsidRDefault="00EB17ED" w:rsidP="00EB17ED">
      <w:pPr>
        <w:jc w:val="center"/>
        <w:rPr>
          <w:rFonts w:cs="Arial"/>
          <w:b/>
          <w:bCs/>
          <w:lang w:val="es-MX"/>
        </w:rPr>
      </w:pPr>
    </w:p>
    <w:p w14:paraId="40869D99" w14:textId="77777777" w:rsidR="00EB17ED" w:rsidRPr="00F14196" w:rsidRDefault="00EB17ED" w:rsidP="00EB17ED">
      <w:pPr>
        <w:jc w:val="center"/>
        <w:rPr>
          <w:rFonts w:cs="Arial"/>
          <w:b/>
          <w:bCs/>
          <w:lang w:val="es-MX"/>
        </w:rPr>
      </w:pPr>
    </w:p>
    <w:p w14:paraId="3649BC40" w14:textId="5910A17C" w:rsidR="00EB17ED" w:rsidRPr="00F14196" w:rsidRDefault="000123CA" w:rsidP="00EB17ED">
      <w:pPr>
        <w:jc w:val="center"/>
        <w:rPr>
          <w:rFonts w:cs="Arial"/>
          <w:b/>
          <w:bCs/>
          <w:lang w:val="es-MX"/>
        </w:rPr>
      </w:pPr>
      <w:r>
        <w:rPr>
          <w:rFonts w:cs="Arial"/>
          <w:b/>
          <w:bCs/>
          <w:lang w:val="es-MX"/>
        </w:rPr>
        <w:t>Ingeniería del software II</w:t>
      </w:r>
    </w:p>
    <w:p w14:paraId="721E94FC" w14:textId="1A46862E" w:rsidR="00EB17ED" w:rsidRPr="00F14196" w:rsidRDefault="00EB17ED" w:rsidP="00EB17ED">
      <w:pPr>
        <w:jc w:val="center"/>
        <w:rPr>
          <w:rFonts w:cs="Arial"/>
          <w:b/>
          <w:bCs/>
          <w:lang w:val="es-MX"/>
        </w:rPr>
      </w:pPr>
    </w:p>
    <w:p w14:paraId="1E96454A" w14:textId="05ECF2AA" w:rsidR="00EB17ED" w:rsidRPr="00F14196" w:rsidRDefault="00EB17ED" w:rsidP="00EB17ED">
      <w:pPr>
        <w:jc w:val="center"/>
        <w:rPr>
          <w:rFonts w:cs="Arial"/>
          <w:b/>
          <w:bCs/>
          <w:lang w:val="es-MX"/>
        </w:rPr>
      </w:pPr>
    </w:p>
    <w:p w14:paraId="337DE115" w14:textId="29BA3B56" w:rsidR="00EB17ED" w:rsidRDefault="00EB17ED" w:rsidP="00EB17ED">
      <w:pPr>
        <w:jc w:val="center"/>
        <w:rPr>
          <w:rFonts w:cs="Arial"/>
          <w:b/>
          <w:bCs/>
          <w:lang w:val="es-MX"/>
        </w:rPr>
      </w:pPr>
    </w:p>
    <w:p w14:paraId="68831B98" w14:textId="77777777" w:rsidR="00C8124C" w:rsidRPr="00F14196" w:rsidRDefault="00C8124C" w:rsidP="00EB17ED">
      <w:pPr>
        <w:jc w:val="center"/>
        <w:rPr>
          <w:rFonts w:cs="Arial"/>
          <w:b/>
          <w:bCs/>
          <w:lang w:val="es-MX"/>
        </w:rPr>
      </w:pPr>
    </w:p>
    <w:p w14:paraId="20623353" w14:textId="2E0764F1" w:rsidR="00BF3745" w:rsidRDefault="00BF3745" w:rsidP="00EB17ED">
      <w:pPr>
        <w:jc w:val="center"/>
        <w:rPr>
          <w:rFonts w:cs="Arial"/>
          <w:b/>
          <w:bCs/>
          <w:lang w:val="es-MX"/>
        </w:rPr>
      </w:pPr>
      <w:r>
        <w:rPr>
          <w:rFonts w:cs="Arial"/>
          <w:b/>
          <w:bCs/>
          <w:lang w:val="es-MX"/>
        </w:rPr>
        <w:t>UNILASALLISTA</w:t>
      </w:r>
    </w:p>
    <w:p w14:paraId="34BCFE15" w14:textId="589D2A07" w:rsidR="00EB17ED" w:rsidRPr="00F14196" w:rsidRDefault="00EB17ED" w:rsidP="00EB17ED">
      <w:pPr>
        <w:jc w:val="center"/>
        <w:rPr>
          <w:rFonts w:cs="Arial"/>
          <w:b/>
          <w:bCs/>
          <w:lang w:val="es-MX"/>
        </w:rPr>
      </w:pPr>
      <w:r w:rsidRPr="00F14196">
        <w:rPr>
          <w:rFonts w:cs="Arial"/>
          <w:b/>
          <w:bCs/>
          <w:lang w:val="es-MX"/>
        </w:rPr>
        <w:t>MEDELLÍN COLOMBIA</w:t>
      </w:r>
    </w:p>
    <w:p w14:paraId="26D8C7DC" w14:textId="7593E138" w:rsidR="000C2A34" w:rsidRPr="00F14196" w:rsidRDefault="00EB17ED" w:rsidP="00EB17ED">
      <w:pPr>
        <w:jc w:val="center"/>
        <w:rPr>
          <w:rFonts w:cs="Arial"/>
          <w:b/>
          <w:bCs/>
          <w:lang w:val="es-MX"/>
        </w:rPr>
      </w:pPr>
      <w:r w:rsidRPr="00F14196">
        <w:rPr>
          <w:rFonts w:cs="Arial"/>
          <w:b/>
          <w:bCs/>
          <w:lang w:val="es-MX"/>
        </w:rPr>
        <w:t>202</w:t>
      </w:r>
      <w:r w:rsidR="00BF3745">
        <w:rPr>
          <w:rFonts w:cs="Arial"/>
          <w:b/>
          <w:bCs/>
          <w:lang w:val="es-MX"/>
        </w:rPr>
        <w:t>4</w:t>
      </w:r>
      <w:r w:rsidRPr="00F14196">
        <w:rPr>
          <w:rFonts w:cs="Arial"/>
          <w:b/>
          <w:bCs/>
          <w:lang w:val="es-MX"/>
        </w:rPr>
        <w:t>-</w:t>
      </w:r>
      <w:r w:rsidR="000123CA">
        <w:rPr>
          <w:rFonts w:cs="Arial"/>
          <w:b/>
          <w:bCs/>
          <w:lang w:val="es-MX"/>
        </w:rPr>
        <w:t>2</w:t>
      </w:r>
    </w:p>
    <w:p w14:paraId="5D4CF36E" w14:textId="6DFB2C2B" w:rsidR="00EB17ED" w:rsidRPr="00F14196" w:rsidRDefault="00EB17ED" w:rsidP="00EB17ED">
      <w:pPr>
        <w:jc w:val="center"/>
        <w:rPr>
          <w:rFonts w:cs="Arial"/>
          <w:b/>
          <w:bCs/>
          <w:lang w:val="es-MX"/>
        </w:rPr>
      </w:pPr>
      <w:r w:rsidRPr="00F14196">
        <w:rPr>
          <w:rFonts w:cs="Arial"/>
          <w:b/>
          <w:bCs/>
          <w:lang w:val="es-MX"/>
        </w:rPr>
        <w:lastRenderedPageBreak/>
        <w:t xml:space="preserve">Contenido </w:t>
      </w:r>
    </w:p>
    <w:sdt>
      <w:sdtPr>
        <w:rPr>
          <w:rFonts w:ascii="Arial" w:eastAsiaTheme="minorHAnsi" w:hAnsi="Arial" w:cstheme="minorBidi"/>
          <w:color w:val="auto"/>
          <w:sz w:val="22"/>
          <w:szCs w:val="22"/>
          <w:lang w:val="es-ES" w:eastAsia="en-US"/>
        </w:rPr>
        <w:id w:val="-929433612"/>
        <w:docPartObj>
          <w:docPartGallery w:val="Table of Contents"/>
          <w:docPartUnique/>
        </w:docPartObj>
      </w:sdtPr>
      <w:sdtEndPr>
        <w:rPr>
          <w:b/>
          <w:bCs/>
        </w:rPr>
      </w:sdtEndPr>
      <w:sdtContent>
        <w:p w14:paraId="2BFBFEC9" w14:textId="605A7812" w:rsidR="00F14196" w:rsidRPr="00F14196" w:rsidRDefault="00F14196" w:rsidP="00BF3745">
          <w:pPr>
            <w:pStyle w:val="TOCHeading"/>
            <w:rPr>
              <w:rFonts w:cs="Arial"/>
            </w:rPr>
          </w:pPr>
        </w:p>
        <w:p w14:paraId="53A7A4EE" w14:textId="2D8B811D" w:rsidR="0010524A" w:rsidRDefault="00F14196">
          <w:pPr>
            <w:pStyle w:val="TOC1"/>
            <w:tabs>
              <w:tab w:val="right" w:leader="dot" w:pos="9350"/>
            </w:tabs>
            <w:rPr>
              <w:rFonts w:asciiTheme="minorHAnsi" w:eastAsiaTheme="minorEastAsia" w:hAnsiTheme="minorHAnsi"/>
              <w:noProof/>
              <w:kern w:val="2"/>
              <w:sz w:val="24"/>
              <w:szCs w:val="24"/>
              <w:lang w:val="en-US"/>
              <w14:ligatures w14:val="standardContextual"/>
            </w:rPr>
          </w:pPr>
          <w:r w:rsidRPr="00F14196">
            <w:rPr>
              <w:rFonts w:cs="Arial"/>
            </w:rPr>
            <w:fldChar w:fldCharType="begin"/>
          </w:r>
          <w:r w:rsidRPr="00F14196">
            <w:rPr>
              <w:rFonts w:cs="Arial"/>
            </w:rPr>
            <w:instrText xml:space="preserve"> TOC \o "1-3" \h \z \u </w:instrText>
          </w:r>
          <w:r w:rsidRPr="00F14196">
            <w:rPr>
              <w:rFonts w:cs="Arial"/>
            </w:rPr>
            <w:fldChar w:fldCharType="separate"/>
          </w:r>
          <w:hyperlink w:anchor="_Toc180797533" w:history="1">
            <w:r w:rsidR="0010524A" w:rsidRPr="00974FD7">
              <w:rPr>
                <w:rStyle w:val="Hyperlink"/>
                <w:noProof/>
              </w:rPr>
              <w:t>Resumen</w:t>
            </w:r>
            <w:r w:rsidR="0010524A">
              <w:rPr>
                <w:noProof/>
                <w:webHidden/>
              </w:rPr>
              <w:tab/>
            </w:r>
            <w:r w:rsidR="0010524A">
              <w:rPr>
                <w:noProof/>
                <w:webHidden/>
              </w:rPr>
              <w:fldChar w:fldCharType="begin"/>
            </w:r>
            <w:r w:rsidR="0010524A">
              <w:rPr>
                <w:noProof/>
                <w:webHidden/>
              </w:rPr>
              <w:instrText xml:space="preserve"> PAGEREF _Toc180797533 \h </w:instrText>
            </w:r>
            <w:r w:rsidR="0010524A">
              <w:rPr>
                <w:noProof/>
                <w:webHidden/>
              </w:rPr>
            </w:r>
            <w:r w:rsidR="0010524A">
              <w:rPr>
                <w:noProof/>
                <w:webHidden/>
              </w:rPr>
              <w:fldChar w:fldCharType="separate"/>
            </w:r>
            <w:r w:rsidR="0010524A">
              <w:rPr>
                <w:noProof/>
                <w:webHidden/>
              </w:rPr>
              <w:t>5</w:t>
            </w:r>
            <w:r w:rsidR="0010524A">
              <w:rPr>
                <w:noProof/>
                <w:webHidden/>
              </w:rPr>
              <w:fldChar w:fldCharType="end"/>
            </w:r>
          </w:hyperlink>
        </w:p>
        <w:p w14:paraId="616F2D21" w14:textId="7855144B" w:rsidR="0010524A" w:rsidRDefault="0010524A">
          <w:pPr>
            <w:pStyle w:val="TOC1"/>
            <w:tabs>
              <w:tab w:val="right" w:leader="dot" w:pos="9350"/>
            </w:tabs>
            <w:rPr>
              <w:rFonts w:asciiTheme="minorHAnsi" w:eastAsiaTheme="minorEastAsia" w:hAnsiTheme="minorHAnsi"/>
              <w:noProof/>
              <w:kern w:val="2"/>
              <w:sz w:val="24"/>
              <w:szCs w:val="24"/>
              <w:lang w:val="en-US"/>
              <w14:ligatures w14:val="standardContextual"/>
            </w:rPr>
          </w:pPr>
          <w:hyperlink w:anchor="_Toc180797534" w:history="1">
            <w:r w:rsidRPr="00974FD7">
              <w:rPr>
                <w:rStyle w:val="Hyperlink"/>
                <w:noProof/>
                <w:lang w:val="en-US"/>
              </w:rPr>
              <w:t>Requisitos funcionales</w:t>
            </w:r>
            <w:r>
              <w:rPr>
                <w:noProof/>
                <w:webHidden/>
              </w:rPr>
              <w:tab/>
            </w:r>
            <w:r>
              <w:rPr>
                <w:noProof/>
                <w:webHidden/>
              </w:rPr>
              <w:fldChar w:fldCharType="begin"/>
            </w:r>
            <w:r>
              <w:rPr>
                <w:noProof/>
                <w:webHidden/>
              </w:rPr>
              <w:instrText xml:space="preserve"> PAGEREF _Toc180797534 \h </w:instrText>
            </w:r>
            <w:r>
              <w:rPr>
                <w:noProof/>
                <w:webHidden/>
              </w:rPr>
            </w:r>
            <w:r>
              <w:rPr>
                <w:noProof/>
                <w:webHidden/>
              </w:rPr>
              <w:fldChar w:fldCharType="separate"/>
            </w:r>
            <w:r>
              <w:rPr>
                <w:noProof/>
                <w:webHidden/>
              </w:rPr>
              <w:t>6</w:t>
            </w:r>
            <w:r>
              <w:rPr>
                <w:noProof/>
                <w:webHidden/>
              </w:rPr>
              <w:fldChar w:fldCharType="end"/>
            </w:r>
          </w:hyperlink>
        </w:p>
        <w:p w14:paraId="01232FB2" w14:textId="64AB4D43" w:rsidR="0010524A" w:rsidRDefault="0010524A">
          <w:pPr>
            <w:pStyle w:val="TOC1"/>
            <w:tabs>
              <w:tab w:val="right" w:leader="dot" w:pos="9350"/>
            </w:tabs>
            <w:rPr>
              <w:rFonts w:asciiTheme="minorHAnsi" w:eastAsiaTheme="minorEastAsia" w:hAnsiTheme="minorHAnsi"/>
              <w:noProof/>
              <w:kern w:val="2"/>
              <w:sz w:val="24"/>
              <w:szCs w:val="24"/>
              <w:lang w:val="en-US"/>
              <w14:ligatures w14:val="standardContextual"/>
            </w:rPr>
          </w:pPr>
          <w:hyperlink w:anchor="_Toc180797535" w:history="1">
            <w:r w:rsidRPr="00974FD7">
              <w:rPr>
                <w:rStyle w:val="Hyperlink"/>
                <w:noProof/>
                <w:lang w:val="en-US"/>
              </w:rPr>
              <w:t>Requisitos no funcionales</w:t>
            </w:r>
            <w:r>
              <w:rPr>
                <w:noProof/>
                <w:webHidden/>
              </w:rPr>
              <w:tab/>
            </w:r>
            <w:r>
              <w:rPr>
                <w:noProof/>
                <w:webHidden/>
              </w:rPr>
              <w:fldChar w:fldCharType="begin"/>
            </w:r>
            <w:r>
              <w:rPr>
                <w:noProof/>
                <w:webHidden/>
              </w:rPr>
              <w:instrText xml:space="preserve"> PAGEREF _Toc180797535 \h </w:instrText>
            </w:r>
            <w:r>
              <w:rPr>
                <w:noProof/>
                <w:webHidden/>
              </w:rPr>
            </w:r>
            <w:r>
              <w:rPr>
                <w:noProof/>
                <w:webHidden/>
              </w:rPr>
              <w:fldChar w:fldCharType="separate"/>
            </w:r>
            <w:r>
              <w:rPr>
                <w:noProof/>
                <w:webHidden/>
              </w:rPr>
              <w:t>6</w:t>
            </w:r>
            <w:r>
              <w:rPr>
                <w:noProof/>
                <w:webHidden/>
              </w:rPr>
              <w:fldChar w:fldCharType="end"/>
            </w:r>
          </w:hyperlink>
        </w:p>
        <w:p w14:paraId="3DE977F0" w14:textId="13440593" w:rsidR="0010524A" w:rsidRDefault="0010524A">
          <w:pPr>
            <w:pStyle w:val="TOC1"/>
            <w:tabs>
              <w:tab w:val="right" w:leader="dot" w:pos="9350"/>
            </w:tabs>
            <w:rPr>
              <w:rFonts w:asciiTheme="minorHAnsi" w:eastAsiaTheme="minorEastAsia" w:hAnsiTheme="minorHAnsi"/>
              <w:noProof/>
              <w:kern w:val="2"/>
              <w:sz w:val="24"/>
              <w:szCs w:val="24"/>
              <w:lang w:val="en-US"/>
              <w14:ligatures w14:val="standardContextual"/>
            </w:rPr>
          </w:pPr>
          <w:hyperlink w:anchor="_Toc180797536" w:history="1">
            <w:r w:rsidRPr="00974FD7">
              <w:rPr>
                <w:rStyle w:val="Hyperlink"/>
                <w:noProof/>
              </w:rPr>
              <w:t>Diagramas y arquitecturas</w:t>
            </w:r>
            <w:r>
              <w:rPr>
                <w:noProof/>
                <w:webHidden/>
              </w:rPr>
              <w:tab/>
            </w:r>
            <w:r>
              <w:rPr>
                <w:noProof/>
                <w:webHidden/>
              </w:rPr>
              <w:fldChar w:fldCharType="begin"/>
            </w:r>
            <w:r>
              <w:rPr>
                <w:noProof/>
                <w:webHidden/>
              </w:rPr>
              <w:instrText xml:space="preserve"> PAGEREF _Toc180797536 \h </w:instrText>
            </w:r>
            <w:r>
              <w:rPr>
                <w:noProof/>
                <w:webHidden/>
              </w:rPr>
            </w:r>
            <w:r>
              <w:rPr>
                <w:noProof/>
                <w:webHidden/>
              </w:rPr>
              <w:fldChar w:fldCharType="separate"/>
            </w:r>
            <w:r>
              <w:rPr>
                <w:noProof/>
                <w:webHidden/>
              </w:rPr>
              <w:t>7</w:t>
            </w:r>
            <w:r>
              <w:rPr>
                <w:noProof/>
                <w:webHidden/>
              </w:rPr>
              <w:fldChar w:fldCharType="end"/>
            </w:r>
          </w:hyperlink>
        </w:p>
        <w:p w14:paraId="40AAF579" w14:textId="516FA063" w:rsidR="0010524A" w:rsidRDefault="0010524A">
          <w:pPr>
            <w:pStyle w:val="TOC2"/>
            <w:tabs>
              <w:tab w:val="right" w:leader="dot" w:pos="9350"/>
            </w:tabs>
            <w:rPr>
              <w:rFonts w:asciiTheme="minorHAnsi" w:eastAsiaTheme="minorEastAsia" w:hAnsiTheme="minorHAnsi"/>
              <w:noProof/>
              <w:kern w:val="2"/>
              <w:sz w:val="24"/>
              <w:szCs w:val="24"/>
              <w:lang w:val="en-US"/>
              <w14:ligatures w14:val="standardContextual"/>
            </w:rPr>
          </w:pPr>
          <w:hyperlink w:anchor="_Toc180797537" w:history="1">
            <w:r w:rsidRPr="00974FD7">
              <w:rPr>
                <w:rStyle w:val="Hyperlink"/>
                <w:noProof/>
              </w:rPr>
              <w:t>Operación Admin</w:t>
            </w:r>
            <w:r>
              <w:rPr>
                <w:noProof/>
                <w:webHidden/>
              </w:rPr>
              <w:tab/>
            </w:r>
            <w:r>
              <w:rPr>
                <w:noProof/>
                <w:webHidden/>
              </w:rPr>
              <w:fldChar w:fldCharType="begin"/>
            </w:r>
            <w:r>
              <w:rPr>
                <w:noProof/>
                <w:webHidden/>
              </w:rPr>
              <w:instrText xml:space="preserve"> PAGEREF _Toc180797537 \h </w:instrText>
            </w:r>
            <w:r>
              <w:rPr>
                <w:noProof/>
                <w:webHidden/>
              </w:rPr>
            </w:r>
            <w:r>
              <w:rPr>
                <w:noProof/>
                <w:webHidden/>
              </w:rPr>
              <w:fldChar w:fldCharType="separate"/>
            </w:r>
            <w:r>
              <w:rPr>
                <w:noProof/>
                <w:webHidden/>
              </w:rPr>
              <w:t>8</w:t>
            </w:r>
            <w:r>
              <w:rPr>
                <w:noProof/>
                <w:webHidden/>
              </w:rPr>
              <w:fldChar w:fldCharType="end"/>
            </w:r>
          </w:hyperlink>
        </w:p>
        <w:p w14:paraId="79980C9A" w14:textId="6E42CCC9" w:rsidR="0010524A" w:rsidRDefault="0010524A">
          <w:pPr>
            <w:pStyle w:val="TOC2"/>
            <w:tabs>
              <w:tab w:val="right" w:leader="dot" w:pos="9350"/>
            </w:tabs>
            <w:rPr>
              <w:rFonts w:asciiTheme="minorHAnsi" w:eastAsiaTheme="minorEastAsia" w:hAnsiTheme="minorHAnsi"/>
              <w:noProof/>
              <w:kern w:val="2"/>
              <w:sz w:val="24"/>
              <w:szCs w:val="24"/>
              <w:lang w:val="en-US"/>
              <w14:ligatures w14:val="standardContextual"/>
            </w:rPr>
          </w:pPr>
          <w:hyperlink w:anchor="_Toc180797538" w:history="1">
            <w:r w:rsidRPr="00974FD7">
              <w:rPr>
                <w:rStyle w:val="Hyperlink"/>
                <w:noProof/>
              </w:rPr>
              <w:t>Operación cajero</w:t>
            </w:r>
            <w:r>
              <w:rPr>
                <w:noProof/>
                <w:webHidden/>
              </w:rPr>
              <w:tab/>
            </w:r>
            <w:r>
              <w:rPr>
                <w:noProof/>
                <w:webHidden/>
              </w:rPr>
              <w:fldChar w:fldCharType="begin"/>
            </w:r>
            <w:r>
              <w:rPr>
                <w:noProof/>
                <w:webHidden/>
              </w:rPr>
              <w:instrText xml:space="preserve"> PAGEREF _Toc180797538 \h </w:instrText>
            </w:r>
            <w:r>
              <w:rPr>
                <w:noProof/>
                <w:webHidden/>
              </w:rPr>
            </w:r>
            <w:r>
              <w:rPr>
                <w:noProof/>
                <w:webHidden/>
              </w:rPr>
              <w:fldChar w:fldCharType="separate"/>
            </w:r>
            <w:r>
              <w:rPr>
                <w:noProof/>
                <w:webHidden/>
              </w:rPr>
              <w:t>9</w:t>
            </w:r>
            <w:r>
              <w:rPr>
                <w:noProof/>
                <w:webHidden/>
              </w:rPr>
              <w:fldChar w:fldCharType="end"/>
            </w:r>
          </w:hyperlink>
        </w:p>
        <w:p w14:paraId="5928747E" w14:textId="68E9EFCA" w:rsidR="0010524A" w:rsidRDefault="0010524A">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0797539" w:history="1">
            <w:r w:rsidRPr="00974FD7">
              <w:rPr>
                <w:rStyle w:val="Hyperlink"/>
                <w:noProof/>
              </w:rPr>
              <w:t>Operación repartidor</w:t>
            </w:r>
            <w:r>
              <w:rPr>
                <w:noProof/>
                <w:webHidden/>
              </w:rPr>
              <w:tab/>
            </w:r>
            <w:r>
              <w:rPr>
                <w:noProof/>
                <w:webHidden/>
              </w:rPr>
              <w:fldChar w:fldCharType="begin"/>
            </w:r>
            <w:r>
              <w:rPr>
                <w:noProof/>
                <w:webHidden/>
              </w:rPr>
              <w:instrText xml:space="preserve"> PAGEREF _Toc180797539 \h </w:instrText>
            </w:r>
            <w:r>
              <w:rPr>
                <w:noProof/>
                <w:webHidden/>
              </w:rPr>
            </w:r>
            <w:r>
              <w:rPr>
                <w:noProof/>
                <w:webHidden/>
              </w:rPr>
              <w:fldChar w:fldCharType="separate"/>
            </w:r>
            <w:r>
              <w:rPr>
                <w:noProof/>
                <w:webHidden/>
              </w:rPr>
              <w:t>10</w:t>
            </w:r>
            <w:r>
              <w:rPr>
                <w:noProof/>
                <w:webHidden/>
              </w:rPr>
              <w:fldChar w:fldCharType="end"/>
            </w:r>
          </w:hyperlink>
        </w:p>
        <w:p w14:paraId="0009EC0E" w14:textId="7290E824" w:rsidR="0010524A" w:rsidRDefault="0010524A">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0797540" w:history="1">
            <w:r w:rsidRPr="00974FD7">
              <w:rPr>
                <w:rStyle w:val="Hyperlink"/>
                <w:noProof/>
              </w:rPr>
              <w:t>Operación Chef</w:t>
            </w:r>
            <w:r>
              <w:rPr>
                <w:noProof/>
                <w:webHidden/>
              </w:rPr>
              <w:tab/>
            </w:r>
            <w:r>
              <w:rPr>
                <w:noProof/>
                <w:webHidden/>
              </w:rPr>
              <w:fldChar w:fldCharType="begin"/>
            </w:r>
            <w:r>
              <w:rPr>
                <w:noProof/>
                <w:webHidden/>
              </w:rPr>
              <w:instrText xml:space="preserve"> PAGEREF _Toc180797540 \h </w:instrText>
            </w:r>
            <w:r>
              <w:rPr>
                <w:noProof/>
                <w:webHidden/>
              </w:rPr>
            </w:r>
            <w:r>
              <w:rPr>
                <w:noProof/>
                <w:webHidden/>
              </w:rPr>
              <w:fldChar w:fldCharType="separate"/>
            </w:r>
            <w:r>
              <w:rPr>
                <w:noProof/>
                <w:webHidden/>
              </w:rPr>
              <w:t>11</w:t>
            </w:r>
            <w:r>
              <w:rPr>
                <w:noProof/>
                <w:webHidden/>
              </w:rPr>
              <w:fldChar w:fldCharType="end"/>
            </w:r>
          </w:hyperlink>
        </w:p>
        <w:p w14:paraId="17B1863E" w14:textId="41AD62CE" w:rsidR="0010524A" w:rsidRDefault="0010524A">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0797541" w:history="1">
            <w:r w:rsidRPr="00974FD7">
              <w:rPr>
                <w:rStyle w:val="Hyperlink"/>
                <w:noProof/>
              </w:rPr>
              <w:t>Proceso mesero</w:t>
            </w:r>
            <w:r>
              <w:rPr>
                <w:noProof/>
                <w:webHidden/>
              </w:rPr>
              <w:tab/>
            </w:r>
            <w:r>
              <w:rPr>
                <w:noProof/>
                <w:webHidden/>
              </w:rPr>
              <w:fldChar w:fldCharType="begin"/>
            </w:r>
            <w:r>
              <w:rPr>
                <w:noProof/>
                <w:webHidden/>
              </w:rPr>
              <w:instrText xml:space="preserve"> PAGEREF _Toc180797541 \h </w:instrText>
            </w:r>
            <w:r>
              <w:rPr>
                <w:noProof/>
                <w:webHidden/>
              </w:rPr>
            </w:r>
            <w:r>
              <w:rPr>
                <w:noProof/>
                <w:webHidden/>
              </w:rPr>
              <w:fldChar w:fldCharType="separate"/>
            </w:r>
            <w:r>
              <w:rPr>
                <w:noProof/>
                <w:webHidden/>
              </w:rPr>
              <w:t>12</w:t>
            </w:r>
            <w:r>
              <w:rPr>
                <w:noProof/>
                <w:webHidden/>
              </w:rPr>
              <w:fldChar w:fldCharType="end"/>
            </w:r>
          </w:hyperlink>
        </w:p>
        <w:p w14:paraId="1077B200" w14:textId="69FC160E" w:rsidR="0010524A" w:rsidRDefault="0010524A">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0797542" w:history="1">
            <w:r w:rsidRPr="00974FD7">
              <w:rPr>
                <w:rStyle w:val="Hyperlink"/>
                <w:noProof/>
              </w:rPr>
              <w:t>Proceso Usuario</w:t>
            </w:r>
            <w:r>
              <w:rPr>
                <w:noProof/>
                <w:webHidden/>
              </w:rPr>
              <w:tab/>
            </w:r>
            <w:r>
              <w:rPr>
                <w:noProof/>
                <w:webHidden/>
              </w:rPr>
              <w:fldChar w:fldCharType="begin"/>
            </w:r>
            <w:r>
              <w:rPr>
                <w:noProof/>
                <w:webHidden/>
              </w:rPr>
              <w:instrText xml:space="preserve"> PAGEREF _Toc180797542 \h </w:instrText>
            </w:r>
            <w:r>
              <w:rPr>
                <w:noProof/>
                <w:webHidden/>
              </w:rPr>
            </w:r>
            <w:r>
              <w:rPr>
                <w:noProof/>
                <w:webHidden/>
              </w:rPr>
              <w:fldChar w:fldCharType="separate"/>
            </w:r>
            <w:r>
              <w:rPr>
                <w:noProof/>
                <w:webHidden/>
              </w:rPr>
              <w:t>13</w:t>
            </w:r>
            <w:r>
              <w:rPr>
                <w:noProof/>
                <w:webHidden/>
              </w:rPr>
              <w:fldChar w:fldCharType="end"/>
            </w:r>
          </w:hyperlink>
        </w:p>
        <w:p w14:paraId="5AF450FB" w14:textId="45B14AA4" w:rsidR="0010524A" w:rsidRDefault="0010524A">
          <w:pPr>
            <w:pStyle w:val="TOC2"/>
            <w:tabs>
              <w:tab w:val="right" w:leader="dot" w:pos="9350"/>
            </w:tabs>
            <w:rPr>
              <w:rFonts w:asciiTheme="minorHAnsi" w:eastAsiaTheme="minorEastAsia" w:hAnsiTheme="minorHAnsi"/>
              <w:noProof/>
              <w:kern w:val="2"/>
              <w:sz w:val="24"/>
              <w:szCs w:val="24"/>
              <w:lang w:val="en-US"/>
              <w14:ligatures w14:val="standardContextual"/>
            </w:rPr>
          </w:pPr>
          <w:hyperlink w:anchor="_Toc180797543" w:history="1">
            <w:r w:rsidRPr="00974FD7">
              <w:rPr>
                <w:rStyle w:val="Hyperlink"/>
                <w:rFonts w:cs="Arial"/>
                <w:noProof/>
              </w:rPr>
              <w:t>Arquitecturas</w:t>
            </w:r>
            <w:r>
              <w:rPr>
                <w:noProof/>
                <w:webHidden/>
              </w:rPr>
              <w:tab/>
            </w:r>
            <w:r>
              <w:rPr>
                <w:noProof/>
                <w:webHidden/>
              </w:rPr>
              <w:fldChar w:fldCharType="begin"/>
            </w:r>
            <w:r>
              <w:rPr>
                <w:noProof/>
                <w:webHidden/>
              </w:rPr>
              <w:instrText xml:space="preserve"> PAGEREF _Toc180797543 \h </w:instrText>
            </w:r>
            <w:r>
              <w:rPr>
                <w:noProof/>
                <w:webHidden/>
              </w:rPr>
            </w:r>
            <w:r>
              <w:rPr>
                <w:noProof/>
                <w:webHidden/>
              </w:rPr>
              <w:fldChar w:fldCharType="separate"/>
            </w:r>
            <w:r>
              <w:rPr>
                <w:noProof/>
                <w:webHidden/>
              </w:rPr>
              <w:t>14</w:t>
            </w:r>
            <w:r>
              <w:rPr>
                <w:noProof/>
                <w:webHidden/>
              </w:rPr>
              <w:fldChar w:fldCharType="end"/>
            </w:r>
          </w:hyperlink>
        </w:p>
        <w:p w14:paraId="69D3908E" w14:textId="21337733" w:rsidR="0010524A" w:rsidRDefault="0010524A">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0797544" w:history="1">
            <w:r w:rsidRPr="00974FD7">
              <w:rPr>
                <w:rStyle w:val="Hyperlink"/>
                <w:noProof/>
              </w:rPr>
              <w:t>Imagen 1:</w:t>
            </w:r>
            <w:r>
              <w:rPr>
                <w:noProof/>
                <w:webHidden/>
              </w:rPr>
              <w:tab/>
            </w:r>
            <w:r>
              <w:rPr>
                <w:noProof/>
                <w:webHidden/>
              </w:rPr>
              <w:fldChar w:fldCharType="begin"/>
            </w:r>
            <w:r>
              <w:rPr>
                <w:noProof/>
                <w:webHidden/>
              </w:rPr>
              <w:instrText xml:space="preserve"> PAGEREF _Toc180797544 \h </w:instrText>
            </w:r>
            <w:r>
              <w:rPr>
                <w:noProof/>
                <w:webHidden/>
              </w:rPr>
            </w:r>
            <w:r>
              <w:rPr>
                <w:noProof/>
                <w:webHidden/>
              </w:rPr>
              <w:fldChar w:fldCharType="separate"/>
            </w:r>
            <w:r>
              <w:rPr>
                <w:noProof/>
                <w:webHidden/>
              </w:rPr>
              <w:t>14</w:t>
            </w:r>
            <w:r>
              <w:rPr>
                <w:noProof/>
                <w:webHidden/>
              </w:rPr>
              <w:fldChar w:fldCharType="end"/>
            </w:r>
          </w:hyperlink>
        </w:p>
        <w:p w14:paraId="745D8A60" w14:textId="532B322C" w:rsidR="0010524A" w:rsidRDefault="0010524A">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0797545" w:history="1">
            <w:r w:rsidRPr="00974FD7">
              <w:rPr>
                <w:rStyle w:val="Hyperlink"/>
                <w:noProof/>
              </w:rPr>
              <w:t>Imagen 2:</w:t>
            </w:r>
            <w:r>
              <w:rPr>
                <w:noProof/>
                <w:webHidden/>
              </w:rPr>
              <w:tab/>
            </w:r>
            <w:r>
              <w:rPr>
                <w:noProof/>
                <w:webHidden/>
              </w:rPr>
              <w:fldChar w:fldCharType="begin"/>
            </w:r>
            <w:r>
              <w:rPr>
                <w:noProof/>
                <w:webHidden/>
              </w:rPr>
              <w:instrText xml:space="preserve"> PAGEREF _Toc180797545 \h </w:instrText>
            </w:r>
            <w:r>
              <w:rPr>
                <w:noProof/>
                <w:webHidden/>
              </w:rPr>
            </w:r>
            <w:r>
              <w:rPr>
                <w:noProof/>
                <w:webHidden/>
              </w:rPr>
              <w:fldChar w:fldCharType="separate"/>
            </w:r>
            <w:r>
              <w:rPr>
                <w:noProof/>
                <w:webHidden/>
              </w:rPr>
              <w:t>14</w:t>
            </w:r>
            <w:r>
              <w:rPr>
                <w:noProof/>
                <w:webHidden/>
              </w:rPr>
              <w:fldChar w:fldCharType="end"/>
            </w:r>
          </w:hyperlink>
        </w:p>
        <w:p w14:paraId="43926934" w14:textId="5206C615" w:rsidR="0010524A" w:rsidRDefault="0010524A">
          <w:pPr>
            <w:pStyle w:val="TOC1"/>
            <w:tabs>
              <w:tab w:val="right" w:leader="dot" w:pos="9350"/>
            </w:tabs>
            <w:rPr>
              <w:rFonts w:asciiTheme="minorHAnsi" w:eastAsiaTheme="minorEastAsia" w:hAnsiTheme="minorHAnsi"/>
              <w:noProof/>
              <w:kern w:val="2"/>
              <w:sz w:val="24"/>
              <w:szCs w:val="24"/>
              <w:lang w:val="en-US"/>
              <w14:ligatures w14:val="standardContextual"/>
            </w:rPr>
          </w:pPr>
          <w:hyperlink w:anchor="_Toc180797546" w:history="1">
            <w:r w:rsidRPr="00974FD7">
              <w:rPr>
                <w:rStyle w:val="Hyperlink"/>
                <w:noProof/>
              </w:rPr>
              <w:t>Maquetas</w:t>
            </w:r>
            <w:r>
              <w:rPr>
                <w:noProof/>
                <w:webHidden/>
              </w:rPr>
              <w:tab/>
            </w:r>
            <w:r>
              <w:rPr>
                <w:noProof/>
                <w:webHidden/>
              </w:rPr>
              <w:fldChar w:fldCharType="begin"/>
            </w:r>
            <w:r>
              <w:rPr>
                <w:noProof/>
                <w:webHidden/>
              </w:rPr>
              <w:instrText xml:space="preserve"> PAGEREF _Toc180797546 \h </w:instrText>
            </w:r>
            <w:r>
              <w:rPr>
                <w:noProof/>
                <w:webHidden/>
              </w:rPr>
            </w:r>
            <w:r>
              <w:rPr>
                <w:noProof/>
                <w:webHidden/>
              </w:rPr>
              <w:fldChar w:fldCharType="separate"/>
            </w:r>
            <w:r>
              <w:rPr>
                <w:noProof/>
                <w:webHidden/>
              </w:rPr>
              <w:t>15</w:t>
            </w:r>
            <w:r>
              <w:rPr>
                <w:noProof/>
                <w:webHidden/>
              </w:rPr>
              <w:fldChar w:fldCharType="end"/>
            </w:r>
          </w:hyperlink>
        </w:p>
        <w:p w14:paraId="7D6A3B7C" w14:textId="62DAD21F" w:rsidR="00F14196" w:rsidRDefault="00F14196">
          <w:r w:rsidRPr="00F14196">
            <w:rPr>
              <w:rFonts w:cs="Arial"/>
              <w:b/>
              <w:bCs/>
              <w:lang w:val="es-ES"/>
            </w:rPr>
            <w:fldChar w:fldCharType="end"/>
          </w:r>
        </w:p>
      </w:sdtContent>
    </w:sdt>
    <w:p w14:paraId="7A11CD31" w14:textId="77777777" w:rsidR="00EB17ED" w:rsidRPr="00F14196" w:rsidRDefault="00EB17ED">
      <w:pPr>
        <w:rPr>
          <w:rFonts w:cs="Arial"/>
          <w:b/>
          <w:bCs/>
          <w:lang w:val="es-MX"/>
        </w:rPr>
      </w:pPr>
      <w:r w:rsidRPr="00F14196">
        <w:rPr>
          <w:rFonts w:cs="Arial"/>
          <w:b/>
          <w:bCs/>
          <w:lang w:val="es-MX"/>
        </w:rPr>
        <w:br w:type="page"/>
      </w:r>
    </w:p>
    <w:p w14:paraId="1724D147" w14:textId="418FA359" w:rsidR="00F1264D" w:rsidRDefault="001A3A4F" w:rsidP="00BF3745">
      <w:pPr>
        <w:pStyle w:val="Heading1"/>
      </w:pPr>
      <w:bookmarkStart w:id="0" w:name="_Toc180797533"/>
      <w:r>
        <w:lastRenderedPageBreak/>
        <w:t>Resumen</w:t>
      </w:r>
      <w:bookmarkEnd w:id="0"/>
    </w:p>
    <w:p w14:paraId="10E629BE" w14:textId="77777777" w:rsidR="00043B95" w:rsidRPr="00043B95" w:rsidRDefault="00043B95" w:rsidP="00043B95">
      <w:pPr>
        <w:rPr>
          <w:lang w:val="es-MX"/>
        </w:rPr>
      </w:pPr>
    </w:p>
    <w:p w14:paraId="4799938B" w14:textId="77777777" w:rsidR="00701C99" w:rsidRPr="00701C99" w:rsidRDefault="00701C99" w:rsidP="005277ED">
      <w:pPr>
        <w:rPr>
          <w:lang w:val="es-MX"/>
        </w:rPr>
      </w:pPr>
      <w:r w:rsidRPr="00701C99">
        <w:rPr>
          <w:lang w:val="es-MX"/>
        </w:rPr>
        <w:t>Nuestra creación se centra en un software diseñado para facilitar la labor de los meseros y el personal de cocina, agilizando los tiempos de espera y coordinando eficientemente las actividades en el restaurante. Este software proporciona herramientas que simplifican la gestión de pedidos, optimizando la comunicación entre meseros y cocina, lo que contribuye a crear un ambiente de trabajo coordinado y eficaz. Con esta solución, el negocio de comida rápida puede mejorar la experiencia del cliente al reducir los tiempos de espera y garantizar una atención más ágil y precisa.</w:t>
      </w:r>
    </w:p>
    <w:p w14:paraId="729BA8CA" w14:textId="77777777" w:rsidR="00BF3745" w:rsidRPr="00701C99" w:rsidRDefault="00BF3745" w:rsidP="00F1264D">
      <w:pPr>
        <w:jc w:val="center"/>
        <w:rPr>
          <w:b/>
          <w:bCs/>
          <w:lang w:val="es-MX"/>
        </w:rPr>
      </w:pPr>
    </w:p>
    <w:p w14:paraId="5DEEB469" w14:textId="5AEDDF48" w:rsidR="00F1264D" w:rsidRPr="00AD1548" w:rsidRDefault="00F1264D" w:rsidP="00F1264D">
      <w:pPr>
        <w:jc w:val="center"/>
        <w:rPr>
          <w:rFonts w:cs="Arial"/>
          <w:b/>
          <w:bCs/>
          <w:lang w:val="en-US"/>
        </w:rPr>
      </w:pPr>
      <w:r w:rsidRPr="00AD1548">
        <w:rPr>
          <w:rFonts w:cs="Arial"/>
          <w:b/>
          <w:bCs/>
          <w:lang w:val="en-US"/>
        </w:rPr>
        <w:t>Abstract</w:t>
      </w:r>
    </w:p>
    <w:p w14:paraId="7EC908D3" w14:textId="77777777" w:rsidR="00701C99" w:rsidRPr="00701C99" w:rsidRDefault="00701C99" w:rsidP="00701C99">
      <w:pPr>
        <w:rPr>
          <w:rFonts w:cs="Arial"/>
          <w:lang w:val="en-US"/>
        </w:rPr>
      </w:pPr>
      <w:r w:rsidRPr="00701C99">
        <w:rPr>
          <w:rFonts w:cs="Arial"/>
          <w:lang w:val="en-US"/>
        </w:rPr>
        <w:t>Our creation focuses on software designed to facilitate the work of waiters and kitchen staff, streamlining waiting times and efficiently coordinating activities in the restaurant. This software provides tools that simplify order management, optimizing communication between waiters and kitchen, which contributes to create a coordinated and efficient work environment. With this solution, the fast food business can improve the customer experience by reducing waiting times and ensuring a more agile and accurate service.</w:t>
      </w:r>
    </w:p>
    <w:p w14:paraId="01647E18" w14:textId="77777777" w:rsidR="00701C99" w:rsidRPr="00701C99" w:rsidRDefault="00701C99" w:rsidP="00701C99">
      <w:pPr>
        <w:rPr>
          <w:rFonts w:cs="Arial"/>
          <w:lang w:val="en-US"/>
        </w:rPr>
      </w:pPr>
    </w:p>
    <w:p w14:paraId="6A2E8EAF" w14:textId="1212CD89" w:rsidR="00F1264D" w:rsidRPr="00043B95" w:rsidRDefault="00F1264D">
      <w:pPr>
        <w:spacing w:line="259" w:lineRule="auto"/>
        <w:rPr>
          <w:rFonts w:eastAsiaTheme="majorEastAsia" w:cs="Arial"/>
          <w:b/>
          <w:bCs/>
          <w:szCs w:val="32"/>
          <w:lang w:val="en-US"/>
        </w:rPr>
      </w:pPr>
      <w:r w:rsidRPr="00043B95">
        <w:rPr>
          <w:lang w:val="en-US"/>
        </w:rPr>
        <w:br w:type="page"/>
      </w:r>
    </w:p>
    <w:p w14:paraId="07508B5B" w14:textId="5B249847" w:rsidR="00EB17ED" w:rsidRPr="00701C99" w:rsidRDefault="00701C99" w:rsidP="00701C99">
      <w:pPr>
        <w:pStyle w:val="Heading1"/>
        <w:rPr>
          <w:lang w:val="en-US"/>
        </w:rPr>
      </w:pPr>
      <w:bookmarkStart w:id="1" w:name="_Toc180797534"/>
      <w:r>
        <w:rPr>
          <w:lang w:val="en-US"/>
        </w:rPr>
        <w:lastRenderedPageBreak/>
        <w:t>Requisitos funcionales</w:t>
      </w:r>
      <w:bookmarkEnd w:id="1"/>
      <w:r w:rsidR="00EB17ED" w:rsidRPr="00701C99">
        <w:rPr>
          <w:lang w:val="es-CO"/>
        </w:rPr>
        <w:t xml:space="preserve"> </w:t>
      </w:r>
    </w:p>
    <w:p w14:paraId="75CC693A" w14:textId="77777777" w:rsidR="00701C99" w:rsidRPr="00701C99" w:rsidRDefault="00701C99" w:rsidP="00701C99">
      <w:pPr>
        <w:pStyle w:val="ListParagraph"/>
        <w:numPr>
          <w:ilvl w:val="0"/>
          <w:numId w:val="19"/>
        </w:numPr>
        <w:spacing w:line="480" w:lineRule="auto"/>
        <w:rPr>
          <w:rFonts w:ascii="Arial" w:hAnsi="Arial" w:cs="Arial"/>
          <w:lang w:val="es-MX"/>
        </w:rPr>
      </w:pPr>
      <w:r w:rsidRPr="00701C99">
        <w:rPr>
          <w:rFonts w:ascii="Arial" w:hAnsi="Arial" w:cs="Arial"/>
          <w:lang w:val="es-MX"/>
        </w:rPr>
        <w:t>Un sistema de gestión de pedidos con la capacidad para recibir, procesar y gestionar pedidos tanto en el negocio físico como a través de la plataforma virtual.</w:t>
      </w:r>
    </w:p>
    <w:p w14:paraId="3DEDBD2C" w14:textId="77777777" w:rsidR="00701C99" w:rsidRPr="00701C99" w:rsidRDefault="00701C99" w:rsidP="00701C99">
      <w:pPr>
        <w:pStyle w:val="ListParagraph"/>
        <w:numPr>
          <w:ilvl w:val="0"/>
          <w:numId w:val="19"/>
        </w:numPr>
        <w:spacing w:line="480" w:lineRule="auto"/>
        <w:rPr>
          <w:rFonts w:ascii="Arial" w:hAnsi="Arial" w:cs="Arial"/>
          <w:lang w:val="es-MX"/>
        </w:rPr>
      </w:pPr>
      <w:r w:rsidRPr="00701C99">
        <w:rPr>
          <w:rFonts w:ascii="Arial" w:hAnsi="Arial" w:cs="Arial"/>
          <w:lang w:val="es-MX"/>
        </w:rPr>
        <w:t>Un catálogo de productos que muestre una lista actualizada de las hamburguesas disponibles con descripciones detalladas y precios.</w:t>
      </w:r>
    </w:p>
    <w:p w14:paraId="647F186C" w14:textId="77777777" w:rsidR="00701C99" w:rsidRPr="00701C99" w:rsidRDefault="00701C99" w:rsidP="00701C99">
      <w:pPr>
        <w:pStyle w:val="ListParagraph"/>
        <w:numPr>
          <w:ilvl w:val="0"/>
          <w:numId w:val="19"/>
        </w:numPr>
        <w:spacing w:line="480" w:lineRule="auto"/>
        <w:rPr>
          <w:rFonts w:ascii="Arial" w:hAnsi="Arial" w:cs="Arial"/>
          <w:lang w:val="es-MX"/>
        </w:rPr>
      </w:pPr>
      <w:r w:rsidRPr="00701C99">
        <w:rPr>
          <w:rFonts w:ascii="Arial" w:hAnsi="Arial" w:cs="Arial"/>
          <w:lang w:val="es-MX"/>
        </w:rPr>
        <w:t>Una personalización de pedidos que permita a los clientes personalizar sus hamburguesas eligiendo ingredientes, salsas y acompañamientos.</w:t>
      </w:r>
    </w:p>
    <w:p w14:paraId="7AD8E676" w14:textId="77777777" w:rsidR="00701C99" w:rsidRPr="00701C99" w:rsidRDefault="00701C99" w:rsidP="00701C99">
      <w:pPr>
        <w:pStyle w:val="ListParagraph"/>
        <w:numPr>
          <w:ilvl w:val="0"/>
          <w:numId w:val="19"/>
        </w:numPr>
        <w:spacing w:line="480" w:lineRule="auto"/>
        <w:rPr>
          <w:rFonts w:ascii="Arial" w:hAnsi="Arial" w:cs="Arial"/>
          <w:lang w:val="es-MX"/>
        </w:rPr>
      </w:pPr>
      <w:r w:rsidRPr="00701C99">
        <w:rPr>
          <w:rFonts w:ascii="Arial" w:hAnsi="Arial" w:cs="Arial"/>
          <w:lang w:val="es-MX"/>
        </w:rPr>
        <w:t>Un sistema de reservas para facilitar a los clientes la reserva de mesas en el local físico y la programación de recogidas de pedidos.</w:t>
      </w:r>
    </w:p>
    <w:p w14:paraId="2E3847AC" w14:textId="5E241943" w:rsidR="00701C99" w:rsidRDefault="00701C99" w:rsidP="00701C99">
      <w:pPr>
        <w:pStyle w:val="ListParagraph"/>
        <w:numPr>
          <w:ilvl w:val="0"/>
          <w:numId w:val="19"/>
        </w:numPr>
        <w:spacing w:line="480" w:lineRule="auto"/>
        <w:rPr>
          <w:rFonts w:ascii="Arial" w:hAnsi="Arial" w:cs="Arial"/>
          <w:lang w:val="es-MX"/>
        </w:rPr>
      </w:pPr>
      <w:r w:rsidRPr="00701C99">
        <w:rPr>
          <w:rFonts w:ascii="Arial" w:hAnsi="Arial" w:cs="Arial"/>
          <w:lang w:val="es-MX"/>
        </w:rPr>
        <w:t>Unas notificaciones de estado del pedido que permita enviar notificaciones a los clientes sobre el estado de sus pedidos, desde la confirmación hasta la entrega.</w:t>
      </w:r>
    </w:p>
    <w:p w14:paraId="1014AADE" w14:textId="77777777" w:rsidR="00701C99" w:rsidRDefault="00701C99" w:rsidP="00701C99">
      <w:pPr>
        <w:spacing w:line="480" w:lineRule="auto"/>
        <w:rPr>
          <w:rFonts w:cs="Arial"/>
          <w:lang w:val="es-MX"/>
        </w:rPr>
      </w:pPr>
    </w:p>
    <w:p w14:paraId="173E8CBB" w14:textId="211F3A5C" w:rsidR="00701C99" w:rsidRPr="00701C99" w:rsidRDefault="00701C99" w:rsidP="00701C99">
      <w:pPr>
        <w:pStyle w:val="Heading1"/>
        <w:rPr>
          <w:lang w:val="en-US"/>
        </w:rPr>
      </w:pPr>
      <w:bookmarkStart w:id="2" w:name="_Toc180797535"/>
      <w:r>
        <w:rPr>
          <w:lang w:val="en-US"/>
        </w:rPr>
        <w:t xml:space="preserve">Requisitos </w:t>
      </w:r>
      <w:r>
        <w:rPr>
          <w:lang w:val="en-US"/>
        </w:rPr>
        <w:t xml:space="preserve">no </w:t>
      </w:r>
      <w:r>
        <w:rPr>
          <w:lang w:val="en-US"/>
        </w:rPr>
        <w:t>funcionales</w:t>
      </w:r>
      <w:bookmarkEnd w:id="2"/>
      <w:r w:rsidRPr="00701C99">
        <w:rPr>
          <w:lang w:val="es-CO"/>
        </w:rPr>
        <w:t xml:space="preserve"> </w:t>
      </w:r>
    </w:p>
    <w:p w14:paraId="0BD2650C" w14:textId="77777777" w:rsidR="00701C99" w:rsidRPr="00701C99" w:rsidRDefault="00701C99" w:rsidP="00701C99">
      <w:pPr>
        <w:pStyle w:val="ListParagraph"/>
        <w:numPr>
          <w:ilvl w:val="0"/>
          <w:numId w:val="19"/>
        </w:numPr>
        <w:spacing w:line="480" w:lineRule="auto"/>
        <w:rPr>
          <w:rFonts w:ascii="Arial" w:hAnsi="Arial" w:cs="Arial"/>
          <w:lang w:val="es-MX"/>
        </w:rPr>
      </w:pPr>
      <w:r w:rsidRPr="00701C99">
        <w:rPr>
          <w:rFonts w:ascii="Arial" w:hAnsi="Arial" w:cs="Arial"/>
          <w:lang w:val="es-MX"/>
        </w:rPr>
        <w:t>Rendimiento y Escalabilidad: Es fundamental asegurar que el sistema pueda manejar grandes volúmenes de tráfico y transacciones sin comprometer su rendimiento. Esto implica implementar arquitecturas robustas y utilizar tecnologías escalables que permitan aumentar la capacidad del sistema según sea necesario.</w:t>
      </w:r>
    </w:p>
    <w:p w14:paraId="217B25F9" w14:textId="77777777" w:rsidR="00701C99" w:rsidRPr="00701C99" w:rsidRDefault="00701C99" w:rsidP="00701C99">
      <w:pPr>
        <w:pStyle w:val="ListParagraph"/>
        <w:numPr>
          <w:ilvl w:val="0"/>
          <w:numId w:val="19"/>
        </w:numPr>
        <w:spacing w:line="480" w:lineRule="auto"/>
        <w:rPr>
          <w:rFonts w:ascii="Arial" w:hAnsi="Arial" w:cs="Arial"/>
          <w:lang w:val="es-MX"/>
        </w:rPr>
      </w:pPr>
      <w:r w:rsidRPr="00701C99">
        <w:rPr>
          <w:rFonts w:ascii="Arial" w:hAnsi="Arial" w:cs="Arial"/>
          <w:lang w:val="es-MX"/>
        </w:rPr>
        <w:t>Seguridad: Implementar medidas de seguridad sólidas es esencial para proteger la información del cliente y las transacciones financieras. Esto incluye encriptación de datos y una autenticación segura de pedidos y pagos.</w:t>
      </w:r>
    </w:p>
    <w:p w14:paraId="0C6C862B" w14:textId="77777777" w:rsidR="00701C99" w:rsidRPr="00701C99" w:rsidRDefault="00701C99" w:rsidP="00701C99">
      <w:pPr>
        <w:pStyle w:val="ListParagraph"/>
        <w:numPr>
          <w:ilvl w:val="0"/>
          <w:numId w:val="19"/>
        </w:numPr>
        <w:spacing w:line="480" w:lineRule="auto"/>
        <w:rPr>
          <w:rFonts w:ascii="Arial" w:hAnsi="Arial" w:cs="Arial"/>
          <w:lang w:val="es-MX"/>
        </w:rPr>
      </w:pPr>
      <w:r w:rsidRPr="00701C99">
        <w:rPr>
          <w:rFonts w:ascii="Arial" w:hAnsi="Arial" w:cs="Arial"/>
          <w:lang w:val="es-MX"/>
        </w:rPr>
        <w:t>Usabilidad: La interfaz de usuario debe ser sutil y atractiva tanto para la plataforma en línea como para la experiencia en el local físico. Esto implica un diseño centrado en el usuario y pruebas de usabilidad.</w:t>
      </w:r>
    </w:p>
    <w:p w14:paraId="3A63E8C0" w14:textId="77777777" w:rsidR="00701C99" w:rsidRPr="00701C99" w:rsidRDefault="00701C99" w:rsidP="00701C99">
      <w:pPr>
        <w:pStyle w:val="ListParagraph"/>
        <w:numPr>
          <w:ilvl w:val="0"/>
          <w:numId w:val="19"/>
        </w:numPr>
        <w:spacing w:line="480" w:lineRule="auto"/>
        <w:rPr>
          <w:rFonts w:ascii="Arial" w:hAnsi="Arial" w:cs="Arial"/>
          <w:lang w:val="es-MX"/>
        </w:rPr>
      </w:pPr>
      <w:r w:rsidRPr="00701C99">
        <w:rPr>
          <w:rFonts w:ascii="Arial" w:hAnsi="Arial" w:cs="Arial"/>
          <w:lang w:val="es-MX"/>
        </w:rPr>
        <w:t xml:space="preserve">Disponibilidad: Mantener una alta disponibilidad del servicio es crucial para garantizar que los clientes puedan acceder al sistema en todo momento y realizar sus respectivas </w:t>
      </w:r>
      <w:r w:rsidRPr="00701C99">
        <w:rPr>
          <w:rFonts w:ascii="Arial" w:hAnsi="Arial" w:cs="Arial"/>
          <w:lang w:val="es-MX"/>
        </w:rPr>
        <w:lastRenderedPageBreak/>
        <w:t>compras. Esto requiere realizar mantenimientos planificados fuera del horario pico para minimizar el tiempo de inactividad del usuario.</w:t>
      </w:r>
    </w:p>
    <w:p w14:paraId="25E4F261" w14:textId="77777777" w:rsidR="00701C99" w:rsidRPr="00701C99" w:rsidRDefault="00701C99" w:rsidP="00701C99">
      <w:pPr>
        <w:pStyle w:val="ListParagraph"/>
        <w:numPr>
          <w:ilvl w:val="0"/>
          <w:numId w:val="19"/>
        </w:numPr>
        <w:spacing w:line="480" w:lineRule="auto"/>
        <w:rPr>
          <w:rFonts w:ascii="Arial" w:hAnsi="Arial" w:cs="Arial"/>
          <w:lang w:val="es-MX"/>
        </w:rPr>
      </w:pPr>
      <w:r w:rsidRPr="00701C99">
        <w:rPr>
          <w:rFonts w:ascii="Arial" w:hAnsi="Arial" w:cs="Arial"/>
          <w:lang w:val="es-MX"/>
        </w:rPr>
        <w:t>Compatibilidad y Adaptabilidad: El sistema debe ser compatible con una variedad de dispositivos (tanto para Android como para Apple), y adaptable a diferentes tamaños de pantalla. Esto implica utilizar tecnologías responsivas y realizar pruebas exhaustivas en diferentes entornos para garantizar la compatibilidad.</w:t>
      </w:r>
    </w:p>
    <w:p w14:paraId="5B334AE7" w14:textId="77777777" w:rsidR="00701C99" w:rsidRPr="00701C99" w:rsidRDefault="00701C99" w:rsidP="00701C99">
      <w:pPr>
        <w:pStyle w:val="ListParagraph"/>
        <w:numPr>
          <w:ilvl w:val="0"/>
          <w:numId w:val="19"/>
        </w:numPr>
        <w:spacing w:line="480" w:lineRule="auto"/>
        <w:rPr>
          <w:rFonts w:ascii="Arial" w:hAnsi="Arial" w:cs="Arial"/>
          <w:lang w:val="es-MX"/>
        </w:rPr>
      </w:pPr>
      <w:r w:rsidRPr="00701C99">
        <w:rPr>
          <w:rFonts w:ascii="Arial" w:hAnsi="Arial" w:cs="Arial"/>
          <w:lang w:val="es-MX"/>
        </w:rPr>
        <w:t>Cumplimiento Normativo: Es fundamental cumplir con todas las regulaciones y normativas locales y nacionales relacionadas con la venta de alimentos, pagos en línea y protección de datos. Esto implica mantenerse actualizado sobre las leyes y regulaciones relevantes y asegurarse de que el sistema cumpla con todos los requisitos.</w:t>
      </w:r>
    </w:p>
    <w:p w14:paraId="76398209" w14:textId="77777777" w:rsidR="00701C99" w:rsidRPr="00701C99" w:rsidRDefault="00701C99" w:rsidP="00701C99">
      <w:pPr>
        <w:spacing w:line="480" w:lineRule="auto"/>
        <w:rPr>
          <w:rFonts w:cs="Arial"/>
          <w:lang w:val="es-MX"/>
        </w:rPr>
      </w:pPr>
    </w:p>
    <w:p w14:paraId="3443512C" w14:textId="77777777" w:rsidR="00C6028B" w:rsidRPr="00701C99" w:rsidRDefault="00C6028B" w:rsidP="00C6028B">
      <w:pPr>
        <w:rPr>
          <w:lang w:val="es-MX"/>
        </w:rPr>
      </w:pPr>
    </w:p>
    <w:p w14:paraId="027FE5AA" w14:textId="5710F3F9" w:rsidR="00BF3745" w:rsidRPr="00BF3745" w:rsidRDefault="00A32B5D" w:rsidP="00BF3745">
      <w:pPr>
        <w:pStyle w:val="Heading1"/>
      </w:pPr>
      <w:bookmarkStart w:id="3" w:name="_Toc180797536"/>
      <w:r>
        <w:t>Diagramas y arquitecturas</w:t>
      </w:r>
      <w:bookmarkEnd w:id="3"/>
      <w:r w:rsidR="00BF3745" w:rsidRPr="00BF3745">
        <w:t xml:space="preserve"> </w:t>
      </w:r>
    </w:p>
    <w:p w14:paraId="697557AC" w14:textId="55B1521A" w:rsidR="00746929" w:rsidRDefault="00746929" w:rsidP="00746929">
      <w:pPr>
        <w:rPr>
          <w:lang w:val="es-MX"/>
        </w:rPr>
      </w:pPr>
    </w:p>
    <w:p w14:paraId="4DD55336" w14:textId="1EB65676" w:rsidR="00BF3745" w:rsidRPr="00BF3745" w:rsidRDefault="00746929" w:rsidP="00A32B5D">
      <w:pPr>
        <w:jc w:val="both"/>
        <w:rPr>
          <w:lang w:val="es-MX"/>
        </w:rPr>
      </w:pPr>
      <w:r>
        <w:rPr>
          <w:lang w:val="es-MX"/>
        </w:rPr>
        <w:tab/>
      </w:r>
      <w:r w:rsidR="00A32B5D">
        <w:rPr>
          <w:lang w:val="es-MX"/>
        </w:rPr>
        <w:t>Las diferentes diagramas y arquitecturas para hacer funcional nuestra app Android</w:t>
      </w:r>
    </w:p>
    <w:p w14:paraId="1F59960F" w14:textId="7FC3032F" w:rsidR="00BF3745" w:rsidRDefault="00A32B5D" w:rsidP="00AB07E5">
      <w:pPr>
        <w:pStyle w:val="Heading2"/>
      </w:pPr>
      <w:bookmarkStart w:id="4" w:name="_Toc180797537"/>
      <w:r>
        <w:lastRenderedPageBreak/>
        <w:t>Operación Admin</w:t>
      </w:r>
      <w:bookmarkEnd w:id="4"/>
    </w:p>
    <w:p w14:paraId="6FBDA1E7" w14:textId="5A62ECB6" w:rsidR="00A32B5D" w:rsidRDefault="00A32B5D" w:rsidP="00A32B5D">
      <w:pPr>
        <w:rPr>
          <w:lang w:val="es-MX"/>
        </w:rPr>
      </w:pPr>
      <w:r>
        <w:rPr>
          <w:noProof/>
          <w:lang w:val="es-MX"/>
        </w:rPr>
        <w:drawing>
          <wp:inline distT="0" distB="0" distL="0" distR="0" wp14:anchorId="3F91E5BA" wp14:editId="10BDBF5C">
            <wp:extent cx="3101340" cy="7154545"/>
            <wp:effectExtent l="0" t="0" r="3810" b="8255"/>
            <wp:docPr id="21222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1340" cy="7154545"/>
                    </a:xfrm>
                    <a:prstGeom prst="rect">
                      <a:avLst/>
                    </a:prstGeom>
                    <a:noFill/>
                    <a:ln>
                      <a:noFill/>
                    </a:ln>
                  </pic:spPr>
                </pic:pic>
              </a:graphicData>
            </a:graphic>
          </wp:inline>
        </w:drawing>
      </w:r>
    </w:p>
    <w:p w14:paraId="575BFF73" w14:textId="77777777" w:rsidR="009C38E6" w:rsidRPr="00A32B5D" w:rsidRDefault="009C38E6" w:rsidP="00A32B5D">
      <w:pPr>
        <w:rPr>
          <w:lang w:val="es-MX"/>
        </w:rPr>
      </w:pPr>
    </w:p>
    <w:p w14:paraId="4ADE8262" w14:textId="291D4B00" w:rsidR="00BF3745" w:rsidRDefault="00A32B5D" w:rsidP="00AB07E5">
      <w:pPr>
        <w:pStyle w:val="Heading2"/>
      </w:pPr>
      <w:bookmarkStart w:id="5" w:name="_Toc180797538"/>
      <w:r>
        <w:lastRenderedPageBreak/>
        <w:t>Operación cajero</w:t>
      </w:r>
      <w:bookmarkEnd w:id="5"/>
    </w:p>
    <w:p w14:paraId="33952B7A" w14:textId="3AB51420" w:rsidR="00A32B5D" w:rsidRPr="00A32B5D" w:rsidRDefault="00A32B5D" w:rsidP="00A32B5D">
      <w:pPr>
        <w:rPr>
          <w:lang w:val="es-MX"/>
        </w:rPr>
      </w:pPr>
      <w:r>
        <w:rPr>
          <w:noProof/>
          <w:lang w:val="es-MX"/>
        </w:rPr>
        <w:drawing>
          <wp:inline distT="0" distB="0" distL="0" distR="0" wp14:anchorId="0A84438D" wp14:editId="5DEC11E4">
            <wp:extent cx="5362042" cy="7484336"/>
            <wp:effectExtent l="0" t="0" r="0" b="2540"/>
            <wp:docPr id="875404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3077" cy="7485780"/>
                    </a:xfrm>
                    <a:prstGeom prst="rect">
                      <a:avLst/>
                    </a:prstGeom>
                    <a:noFill/>
                    <a:ln>
                      <a:noFill/>
                    </a:ln>
                  </pic:spPr>
                </pic:pic>
              </a:graphicData>
            </a:graphic>
          </wp:inline>
        </w:drawing>
      </w:r>
    </w:p>
    <w:p w14:paraId="7BB656A0" w14:textId="187FC966" w:rsidR="00D55C70" w:rsidRPr="00D55C70" w:rsidRDefault="00A32B5D" w:rsidP="00AB07E5">
      <w:pPr>
        <w:pStyle w:val="Heading3"/>
      </w:pPr>
      <w:bookmarkStart w:id="6" w:name="_Toc180797539"/>
      <w:r>
        <w:lastRenderedPageBreak/>
        <w:t>Operación repartidor</w:t>
      </w:r>
      <w:r>
        <w:rPr>
          <w:noProof/>
        </w:rPr>
        <w:drawing>
          <wp:inline distT="0" distB="0" distL="0" distR="0" wp14:anchorId="0D7C4D2E" wp14:editId="65EB8CA7">
            <wp:extent cx="5939790" cy="7190740"/>
            <wp:effectExtent l="0" t="0" r="3810" b="0"/>
            <wp:docPr id="10750361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7190740"/>
                    </a:xfrm>
                    <a:prstGeom prst="rect">
                      <a:avLst/>
                    </a:prstGeom>
                    <a:noFill/>
                    <a:ln>
                      <a:noFill/>
                    </a:ln>
                  </pic:spPr>
                </pic:pic>
              </a:graphicData>
            </a:graphic>
          </wp:inline>
        </w:drawing>
      </w:r>
      <w:bookmarkEnd w:id="6"/>
    </w:p>
    <w:p w14:paraId="2698AE24" w14:textId="77777777" w:rsidR="00A32B5D" w:rsidRDefault="00A32B5D" w:rsidP="00AB07E5">
      <w:pPr>
        <w:pStyle w:val="Heading3"/>
      </w:pPr>
    </w:p>
    <w:p w14:paraId="7AC9162A" w14:textId="77777777" w:rsidR="00A32B5D" w:rsidRDefault="00A32B5D" w:rsidP="00AB07E5">
      <w:pPr>
        <w:pStyle w:val="Heading3"/>
      </w:pPr>
    </w:p>
    <w:p w14:paraId="3A0E4342" w14:textId="0E0D5B8D" w:rsidR="00D55C70" w:rsidRDefault="00A32B5D" w:rsidP="00AB07E5">
      <w:pPr>
        <w:pStyle w:val="Heading3"/>
      </w:pPr>
      <w:bookmarkStart w:id="7" w:name="_Toc180797540"/>
      <w:r>
        <w:lastRenderedPageBreak/>
        <w:t>Operación Chef</w:t>
      </w:r>
      <w:bookmarkEnd w:id="7"/>
    </w:p>
    <w:p w14:paraId="64E59295" w14:textId="56353904" w:rsidR="00E81905" w:rsidRPr="00E81905" w:rsidRDefault="00A32B5D" w:rsidP="00E81905">
      <w:pPr>
        <w:rPr>
          <w:lang w:val="es-MX"/>
        </w:rPr>
      </w:pPr>
      <w:r>
        <w:rPr>
          <w:noProof/>
          <w:lang w:val="es-MX"/>
        </w:rPr>
        <w:drawing>
          <wp:inline distT="0" distB="0" distL="0" distR="0" wp14:anchorId="1DCCC1B3" wp14:editId="173B62F3">
            <wp:extent cx="6129149" cy="6152083"/>
            <wp:effectExtent l="0" t="0" r="5080" b="1270"/>
            <wp:docPr id="20761613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1392" cy="6164371"/>
                    </a:xfrm>
                    <a:prstGeom prst="rect">
                      <a:avLst/>
                    </a:prstGeom>
                    <a:noFill/>
                    <a:ln>
                      <a:noFill/>
                    </a:ln>
                  </pic:spPr>
                </pic:pic>
              </a:graphicData>
            </a:graphic>
          </wp:inline>
        </w:drawing>
      </w:r>
    </w:p>
    <w:p w14:paraId="2445453A" w14:textId="7EDFA5B8" w:rsidR="00A32B5D" w:rsidRDefault="00A32B5D" w:rsidP="00A32B5D">
      <w:pPr>
        <w:pStyle w:val="Heading3"/>
      </w:pPr>
      <w:bookmarkStart w:id="8" w:name="_Toc180797541"/>
      <w:r>
        <w:lastRenderedPageBreak/>
        <w:t>Proceso mesero</w:t>
      </w:r>
      <w:bookmarkEnd w:id="8"/>
    </w:p>
    <w:p w14:paraId="7FE8CCB3" w14:textId="4F543446" w:rsidR="00F95323" w:rsidRDefault="00E81905" w:rsidP="00BF3745">
      <w:pPr>
        <w:rPr>
          <w:lang w:val="es-MX"/>
        </w:rPr>
      </w:pPr>
      <w:r>
        <w:rPr>
          <w:noProof/>
          <w:lang w:val="es-MX"/>
        </w:rPr>
        <w:drawing>
          <wp:inline distT="0" distB="0" distL="0" distR="0" wp14:anchorId="39E84E08" wp14:editId="3E4099AC">
            <wp:extent cx="4594225" cy="6452235"/>
            <wp:effectExtent l="0" t="0" r="0" b="5715"/>
            <wp:docPr id="2071959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4225" cy="6452235"/>
                    </a:xfrm>
                    <a:prstGeom prst="rect">
                      <a:avLst/>
                    </a:prstGeom>
                    <a:noFill/>
                    <a:ln>
                      <a:noFill/>
                    </a:ln>
                  </pic:spPr>
                </pic:pic>
              </a:graphicData>
            </a:graphic>
          </wp:inline>
        </w:drawing>
      </w:r>
    </w:p>
    <w:p w14:paraId="4379BD1C" w14:textId="25C1D102" w:rsidR="007C46A0" w:rsidRDefault="007C46A0" w:rsidP="00BF3745">
      <w:pPr>
        <w:rPr>
          <w:lang w:val="es-MX"/>
        </w:rPr>
      </w:pPr>
    </w:p>
    <w:p w14:paraId="0D411C46" w14:textId="77777777" w:rsidR="007C46A0" w:rsidRDefault="007C46A0" w:rsidP="00BF3745">
      <w:pPr>
        <w:rPr>
          <w:lang w:val="es-MX"/>
        </w:rPr>
      </w:pPr>
    </w:p>
    <w:p w14:paraId="4F612B5F" w14:textId="77777777" w:rsidR="00E81905" w:rsidRDefault="00E81905" w:rsidP="00BF3745">
      <w:pPr>
        <w:rPr>
          <w:lang w:val="es-MX"/>
        </w:rPr>
      </w:pPr>
    </w:p>
    <w:p w14:paraId="3200BC46" w14:textId="77777777" w:rsidR="00E81905" w:rsidRDefault="00E81905" w:rsidP="00BF3745">
      <w:pPr>
        <w:rPr>
          <w:lang w:val="es-MX"/>
        </w:rPr>
      </w:pPr>
    </w:p>
    <w:p w14:paraId="1255877F" w14:textId="76D78FAF" w:rsidR="00E81905" w:rsidRDefault="00E81905" w:rsidP="00E81905">
      <w:pPr>
        <w:pStyle w:val="Heading3"/>
      </w:pPr>
      <w:bookmarkStart w:id="9" w:name="_Toc180797542"/>
      <w:r>
        <w:lastRenderedPageBreak/>
        <w:t xml:space="preserve">Proceso </w:t>
      </w:r>
      <w:r>
        <w:t>Usuario</w:t>
      </w:r>
      <w:bookmarkEnd w:id="9"/>
    </w:p>
    <w:p w14:paraId="6FC99F01" w14:textId="74259979" w:rsidR="00E81905" w:rsidRPr="00E81905" w:rsidRDefault="00E81905" w:rsidP="00E81905">
      <w:pPr>
        <w:rPr>
          <w:lang w:val="es-MX"/>
        </w:rPr>
      </w:pPr>
      <w:r>
        <w:rPr>
          <w:noProof/>
          <w:lang w:val="es-MX"/>
        </w:rPr>
        <w:drawing>
          <wp:inline distT="0" distB="0" distL="0" distR="0" wp14:anchorId="3670FC3A" wp14:editId="09CEC6D8">
            <wp:extent cx="4153981" cy="7095744"/>
            <wp:effectExtent l="0" t="0" r="0" b="0"/>
            <wp:docPr id="1179733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8740" cy="7103872"/>
                    </a:xfrm>
                    <a:prstGeom prst="rect">
                      <a:avLst/>
                    </a:prstGeom>
                    <a:noFill/>
                    <a:ln>
                      <a:noFill/>
                    </a:ln>
                  </pic:spPr>
                </pic:pic>
              </a:graphicData>
            </a:graphic>
          </wp:inline>
        </w:drawing>
      </w:r>
    </w:p>
    <w:p w14:paraId="5290A6A2" w14:textId="77777777" w:rsidR="00E81905" w:rsidRDefault="00E81905" w:rsidP="00BF3745">
      <w:pPr>
        <w:rPr>
          <w:lang w:val="es-MX"/>
        </w:rPr>
      </w:pPr>
    </w:p>
    <w:p w14:paraId="40E10709" w14:textId="7ED1256B" w:rsidR="00F1264D" w:rsidRDefault="009C5718" w:rsidP="009C5718">
      <w:pPr>
        <w:pStyle w:val="Heading2"/>
        <w:rPr>
          <w:rFonts w:cs="Arial"/>
        </w:rPr>
      </w:pPr>
      <w:bookmarkStart w:id="10" w:name="_Toc180797543"/>
      <w:r>
        <w:rPr>
          <w:rFonts w:cs="Arial"/>
        </w:rPr>
        <w:lastRenderedPageBreak/>
        <w:t>Arquitecturas</w:t>
      </w:r>
      <w:bookmarkEnd w:id="10"/>
    </w:p>
    <w:p w14:paraId="2CB2B3AD" w14:textId="5EA3BFE6" w:rsidR="000007A7" w:rsidRDefault="009C5718" w:rsidP="009C5718">
      <w:pPr>
        <w:rPr>
          <w:lang w:val="es-MX"/>
        </w:rPr>
      </w:pPr>
      <w:r w:rsidRPr="009C5718">
        <w:rPr>
          <w:lang w:val="es-MX"/>
        </w:rPr>
        <w:drawing>
          <wp:inline distT="0" distB="0" distL="0" distR="0" wp14:anchorId="6DE1CC94" wp14:editId="4B78FB8C">
            <wp:extent cx="5943600" cy="3704590"/>
            <wp:effectExtent l="0" t="0" r="0" b="0"/>
            <wp:docPr id="153715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55145" name=""/>
                    <pic:cNvPicPr/>
                  </pic:nvPicPr>
                  <pic:blipFill>
                    <a:blip r:embed="rId14"/>
                    <a:stretch>
                      <a:fillRect/>
                    </a:stretch>
                  </pic:blipFill>
                  <pic:spPr>
                    <a:xfrm>
                      <a:off x="0" y="0"/>
                      <a:ext cx="5943600" cy="3704590"/>
                    </a:xfrm>
                    <a:prstGeom prst="rect">
                      <a:avLst/>
                    </a:prstGeom>
                  </pic:spPr>
                </pic:pic>
              </a:graphicData>
            </a:graphic>
          </wp:inline>
        </w:drawing>
      </w:r>
    </w:p>
    <w:p w14:paraId="36FFE02E" w14:textId="0336D007" w:rsidR="000007A7" w:rsidRDefault="000007A7" w:rsidP="009C5718">
      <w:pPr>
        <w:rPr>
          <w:lang w:val="es-MX"/>
        </w:rPr>
      </w:pPr>
      <w:bookmarkStart w:id="11" w:name="_Toc180797544"/>
      <w:r w:rsidRPr="000007A7">
        <w:rPr>
          <w:rStyle w:val="Heading3Char"/>
        </w:rPr>
        <w:t>Imagen 1:</w:t>
      </w:r>
      <w:bookmarkEnd w:id="11"/>
      <w:r>
        <w:rPr>
          <w:lang w:val="es-MX"/>
        </w:rPr>
        <w:t xml:space="preserve"> Arquitectura programas y subprogramas</w:t>
      </w:r>
    </w:p>
    <w:p w14:paraId="1191BDEF" w14:textId="4F568FB9" w:rsidR="00C45FE5" w:rsidRDefault="009C5718" w:rsidP="009C5718">
      <w:pPr>
        <w:rPr>
          <w:lang w:val="es-MX"/>
        </w:rPr>
      </w:pPr>
      <w:r w:rsidRPr="009C5718">
        <w:rPr>
          <w:lang w:val="es-MX"/>
        </w:rPr>
        <w:drawing>
          <wp:inline distT="0" distB="0" distL="0" distR="0" wp14:anchorId="27FA138E" wp14:editId="39116549">
            <wp:extent cx="5943600" cy="2858135"/>
            <wp:effectExtent l="0" t="0" r="0" b="0"/>
            <wp:docPr id="1278137617" name="Picture 1" descr="A graph paper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37617" name="Picture 1" descr="A graph paper with text and words&#10;&#10;Description automatically generated"/>
                    <pic:cNvPicPr/>
                  </pic:nvPicPr>
                  <pic:blipFill>
                    <a:blip r:embed="rId15"/>
                    <a:stretch>
                      <a:fillRect/>
                    </a:stretch>
                  </pic:blipFill>
                  <pic:spPr>
                    <a:xfrm>
                      <a:off x="0" y="0"/>
                      <a:ext cx="5943600" cy="2858135"/>
                    </a:xfrm>
                    <a:prstGeom prst="rect">
                      <a:avLst/>
                    </a:prstGeom>
                  </pic:spPr>
                </pic:pic>
              </a:graphicData>
            </a:graphic>
          </wp:inline>
        </w:drawing>
      </w:r>
    </w:p>
    <w:p w14:paraId="497CD9CD" w14:textId="449C146B" w:rsidR="000007A7" w:rsidRDefault="000007A7" w:rsidP="009C5718">
      <w:pPr>
        <w:rPr>
          <w:lang w:val="es-MX"/>
        </w:rPr>
      </w:pPr>
      <w:bookmarkStart w:id="12" w:name="_Toc180797545"/>
      <w:r w:rsidRPr="000007A7">
        <w:rPr>
          <w:rStyle w:val="Heading3Char"/>
        </w:rPr>
        <w:t>Imagen 2:</w:t>
      </w:r>
      <w:bookmarkEnd w:id="12"/>
      <w:r>
        <w:rPr>
          <w:lang w:val="es-MX"/>
        </w:rPr>
        <w:t xml:space="preserve"> arquitectura basada en datos</w:t>
      </w:r>
    </w:p>
    <w:p w14:paraId="7D611AC2" w14:textId="3892DDC5" w:rsidR="009C38E6" w:rsidRDefault="009C38E6" w:rsidP="009C38E6">
      <w:pPr>
        <w:pStyle w:val="Heading1"/>
        <w:jc w:val="left"/>
      </w:pPr>
    </w:p>
    <w:p w14:paraId="7FCB672C" w14:textId="461A67C1" w:rsidR="009C38E6" w:rsidRDefault="009C38E6" w:rsidP="009C38E6">
      <w:pPr>
        <w:pStyle w:val="Heading1"/>
      </w:pPr>
      <w:bookmarkStart w:id="13" w:name="_Toc180797546"/>
      <w:r>
        <w:t>Maquetas</w:t>
      </w:r>
      <w:bookmarkEnd w:id="13"/>
    </w:p>
    <w:p w14:paraId="38E6C183" w14:textId="1DD2F320" w:rsidR="009C38E6" w:rsidRPr="0010524A" w:rsidRDefault="009C38E6" w:rsidP="009C38E6">
      <w:pPr>
        <w:rPr>
          <w:lang w:val="en-US"/>
        </w:rPr>
      </w:pPr>
      <w:r w:rsidRPr="009C38E6">
        <w:rPr>
          <w:lang w:val="en-US"/>
        </w:rPr>
        <w:t xml:space="preserve">NinjaMock. </w:t>
      </w:r>
      <w:r w:rsidRPr="0010524A">
        <w:rPr>
          <w:i/>
          <w:iCs/>
          <w:lang w:val="en-US"/>
        </w:rPr>
        <w:t xml:space="preserve">Mockup </w:t>
      </w:r>
      <w:r w:rsidRPr="0010524A">
        <w:rPr>
          <w:i/>
          <w:iCs/>
          <w:lang w:val="en-US"/>
        </w:rPr>
        <w:t>,</w:t>
      </w:r>
      <w:r w:rsidRPr="0010524A">
        <w:rPr>
          <w:lang w:val="en-US"/>
        </w:rPr>
        <w:t xml:space="preserve"> </w:t>
      </w:r>
      <w:hyperlink r:id="rId16" w:tgtFrame="_new" w:history="1">
        <w:r w:rsidRPr="0010524A">
          <w:rPr>
            <w:rStyle w:val="Hyperlink"/>
            <w:lang w:val="en-US"/>
          </w:rPr>
          <w:t>https://ninjamock.com/s/ZZKZFLx</w:t>
        </w:r>
      </w:hyperlink>
    </w:p>
    <w:sectPr w:rsidR="009C38E6" w:rsidRPr="0010524A" w:rsidSect="008E1F56">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A34F41" w14:textId="77777777" w:rsidR="00980302" w:rsidRDefault="00980302" w:rsidP="009E7D2E">
      <w:pPr>
        <w:spacing w:after="0" w:line="240" w:lineRule="auto"/>
      </w:pPr>
      <w:r>
        <w:separator/>
      </w:r>
    </w:p>
  </w:endnote>
  <w:endnote w:type="continuationSeparator" w:id="0">
    <w:p w14:paraId="6DA2DFD7" w14:textId="77777777" w:rsidR="00980302" w:rsidRDefault="00980302" w:rsidP="009E7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A807A4" w14:textId="77777777" w:rsidR="00980302" w:rsidRDefault="00980302" w:rsidP="009E7D2E">
      <w:pPr>
        <w:spacing w:after="0" w:line="240" w:lineRule="auto"/>
      </w:pPr>
      <w:r>
        <w:separator/>
      </w:r>
    </w:p>
  </w:footnote>
  <w:footnote w:type="continuationSeparator" w:id="0">
    <w:p w14:paraId="4BA95B55" w14:textId="77777777" w:rsidR="00980302" w:rsidRDefault="00980302" w:rsidP="009E7D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B4508"/>
    <w:multiLevelType w:val="hybridMultilevel"/>
    <w:tmpl w:val="1DF6C5F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58E14DB"/>
    <w:multiLevelType w:val="hybridMultilevel"/>
    <w:tmpl w:val="446428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7F249AB"/>
    <w:multiLevelType w:val="hybridMultilevel"/>
    <w:tmpl w:val="E77ADD2A"/>
    <w:lvl w:ilvl="0" w:tplc="14E05D46">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C0D538E"/>
    <w:multiLevelType w:val="hybridMultilevel"/>
    <w:tmpl w:val="85BC1A7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 w15:restartNumberingAfterBreak="0">
    <w:nsid w:val="1DF04746"/>
    <w:multiLevelType w:val="hybridMultilevel"/>
    <w:tmpl w:val="F95837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6444A0C"/>
    <w:multiLevelType w:val="hybridMultilevel"/>
    <w:tmpl w:val="C526E26C"/>
    <w:lvl w:ilvl="0" w:tplc="240A0019">
      <w:start w:val="1"/>
      <w:numFmt w:val="lowerLetter"/>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8866050"/>
    <w:multiLevelType w:val="multilevel"/>
    <w:tmpl w:val="474EC7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EA65317"/>
    <w:multiLevelType w:val="hybridMultilevel"/>
    <w:tmpl w:val="838C1670"/>
    <w:lvl w:ilvl="0" w:tplc="1E18E610">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326F1C6A"/>
    <w:multiLevelType w:val="hybridMultilevel"/>
    <w:tmpl w:val="80E08D0C"/>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384A2D07"/>
    <w:multiLevelType w:val="hybridMultilevel"/>
    <w:tmpl w:val="F8B4A51A"/>
    <w:lvl w:ilvl="0" w:tplc="C88429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C534F8"/>
    <w:multiLevelType w:val="hybridMultilevel"/>
    <w:tmpl w:val="8ECA768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60707D09"/>
    <w:multiLevelType w:val="hybridMultilevel"/>
    <w:tmpl w:val="D874853E"/>
    <w:lvl w:ilvl="0" w:tplc="338E5EA2">
      <w:start w:val="1"/>
      <w:numFmt w:val="lowerLetter"/>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550093F"/>
    <w:multiLevelType w:val="hybridMultilevel"/>
    <w:tmpl w:val="B97202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9ED7791"/>
    <w:multiLevelType w:val="hybridMultilevel"/>
    <w:tmpl w:val="6DE0996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70425CC7"/>
    <w:multiLevelType w:val="hybridMultilevel"/>
    <w:tmpl w:val="0C80D2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6126FF7"/>
    <w:multiLevelType w:val="hybridMultilevel"/>
    <w:tmpl w:val="55C620C4"/>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6" w15:restartNumberingAfterBreak="0">
    <w:nsid w:val="7A892069"/>
    <w:multiLevelType w:val="hybridMultilevel"/>
    <w:tmpl w:val="22D0C94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7B956887"/>
    <w:multiLevelType w:val="hybridMultilevel"/>
    <w:tmpl w:val="B2EA4D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7FCC7EEB"/>
    <w:multiLevelType w:val="hybridMultilevel"/>
    <w:tmpl w:val="C394A622"/>
    <w:lvl w:ilvl="0" w:tplc="00A64B96">
      <w:start w:val="1"/>
      <w:numFmt w:val="bullet"/>
      <w:lvlText w:val=""/>
      <w:lvlJc w:val="left"/>
      <w:pPr>
        <w:tabs>
          <w:tab w:val="num" w:pos="720"/>
        </w:tabs>
        <w:ind w:left="720" w:hanging="360"/>
      </w:pPr>
      <w:rPr>
        <w:rFonts w:ascii="Wingdings 2" w:hAnsi="Wingdings 2" w:hint="default"/>
      </w:rPr>
    </w:lvl>
    <w:lvl w:ilvl="1" w:tplc="0E68E736" w:tentative="1">
      <w:start w:val="1"/>
      <w:numFmt w:val="bullet"/>
      <w:lvlText w:val=""/>
      <w:lvlJc w:val="left"/>
      <w:pPr>
        <w:tabs>
          <w:tab w:val="num" w:pos="1440"/>
        </w:tabs>
        <w:ind w:left="1440" w:hanging="360"/>
      </w:pPr>
      <w:rPr>
        <w:rFonts w:ascii="Wingdings 2" w:hAnsi="Wingdings 2" w:hint="default"/>
      </w:rPr>
    </w:lvl>
    <w:lvl w:ilvl="2" w:tplc="C688D596" w:tentative="1">
      <w:start w:val="1"/>
      <w:numFmt w:val="bullet"/>
      <w:lvlText w:val=""/>
      <w:lvlJc w:val="left"/>
      <w:pPr>
        <w:tabs>
          <w:tab w:val="num" w:pos="2160"/>
        </w:tabs>
        <w:ind w:left="2160" w:hanging="360"/>
      </w:pPr>
      <w:rPr>
        <w:rFonts w:ascii="Wingdings 2" w:hAnsi="Wingdings 2" w:hint="default"/>
      </w:rPr>
    </w:lvl>
    <w:lvl w:ilvl="3" w:tplc="58204C22" w:tentative="1">
      <w:start w:val="1"/>
      <w:numFmt w:val="bullet"/>
      <w:lvlText w:val=""/>
      <w:lvlJc w:val="left"/>
      <w:pPr>
        <w:tabs>
          <w:tab w:val="num" w:pos="2880"/>
        </w:tabs>
        <w:ind w:left="2880" w:hanging="360"/>
      </w:pPr>
      <w:rPr>
        <w:rFonts w:ascii="Wingdings 2" w:hAnsi="Wingdings 2" w:hint="default"/>
      </w:rPr>
    </w:lvl>
    <w:lvl w:ilvl="4" w:tplc="1866730A" w:tentative="1">
      <w:start w:val="1"/>
      <w:numFmt w:val="bullet"/>
      <w:lvlText w:val=""/>
      <w:lvlJc w:val="left"/>
      <w:pPr>
        <w:tabs>
          <w:tab w:val="num" w:pos="3600"/>
        </w:tabs>
        <w:ind w:left="3600" w:hanging="360"/>
      </w:pPr>
      <w:rPr>
        <w:rFonts w:ascii="Wingdings 2" w:hAnsi="Wingdings 2" w:hint="default"/>
      </w:rPr>
    </w:lvl>
    <w:lvl w:ilvl="5" w:tplc="E166A346" w:tentative="1">
      <w:start w:val="1"/>
      <w:numFmt w:val="bullet"/>
      <w:lvlText w:val=""/>
      <w:lvlJc w:val="left"/>
      <w:pPr>
        <w:tabs>
          <w:tab w:val="num" w:pos="4320"/>
        </w:tabs>
        <w:ind w:left="4320" w:hanging="360"/>
      </w:pPr>
      <w:rPr>
        <w:rFonts w:ascii="Wingdings 2" w:hAnsi="Wingdings 2" w:hint="default"/>
      </w:rPr>
    </w:lvl>
    <w:lvl w:ilvl="6" w:tplc="4802D8B6" w:tentative="1">
      <w:start w:val="1"/>
      <w:numFmt w:val="bullet"/>
      <w:lvlText w:val=""/>
      <w:lvlJc w:val="left"/>
      <w:pPr>
        <w:tabs>
          <w:tab w:val="num" w:pos="5040"/>
        </w:tabs>
        <w:ind w:left="5040" w:hanging="360"/>
      </w:pPr>
      <w:rPr>
        <w:rFonts w:ascii="Wingdings 2" w:hAnsi="Wingdings 2" w:hint="default"/>
      </w:rPr>
    </w:lvl>
    <w:lvl w:ilvl="7" w:tplc="4484E4C2" w:tentative="1">
      <w:start w:val="1"/>
      <w:numFmt w:val="bullet"/>
      <w:lvlText w:val=""/>
      <w:lvlJc w:val="left"/>
      <w:pPr>
        <w:tabs>
          <w:tab w:val="num" w:pos="5760"/>
        </w:tabs>
        <w:ind w:left="5760" w:hanging="360"/>
      </w:pPr>
      <w:rPr>
        <w:rFonts w:ascii="Wingdings 2" w:hAnsi="Wingdings 2" w:hint="default"/>
      </w:rPr>
    </w:lvl>
    <w:lvl w:ilvl="8" w:tplc="8B407F42" w:tentative="1">
      <w:start w:val="1"/>
      <w:numFmt w:val="bullet"/>
      <w:lvlText w:val=""/>
      <w:lvlJc w:val="left"/>
      <w:pPr>
        <w:tabs>
          <w:tab w:val="num" w:pos="6480"/>
        </w:tabs>
        <w:ind w:left="6480" w:hanging="360"/>
      </w:pPr>
      <w:rPr>
        <w:rFonts w:ascii="Wingdings 2" w:hAnsi="Wingdings 2" w:hint="default"/>
      </w:rPr>
    </w:lvl>
  </w:abstractNum>
  <w:num w:numId="1" w16cid:durableId="501088531">
    <w:abstractNumId w:val="18"/>
  </w:num>
  <w:num w:numId="2" w16cid:durableId="1087774780">
    <w:abstractNumId w:val="2"/>
  </w:num>
  <w:num w:numId="3" w16cid:durableId="1604921148">
    <w:abstractNumId w:val="11"/>
  </w:num>
  <w:num w:numId="4" w16cid:durableId="469368901">
    <w:abstractNumId w:val="5"/>
  </w:num>
  <w:num w:numId="5" w16cid:durableId="340090501">
    <w:abstractNumId w:val="15"/>
  </w:num>
  <w:num w:numId="6" w16cid:durableId="1244412204">
    <w:abstractNumId w:val="8"/>
  </w:num>
  <w:num w:numId="7" w16cid:durableId="95247178">
    <w:abstractNumId w:val="1"/>
  </w:num>
  <w:num w:numId="8" w16cid:durableId="771127569">
    <w:abstractNumId w:val="7"/>
  </w:num>
  <w:num w:numId="9" w16cid:durableId="177281799">
    <w:abstractNumId w:val="4"/>
  </w:num>
  <w:num w:numId="10" w16cid:durableId="640577686">
    <w:abstractNumId w:val="14"/>
  </w:num>
  <w:num w:numId="11" w16cid:durableId="1654525901">
    <w:abstractNumId w:val="12"/>
  </w:num>
  <w:num w:numId="12" w16cid:durableId="1979069355">
    <w:abstractNumId w:val="6"/>
  </w:num>
  <w:num w:numId="13" w16cid:durableId="1912999846">
    <w:abstractNumId w:val="17"/>
  </w:num>
  <w:num w:numId="14" w16cid:durableId="404496028">
    <w:abstractNumId w:val="0"/>
  </w:num>
  <w:num w:numId="15" w16cid:durableId="557977354">
    <w:abstractNumId w:val="3"/>
  </w:num>
  <w:num w:numId="16" w16cid:durableId="441726361">
    <w:abstractNumId w:val="13"/>
  </w:num>
  <w:num w:numId="17" w16cid:durableId="1699351478">
    <w:abstractNumId w:val="16"/>
  </w:num>
  <w:num w:numId="18" w16cid:durableId="1022324335">
    <w:abstractNumId w:val="10"/>
  </w:num>
  <w:num w:numId="19" w16cid:durableId="12596056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7ED"/>
    <w:rsid w:val="000007A7"/>
    <w:rsid w:val="00005674"/>
    <w:rsid w:val="000123CA"/>
    <w:rsid w:val="00033520"/>
    <w:rsid w:val="00043B95"/>
    <w:rsid w:val="00054C73"/>
    <w:rsid w:val="00074D90"/>
    <w:rsid w:val="000A3D8E"/>
    <w:rsid w:val="000C2A34"/>
    <w:rsid w:val="000C6460"/>
    <w:rsid w:val="000D1219"/>
    <w:rsid w:val="000E068F"/>
    <w:rsid w:val="000F0524"/>
    <w:rsid w:val="000F0D00"/>
    <w:rsid w:val="0010524A"/>
    <w:rsid w:val="001236C8"/>
    <w:rsid w:val="00140BC1"/>
    <w:rsid w:val="00154382"/>
    <w:rsid w:val="001A3A4F"/>
    <w:rsid w:val="001B072F"/>
    <w:rsid w:val="001C58AB"/>
    <w:rsid w:val="001D6B0E"/>
    <w:rsid w:val="001F04C2"/>
    <w:rsid w:val="001F08FE"/>
    <w:rsid w:val="001F55F0"/>
    <w:rsid w:val="00216A8A"/>
    <w:rsid w:val="00261ABD"/>
    <w:rsid w:val="002665E5"/>
    <w:rsid w:val="002730D0"/>
    <w:rsid w:val="002A2B4F"/>
    <w:rsid w:val="002A432B"/>
    <w:rsid w:val="00357CC1"/>
    <w:rsid w:val="00370C61"/>
    <w:rsid w:val="00376E85"/>
    <w:rsid w:val="00394434"/>
    <w:rsid w:val="003D7F07"/>
    <w:rsid w:val="003F0288"/>
    <w:rsid w:val="003F3BA4"/>
    <w:rsid w:val="003F51E4"/>
    <w:rsid w:val="00423699"/>
    <w:rsid w:val="00463E42"/>
    <w:rsid w:val="004A728A"/>
    <w:rsid w:val="004B19D2"/>
    <w:rsid w:val="004B287B"/>
    <w:rsid w:val="004C5563"/>
    <w:rsid w:val="004E10FE"/>
    <w:rsid w:val="0051489E"/>
    <w:rsid w:val="00525EFE"/>
    <w:rsid w:val="005277ED"/>
    <w:rsid w:val="00592347"/>
    <w:rsid w:val="0059497A"/>
    <w:rsid w:val="00621143"/>
    <w:rsid w:val="006D16F0"/>
    <w:rsid w:val="006E2712"/>
    <w:rsid w:val="006E530A"/>
    <w:rsid w:val="00701C99"/>
    <w:rsid w:val="00721ECF"/>
    <w:rsid w:val="00734BE1"/>
    <w:rsid w:val="00746929"/>
    <w:rsid w:val="007662F8"/>
    <w:rsid w:val="00774BD7"/>
    <w:rsid w:val="00796EC7"/>
    <w:rsid w:val="007C46A0"/>
    <w:rsid w:val="007D086D"/>
    <w:rsid w:val="007D283F"/>
    <w:rsid w:val="007D556F"/>
    <w:rsid w:val="007E0408"/>
    <w:rsid w:val="00802EB1"/>
    <w:rsid w:val="008270CB"/>
    <w:rsid w:val="00842500"/>
    <w:rsid w:val="00856E1A"/>
    <w:rsid w:val="008A109A"/>
    <w:rsid w:val="008A2358"/>
    <w:rsid w:val="008A295B"/>
    <w:rsid w:val="008B07F9"/>
    <w:rsid w:val="008D6C30"/>
    <w:rsid w:val="008E1F56"/>
    <w:rsid w:val="008E3047"/>
    <w:rsid w:val="0094036E"/>
    <w:rsid w:val="009557F4"/>
    <w:rsid w:val="00980302"/>
    <w:rsid w:val="009C38E6"/>
    <w:rsid w:val="009C5718"/>
    <w:rsid w:val="009D0FDA"/>
    <w:rsid w:val="009D670C"/>
    <w:rsid w:val="009E7D2E"/>
    <w:rsid w:val="009F730B"/>
    <w:rsid w:val="00A150BB"/>
    <w:rsid w:val="00A1747B"/>
    <w:rsid w:val="00A30D98"/>
    <w:rsid w:val="00A32B5D"/>
    <w:rsid w:val="00A34383"/>
    <w:rsid w:val="00A43197"/>
    <w:rsid w:val="00A50D73"/>
    <w:rsid w:val="00A61BF9"/>
    <w:rsid w:val="00A66610"/>
    <w:rsid w:val="00A7147F"/>
    <w:rsid w:val="00A86F4C"/>
    <w:rsid w:val="00AB07E5"/>
    <w:rsid w:val="00AD1548"/>
    <w:rsid w:val="00AD605D"/>
    <w:rsid w:val="00AE06FB"/>
    <w:rsid w:val="00B00FD1"/>
    <w:rsid w:val="00B10EC1"/>
    <w:rsid w:val="00B241AD"/>
    <w:rsid w:val="00B62FE6"/>
    <w:rsid w:val="00B8407A"/>
    <w:rsid w:val="00BB03A0"/>
    <w:rsid w:val="00BB6E57"/>
    <w:rsid w:val="00BC0DDE"/>
    <w:rsid w:val="00BE6995"/>
    <w:rsid w:val="00BF15AC"/>
    <w:rsid w:val="00BF3745"/>
    <w:rsid w:val="00C10F93"/>
    <w:rsid w:val="00C319D3"/>
    <w:rsid w:val="00C45FE5"/>
    <w:rsid w:val="00C6028B"/>
    <w:rsid w:val="00C8124C"/>
    <w:rsid w:val="00CB06E5"/>
    <w:rsid w:val="00CE25B8"/>
    <w:rsid w:val="00D0022E"/>
    <w:rsid w:val="00D111C4"/>
    <w:rsid w:val="00D362C4"/>
    <w:rsid w:val="00D55C70"/>
    <w:rsid w:val="00D61993"/>
    <w:rsid w:val="00D93536"/>
    <w:rsid w:val="00DA4FA3"/>
    <w:rsid w:val="00DB2713"/>
    <w:rsid w:val="00E466A3"/>
    <w:rsid w:val="00E569BF"/>
    <w:rsid w:val="00E644DF"/>
    <w:rsid w:val="00E661A3"/>
    <w:rsid w:val="00E70490"/>
    <w:rsid w:val="00E81905"/>
    <w:rsid w:val="00E8379C"/>
    <w:rsid w:val="00EB16B9"/>
    <w:rsid w:val="00EB17ED"/>
    <w:rsid w:val="00EB58ED"/>
    <w:rsid w:val="00EB7007"/>
    <w:rsid w:val="00F1264D"/>
    <w:rsid w:val="00F14196"/>
    <w:rsid w:val="00F95323"/>
    <w:rsid w:val="00FE71D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23031"/>
  <w15:docId w15:val="{F86E6E32-604C-464C-A21A-CA4E7C00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0BB"/>
    <w:pPr>
      <w:spacing w:line="360" w:lineRule="auto"/>
    </w:pPr>
    <w:rPr>
      <w:rFonts w:ascii="Arial" w:hAnsi="Arial"/>
    </w:rPr>
  </w:style>
  <w:style w:type="paragraph" w:styleId="Heading1">
    <w:name w:val="heading 1"/>
    <w:basedOn w:val="Normal"/>
    <w:next w:val="Normal"/>
    <w:link w:val="Heading1Char"/>
    <w:autoRedefine/>
    <w:uiPriority w:val="9"/>
    <w:qFormat/>
    <w:rsid w:val="00BF3745"/>
    <w:pPr>
      <w:keepNext/>
      <w:keepLines/>
      <w:spacing w:before="240" w:after="0"/>
      <w:jc w:val="center"/>
      <w:outlineLvl w:val="0"/>
    </w:pPr>
    <w:rPr>
      <w:rFonts w:eastAsiaTheme="majorEastAsia" w:cs="Arial"/>
      <w:b/>
      <w:bCs/>
      <w:szCs w:val="32"/>
      <w:lang w:val="es-MX"/>
    </w:rPr>
  </w:style>
  <w:style w:type="paragraph" w:styleId="Heading2">
    <w:name w:val="heading 2"/>
    <w:basedOn w:val="Normal"/>
    <w:next w:val="Normal"/>
    <w:link w:val="Heading2Char"/>
    <w:autoRedefine/>
    <w:uiPriority w:val="9"/>
    <w:unhideWhenUsed/>
    <w:qFormat/>
    <w:rsid w:val="00621143"/>
    <w:pPr>
      <w:keepNext/>
      <w:keepLines/>
      <w:spacing w:before="40" w:after="0"/>
      <w:outlineLvl w:val="1"/>
    </w:pPr>
    <w:rPr>
      <w:rFonts w:eastAsiaTheme="majorEastAsia" w:cstheme="majorBidi"/>
      <w:b/>
      <w:szCs w:val="26"/>
      <w:lang w:val="es-MX"/>
    </w:rPr>
  </w:style>
  <w:style w:type="paragraph" w:styleId="Heading3">
    <w:name w:val="heading 3"/>
    <w:basedOn w:val="Normal"/>
    <w:next w:val="Normal"/>
    <w:link w:val="Heading3Char"/>
    <w:autoRedefine/>
    <w:uiPriority w:val="9"/>
    <w:unhideWhenUsed/>
    <w:qFormat/>
    <w:rsid w:val="00F14196"/>
    <w:pPr>
      <w:keepNext/>
      <w:keepLines/>
      <w:spacing w:before="40" w:after="0" w:line="480" w:lineRule="auto"/>
      <w:outlineLvl w:val="2"/>
    </w:pPr>
    <w:rPr>
      <w:rFonts w:eastAsiaTheme="majorEastAsia" w:cs="Arial"/>
      <w:b/>
      <w:i/>
      <w:szCs w:val="24"/>
      <w:lang w:val="es-MX"/>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3745"/>
    <w:rPr>
      <w:rFonts w:ascii="Arial" w:eastAsiaTheme="majorEastAsia" w:hAnsi="Arial" w:cs="Arial"/>
      <w:b/>
      <w:bCs/>
      <w:szCs w:val="32"/>
      <w:lang w:val="es-MX"/>
    </w:rPr>
  </w:style>
  <w:style w:type="character" w:customStyle="1" w:styleId="Heading2Char">
    <w:name w:val="Heading 2 Char"/>
    <w:basedOn w:val="DefaultParagraphFont"/>
    <w:link w:val="Heading2"/>
    <w:uiPriority w:val="9"/>
    <w:rsid w:val="00621143"/>
    <w:rPr>
      <w:rFonts w:ascii="Arial" w:eastAsiaTheme="majorEastAsia" w:hAnsi="Arial" w:cstheme="majorBidi"/>
      <w:b/>
      <w:szCs w:val="26"/>
      <w:lang w:val="es-MX"/>
    </w:rPr>
  </w:style>
  <w:style w:type="character" w:customStyle="1" w:styleId="Heading3Char">
    <w:name w:val="Heading 3 Char"/>
    <w:basedOn w:val="DefaultParagraphFont"/>
    <w:link w:val="Heading3"/>
    <w:uiPriority w:val="9"/>
    <w:rsid w:val="00F14196"/>
    <w:rPr>
      <w:rFonts w:ascii="Arial" w:eastAsiaTheme="majorEastAsia" w:hAnsi="Arial" w:cs="Arial"/>
      <w:b/>
      <w:i/>
      <w:szCs w:val="24"/>
      <w:lang w:val="es-MX"/>
    </w:rPr>
  </w:style>
  <w:style w:type="paragraph" w:styleId="Caption">
    <w:name w:val="caption"/>
    <w:basedOn w:val="Normal"/>
    <w:next w:val="Normal"/>
    <w:autoRedefine/>
    <w:uiPriority w:val="35"/>
    <w:unhideWhenUsed/>
    <w:qFormat/>
    <w:rsid w:val="00E70490"/>
    <w:pPr>
      <w:spacing w:after="200"/>
    </w:pPr>
    <w:rPr>
      <w:b/>
      <w:bCs/>
      <w:szCs w:val="18"/>
    </w:rPr>
  </w:style>
  <w:style w:type="paragraph" w:styleId="TOCHeading">
    <w:name w:val="TOC Heading"/>
    <w:basedOn w:val="Heading1"/>
    <w:next w:val="Normal"/>
    <w:uiPriority w:val="39"/>
    <w:unhideWhenUsed/>
    <w:qFormat/>
    <w:rsid w:val="00F14196"/>
    <w:pPr>
      <w:spacing w:line="259" w:lineRule="auto"/>
      <w:jc w:val="left"/>
      <w:outlineLvl w:val="9"/>
    </w:pPr>
    <w:rPr>
      <w:rFonts w:asciiTheme="majorHAnsi" w:hAnsiTheme="majorHAnsi" w:cstheme="majorBidi"/>
      <w:b w:val="0"/>
      <w:bCs w:val="0"/>
      <w:color w:val="2F5496" w:themeColor="accent1" w:themeShade="BF"/>
      <w:sz w:val="32"/>
      <w:lang w:val="es-CO" w:eastAsia="es-CO"/>
    </w:rPr>
  </w:style>
  <w:style w:type="paragraph" w:styleId="TOC1">
    <w:name w:val="toc 1"/>
    <w:basedOn w:val="Normal"/>
    <w:next w:val="Normal"/>
    <w:autoRedefine/>
    <w:uiPriority w:val="39"/>
    <w:unhideWhenUsed/>
    <w:rsid w:val="00F14196"/>
    <w:pPr>
      <w:spacing w:after="100"/>
    </w:pPr>
  </w:style>
  <w:style w:type="paragraph" w:styleId="TOC2">
    <w:name w:val="toc 2"/>
    <w:basedOn w:val="Normal"/>
    <w:next w:val="Normal"/>
    <w:autoRedefine/>
    <w:uiPriority w:val="39"/>
    <w:unhideWhenUsed/>
    <w:rsid w:val="00F14196"/>
    <w:pPr>
      <w:spacing w:after="100"/>
      <w:ind w:left="220"/>
    </w:pPr>
  </w:style>
  <w:style w:type="paragraph" w:styleId="TOC3">
    <w:name w:val="toc 3"/>
    <w:basedOn w:val="Normal"/>
    <w:next w:val="Normal"/>
    <w:autoRedefine/>
    <w:uiPriority w:val="39"/>
    <w:unhideWhenUsed/>
    <w:rsid w:val="00F14196"/>
    <w:pPr>
      <w:spacing w:after="100"/>
      <w:ind w:left="440"/>
    </w:pPr>
  </w:style>
  <w:style w:type="character" w:styleId="Hyperlink">
    <w:name w:val="Hyperlink"/>
    <w:basedOn w:val="DefaultParagraphFont"/>
    <w:uiPriority w:val="99"/>
    <w:unhideWhenUsed/>
    <w:rsid w:val="00F14196"/>
    <w:rPr>
      <w:color w:val="0563C1" w:themeColor="hyperlink"/>
      <w:u w:val="single"/>
    </w:rPr>
  </w:style>
  <w:style w:type="paragraph" w:styleId="TableofFigures">
    <w:name w:val="table of figures"/>
    <w:basedOn w:val="Normal"/>
    <w:next w:val="Normal"/>
    <w:uiPriority w:val="99"/>
    <w:unhideWhenUsed/>
    <w:rsid w:val="007D556F"/>
    <w:pPr>
      <w:spacing w:after="0"/>
    </w:pPr>
  </w:style>
  <w:style w:type="table" w:styleId="TableGrid">
    <w:name w:val="Table Grid"/>
    <w:basedOn w:val="TableNormal"/>
    <w:uiPriority w:val="39"/>
    <w:rsid w:val="00376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6E85"/>
    <w:pPr>
      <w:spacing w:line="259" w:lineRule="auto"/>
      <w:ind w:left="720"/>
      <w:contextualSpacing/>
    </w:pPr>
    <w:rPr>
      <w:rFonts w:asciiTheme="minorHAnsi" w:hAnsiTheme="minorHAnsi"/>
    </w:rPr>
  </w:style>
  <w:style w:type="table" w:styleId="PlainTable2">
    <w:name w:val="Plain Table 2"/>
    <w:basedOn w:val="TableNormal"/>
    <w:uiPriority w:val="42"/>
    <w:rsid w:val="00D55C7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9E7D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D2E"/>
    <w:rPr>
      <w:rFonts w:ascii="Arial" w:hAnsi="Arial"/>
    </w:rPr>
  </w:style>
  <w:style w:type="paragraph" w:styleId="Footer">
    <w:name w:val="footer"/>
    <w:basedOn w:val="Normal"/>
    <w:link w:val="FooterChar"/>
    <w:uiPriority w:val="99"/>
    <w:unhideWhenUsed/>
    <w:rsid w:val="009E7D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D2E"/>
    <w:rPr>
      <w:rFonts w:ascii="Arial" w:hAnsi="Arial"/>
    </w:rPr>
  </w:style>
  <w:style w:type="character" w:styleId="UnresolvedMention">
    <w:name w:val="Unresolved Mention"/>
    <w:basedOn w:val="DefaultParagraphFont"/>
    <w:uiPriority w:val="99"/>
    <w:semiHidden/>
    <w:unhideWhenUsed/>
    <w:rsid w:val="009C38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93724">
      <w:bodyDiv w:val="1"/>
      <w:marLeft w:val="0"/>
      <w:marRight w:val="0"/>
      <w:marTop w:val="0"/>
      <w:marBottom w:val="0"/>
      <w:divBdr>
        <w:top w:val="none" w:sz="0" w:space="0" w:color="auto"/>
        <w:left w:val="none" w:sz="0" w:space="0" w:color="auto"/>
        <w:bottom w:val="none" w:sz="0" w:space="0" w:color="auto"/>
        <w:right w:val="none" w:sz="0" w:space="0" w:color="auto"/>
      </w:divBdr>
    </w:div>
    <w:div w:id="22099371">
      <w:bodyDiv w:val="1"/>
      <w:marLeft w:val="0"/>
      <w:marRight w:val="0"/>
      <w:marTop w:val="0"/>
      <w:marBottom w:val="0"/>
      <w:divBdr>
        <w:top w:val="none" w:sz="0" w:space="0" w:color="auto"/>
        <w:left w:val="none" w:sz="0" w:space="0" w:color="auto"/>
        <w:bottom w:val="none" w:sz="0" w:space="0" w:color="auto"/>
        <w:right w:val="none" w:sz="0" w:space="0" w:color="auto"/>
      </w:divBdr>
    </w:div>
    <w:div w:id="38551365">
      <w:bodyDiv w:val="1"/>
      <w:marLeft w:val="0"/>
      <w:marRight w:val="0"/>
      <w:marTop w:val="0"/>
      <w:marBottom w:val="0"/>
      <w:divBdr>
        <w:top w:val="none" w:sz="0" w:space="0" w:color="auto"/>
        <w:left w:val="none" w:sz="0" w:space="0" w:color="auto"/>
        <w:bottom w:val="none" w:sz="0" w:space="0" w:color="auto"/>
        <w:right w:val="none" w:sz="0" w:space="0" w:color="auto"/>
      </w:divBdr>
    </w:div>
    <w:div w:id="52700112">
      <w:bodyDiv w:val="1"/>
      <w:marLeft w:val="0"/>
      <w:marRight w:val="0"/>
      <w:marTop w:val="0"/>
      <w:marBottom w:val="0"/>
      <w:divBdr>
        <w:top w:val="none" w:sz="0" w:space="0" w:color="auto"/>
        <w:left w:val="none" w:sz="0" w:space="0" w:color="auto"/>
        <w:bottom w:val="none" w:sz="0" w:space="0" w:color="auto"/>
        <w:right w:val="none" w:sz="0" w:space="0" w:color="auto"/>
      </w:divBdr>
    </w:div>
    <w:div w:id="64886836">
      <w:bodyDiv w:val="1"/>
      <w:marLeft w:val="0"/>
      <w:marRight w:val="0"/>
      <w:marTop w:val="0"/>
      <w:marBottom w:val="0"/>
      <w:divBdr>
        <w:top w:val="none" w:sz="0" w:space="0" w:color="auto"/>
        <w:left w:val="none" w:sz="0" w:space="0" w:color="auto"/>
        <w:bottom w:val="none" w:sz="0" w:space="0" w:color="auto"/>
        <w:right w:val="none" w:sz="0" w:space="0" w:color="auto"/>
      </w:divBdr>
    </w:div>
    <w:div w:id="79184660">
      <w:bodyDiv w:val="1"/>
      <w:marLeft w:val="0"/>
      <w:marRight w:val="0"/>
      <w:marTop w:val="0"/>
      <w:marBottom w:val="0"/>
      <w:divBdr>
        <w:top w:val="none" w:sz="0" w:space="0" w:color="auto"/>
        <w:left w:val="none" w:sz="0" w:space="0" w:color="auto"/>
        <w:bottom w:val="none" w:sz="0" w:space="0" w:color="auto"/>
        <w:right w:val="none" w:sz="0" w:space="0" w:color="auto"/>
      </w:divBdr>
    </w:div>
    <w:div w:id="86199223">
      <w:bodyDiv w:val="1"/>
      <w:marLeft w:val="0"/>
      <w:marRight w:val="0"/>
      <w:marTop w:val="0"/>
      <w:marBottom w:val="0"/>
      <w:divBdr>
        <w:top w:val="none" w:sz="0" w:space="0" w:color="auto"/>
        <w:left w:val="none" w:sz="0" w:space="0" w:color="auto"/>
        <w:bottom w:val="none" w:sz="0" w:space="0" w:color="auto"/>
        <w:right w:val="none" w:sz="0" w:space="0" w:color="auto"/>
      </w:divBdr>
    </w:div>
    <w:div w:id="164517568">
      <w:bodyDiv w:val="1"/>
      <w:marLeft w:val="0"/>
      <w:marRight w:val="0"/>
      <w:marTop w:val="0"/>
      <w:marBottom w:val="0"/>
      <w:divBdr>
        <w:top w:val="none" w:sz="0" w:space="0" w:color="auto"/>
        <w:left w:val="none" w:sz="0" w:space="0" w:color="auto"/>
        <w:bottom w:val="none" w:sz="0" w:space="0" w:color="auto"/>
        <w:right w:val="none" w:sz="0" w:space="0" w:color="auto"/>
      </w:divBdr>
    </w:div>
    <w:div w:id="262764075">
      <w:bodyDiv w:val="1"/>
      <w:marLeft w:val="0"/>
      <w:marRight w:val="0"/>
      <w:marTop w:val="0"/>
      <w:marBottom w:val="0"/>
      <w:divBdr>
        <w:top w:val="none" w:sz="0" w:space="0" w:color="auto"/>
        <w:left w:val="none" w:sz="0" w:space="0" w:color="auto"/>
        <w:bottom w:val="none" w:sz="0" w:space="0" w:color="auto"/>
        <w:right w:val="none" w:sz="0" w:space="0" w:color="auto"/>
      </w:divBdr>
    </w:div>
    <w:div w:id="267197768">
      <w:bodyDiv w:val="1"/>
      <w:marLeft w:val="0"/>
      <w:marRight w:val="0"/>
      <w:marTop w:val="0"/>
      <w:marBottom w:val="0"/>
      <w:divBdr>
        <w:top w:val="none" w:sz="0" w:space="0" w:color="auto"/>
        <w:left w:val="none" w:sz="0" w:space="0" w:color="auto"/>
        <w:bottom w:val="none" w:sz="0" w:space="0" w:color="auto"/>
        <w:right w:val="none" w:sz="0" w:space="0" w:color="auto"/>
      </w:divBdr>
    </w:div>
    <w:div w:id="267279246">
      <w:bodyDiv w:val="1"/>
      <w:marLeft w:val="0"/>
      <w:marRight w:val="0"/>
      <w:marTop w:val="0"/>
      <w:marBottom w:val="0"/>
      <w:divBdr>
        <w:top w:val="none" w:sz="0" w:space="0" w:color="auto"/>
        <w:left w:val="none" w:sz="0" w:space="0" w:color="auto"/>
        <w:bottom w:val="none" w:sz="0" w:space="0" w:color="auto"/>
        <w:right w:val="none" w:sz="0" w:space="0" w:color="auto"/>
      </w:divBdr>
    </w:div>
    <w:div w:id="292370847">
      <w:bodyDiv w:val="1"/>
      <w:marLeft w:val="0"/>
      <w:marRight w:val="0"/>
      <w:marTop w:val="0"/>
      <w:marBottom w:val="0"/>
      <w:divBdr>
        <w:top w:val="none" w:sz="0" w:space="0" w:color="auto"/>
        <w:left w:val="none" w:sz="0" w:space="0" w:color="auto"/>
        <w:bottom w:val="none" w:sz="0" w:space="0" w:color="auto"/>
        <w:right w:val="none" w:sz="0" w:space="0" w:color="auto"/>
      </w:divBdr>
    </w:div>
    <w:div w:id="402676928">
      <w:bodyDiv w:val="1"/>
      <w:marLeft w:val="0"/>
      <w:marRight w:val="0"/>
      <w:marTop w:val="0"/>
      <w:marBottom w:val="0"/>
      <w:divBdr>
        <w:top w:val="none" w:sz="0" w:space="0" w:color="auto"/>
        <w:left w:val="none" w:sz="0" w:space="0" w:color="auto"/>
        <w:bottom w:val="none" w:sz="0" w:space="0" w:color="auto"/>
        <w:right w:val="none" w:sz="0" w:space="0" w:color="auto"/>
      </w:divBdr>
    </w:div>
    <w:div w:id="452015655">
      <w:bodyDiv w:val="1"/>
      <w:marLeft w:val="0"/>
      <w:marRight w:val="0"/>
      <w:marTop w:val="0"/>
      <w:marBottom w:val="0"/>
      <w:divBdr>
        <w:top w:val="none" w:sz="0" w:space="0" w:color="auto"/>
        <w:left w:val="none" w:sz="0" w:space="0" w:color="auto"/>
        <w:bottom w:val="none" w:sz="0" w:space="0" w:color="auto"/>
        <w:right w:val="none" w:sz="0" w:space="0" w:color="auto"/>
      </w:divBdr>
    </w:div>
    <w:div w:id="456872901">
      <w:bodyDiv w:val="1"/>
      <w:marLeft w:val="0"/>
      <w:marRight w:val="0"/>
      <w:marTop w:val="0"/>
      <w:marBottom w:val="0"/>
      <w:divBdr>
        <w:top w:val="none" w:sz="0" w:space="0" w:color="auto"/>
        <w:left w:val="none" w:sz="0" w:space="0" w:color="auto"/>
        <w:bottom w:val="none" w:sz="0" w:space="0" w:color="auto"/>
        <w:right w:val="none" w:sz="0" w:space="0" w:color="auto"/>
      </w:divBdr>
    </w:div>
    <w:div w:id="505677350">
      <w:bodyDiv w:val="1"/>
      <w:marLeft w:val="0"/>
      <w:marRight w:val="0"/>
      <w:marTop w:val="0"/>
      <w:marBottom w:val="0"/>
      <w:divBdr>
        <w:top w:val="none" w:sz="0" w:space="0" w:color="auto"/>
        <w:left w:val="none" w:sz="0" w:space="0" w:color="auto"/>
        <w:bottom w:val="none" w:sz="0" w:space="0" w:color="auto"/>
        <w:right w:val="none" w:sz="0" w:space="0" w:color="auto"/>
      </w:divBdr>
    </w:div>
    <w:div w:id="573202332">
      <w:bodyDiv w:val="1"/>
      <w:marLeft w:val="0"/>
      <w:marRight w:val="0"/>
      <w:marTop w:val="0"/>
      <w:marBottom w:val="0"/>
      <w:divBdr>
        <w:top w:val="none" w:sz="0" w:space="0" w:color="auto"/>
        <w:left w:val="none" w:sz="0" w:space="0" w:color="auto"/>
        <w:bottom w:val="none" w:sz="0" w:space="0" w:color="auto"/>
        <w:right w:val="none" w:sz="0" w:space="0" w:color="auto"/>
      </w:divBdr>
    </w:div>
    <w:div w:id="577449119">
      <w:bodyDiv w:val="1"/>
      <w:marLeft w:val="0"/>
      <w:marRight w:val="0"/>
      <w:marTop w:val="0"/>
      <w:marBottom w:val="0"/>
      <w:divBdr>
        <w:top w:val="none" w:sz="0" w:space="0" w:color="auto"/>
        <w:left w:val="none" w:sz="0" w:space="0" w:color="auto"/>
        <w:bottom w:val="none" w:sz="0" w:space="0" w:color="auto"/>
        <w:right w:val="none" w:sz="0" w:space="0" w:color="auto"/>
      </w:divBdr>
      <w:divsChild>
        <w:div w:id="58328092">
          <w:marLeft w:val="475"/>
          <w:marRight w:val="0"/>
          <w:marTop w:val="86"/>
          <w:marBottom w:val="160"/>
          <w:divBdr>
            <w:top w:val="none" w:sz="0" w:space="0" w:color="auto"/>
            <w:left w:val="none" w:sz="0" w:space="0" w:color="auto"/>
            <w:bottom w:val="none" w:sz="0" w:space="0" w:color="auto"/>
            <w:right w:val="none" w:sz="0" w:space="0" w:color="auto"/>
          </w:divBdr>
        </w:div>
      </w:divsChild>
    </w:div>
    <w:div w:id="590623256">
      <w:bodyDiv w:val="1"/>
      <w:marLeft w:val="0"/>
      <w:marRight w:val="0"/>
      <w:marTop w:val="0"/>
      <w:marBottom w:val="0"/>
      <w:divBdr>
        <w:top w:val="none" w:sz="0" w:space="0" w:color="auto"/>
        <w:left w:val="none" w:sz="0" w:space="0" w:color="auto"/>
        <w:bottom w:val="none" w:sz="0" w:space="0" w:color="auto"/>
        <w:right w:val="none" w:sz="0" w:space="0" w:color="auto"/>
      </w:divBdr>
    </w:div>
    <w:div w:id="623195403">
      <w:bodyDiv w:val="1"/>
      <w:marLeft w:val="0"/>
      <w:marRight w:val="0"/>
      <w:marTop w:val="0"/>
      <w:marBottom w:val="0"/>
      <w:divBdr>
        <w:top w:val="none" w:sz="0" w:space="0" w:color="auto"/>
        <w:left w:val="none" w:sz="0" w:space="0" w:color="auto"/>
        <w:bottom w:val="none" w:sz="0" w:space="0" w:color="auto"/>
        <w:right w:val="none" w:sz="0" w:space="0" w:color="auto"/>
      </w:divBdr>
    </w:div>
    <w:div w:id="646666566">
      <w:bodyDiv w:val="1"/>
      <w:marLeft w:val="0"/>
      <w:marRight w:val="0"/>
      <w:marTop w:val="0"/>
      <w:marBottom w:val="0"/>
      <w:divBdr>
        <w:top w:val="none" w:sz="0" w:space="0" w:color="auto"/>
        <w:left w:val="none" w:sz="0" w:space="0" w:color="auto"/>
        <w:bottom w:val="none" w:sz="0" w:space="0" w:color="auto"/>
        <w:right w:val="none" w:sz="0" w:space="0" w:color="auto"/>
      </w:divBdr>
    </w:div>
    <w:div w:id="719328657">
      <w:bodyDiv w:val="1"/>
      <w:marLeft w:val="0"/>
      <w:marRight w:val="0"/>
      <w:marTop w:val="0"/>
      <w:marBottom w:val="0"/>
      <w:divBdr>
        <w:top w:val="none" w:sz="0" w:space="0" w:color="auto"/>
        <w:left w:val="none" w:sz="0" w:space="0" w:color="auto"/>
        <w:bottom w:val="none" w:sz="0" w:space="0" w:color="auto"/>
        <w:right w:val="none" w:sz="0" w:space="0" w:color="auto"/>
      </w:divBdr>
    </w:div>
    <w:div w:id="795873380">
      <w:bodyDiv w:val="1"/>
      <w:marLeft w:val="0"/>
      <w:marRight w:val="0"/>
      <w:marTop w:val="0"/>
      <w:marBottom w:val="0"/>
      <w:divBdr>
        <w:top w:val="none" w:sz="0" w:space="0" w:color="auto"/>
        <w:left w:val="none" w:sz="0" w:space="0" w:color="auto"/>
        <w:bottom w:val="none" w:sz="0" w:space="0" w:color="auto"/>
        <w:right w:val="none" w:sz="0" w:space="0" w:color="auto"/>
      </w:divBdr>
    </w:div>
    <w:div w:id="839008807">
      <w:bodyDiv w:val="1"/>
      <w:marLeft w:val="0"/>
      <w:marRight w:val="0"/>
      <w:marTop w:val="0"/>
      <w:marBottom w:val="0"/>
      <w:divBdr>
        <w:top w:val="none" w:sz="0" w:space="0" w:color="auto"/>
        <w:left w:val="none" w:sz="0" w:space="0" w:color="auto"/>
        <w:bottom w:val="none" w:sz="0" w:space="0" w:color="auto"/>
        <w:right w:val="none" w:sz="0" w:space="0" w:color="auto"/>
      </w:divBdr>
    </w:div>
    <w:div w:id="849030885">
      <w:bodyDiv w:val="1"/>
      <w:marLeft w:val="0"/>
      <w:marRight w:val="0"/>
      <w:marTop w:val="0"/>
      <w:marBottom w:val="0"/>
      <w:divBdr>
        <w:top w:val="none" w:sz="0" w:space="0" w:color="auto"/>
        <w:left w:val="none" w:sz="0" w:space="0" w:color="auto"/>
        <w:bottom w:val="none" w:sz="0" w:space="0" w:color="auto"/>
        <w:right w:val="none" w:sz="0" w:space="0" w:color="auto"/>
      </w:divBdr>
    </w:div>
    <w:div w:id="938636296">
      <w:bodyDiv w:val="1"/>
      <w:marLeft w:val="0"/>
      <w:marRight w:val="0"/>
      <w:marTop w:val="0"/>
      <w:marBottom w:val="0"/>
      <w:divBdr>
        <w:top w:val="none" w:sz="0" w:space="0" w:color="auto"/>
        <w:left w:val="none" w:sz="0" w:space="0" w:color="auto"/>
        <w:bottom w:val="none" w:sz="0" w:space="0" w:color="auto"/>
        <w:right w:val="none" w:sz="0" w:space="0" w:color="auto"/>
      </w:divBdr>
    </w:div>
    <w:div w:id="961495883">
      <w:bodyDiv w:val="1"/>
      <w:marLeft w:val="0"/>
      <w:marRight w:val="0"/>
      <w:marTop w:val="0"/>
      <w:marBottom w:val="0"/>
      <w:divBdr>
        <w:top w:val="none" w:sz="0" w:space="0" w:color="auto"/>
        <w:left w:val="none" w:sz="0" w:space="0" w:color="auto"/>
        <w:bottom w:val="none" w:sz="0" w:space="0" w:color="auto"/>
        <w:right w:val="none" w:sz="0" w:space="0" w:color="auto"/>
      </w:divBdr>
    </w:div>
    <w:div w:id="974212909">
      <w:bodyDiv w:val="1"/>
      <w:marLeft w:val="0"/>
      <w:marRight w:val="0"/>
      <w:marTop w:val="0"/>
      <w:marBottom w:val="0"/>
      <w:divBdr>
        <w:top w:val="none" w:sz="0" w:space="0" w:color="auto"/>
        <w:left w:val="none" w:sz="0" w:space="0" w:color="auto"/>
        <w:bottom w:val="none" w:sz="0" w:space="0" w:color="auto"/>
        <w:right w:val="none" w:sz="0" w:space="0" w:color="auto"/>
      </w:divBdr>
    </w:div>
    <w:div w:id="1099259519">
      <w:bodyDiv w:val="1"/>
      <w:marLeft w:val="0"/>
      <w:marRight w:val="0"/>
      <w:marTop w:val="0"/>
      <w:marBottom w:val="0"/>
      <w:divBdr>
        <w:top w:val="none" w:sz="0" w:space="0" w:color="auto"/>
        <w:left w:val="none" w:sz="0" w:space="0" w:color="auto"/>
        <w:bottom w:val="none" w:sz="0" w:space="0" w:color="auto"/>
        <w:right w:val="none" w:sz="0" w:space="0" w:color="auto"/>
      </w:divBdr>
    </w:div>
    <w:div w:id="1196120005">
      <w:bodyDiv w:val="1"/>
      <w:marLeft w:val="0"/>
      <w:marRight w:val="0"/>
      <w:marTop w:val="0"/>
      <w:marBottom w:val="0"/>
      <w:divBdr>
        <w:top w:val="none" w:sz="0" w:space="0" w:color="auto"/>
        <w:left w:val="none" w:sz="0" w:space="0" w:color="auto"/>
        <w:bottom w:val="none" w:sz="0" w:space="0" w:color="auto"/>
        <w:right w:val="none" w:sz="0" w:space="0" w:color="auto"/>
      </w:divBdr>
    </w:div>
    <w:div w:id="1241717496">
      <w:bodyDiv w:val="1"/>
      <w:marLeft w:val="0"/>
      <w:marRight w:val="0"/>
      <w:marTop w:val="0"/>
      <w:marBottom w:val="0"/>
      <w:divBdr>
        <w:top w:val="none" w:sz="0" w:space="0" w:color="auto"/>
        <w:left w:val="none" w:sz="0" w:space="0" w:color="auto"/>
        <w:bottom w:val="none" w:sz="0" w:space="0" w:color="auto"/>
        <w:right w:val="none" w:sz="0" w:space="0" w:color="auto"/>
      </w:divBdr>
    </w:div>
    <w:div w:id="1272783207">
      <w:bodyDiv w:val="1"/>
      <w:marLeft w:val="0"/>
      <w:marRight w:val="0"/>
      <w:marTop w:val="0"/>
      <w:marBottom w:val="0"/>
      <w:divBdr>
        <w:top w:val="none" w:sz="0" w:space="0" w:color="auto"/>
        <w:left w:val="none" w:sz="0" w:space="0" w:color="auto"/>
        <w:bottom w:val="none" w:sz="0" w:space="0" w:color="auto"/>
        <w:right w:val="none" w:sz="0" w:space="0" w:color="auto"/>
      </w:divBdr>
    </w:div>
    <w:div w:id="1359547100">
      <w:bodyDiv w:val="1"/>
      <w:marLeft w:val="0"/>
      <w:marRight w:val="0"/>
      <w:marTop w:val="0"/>
      <w:marBottom w:val="0"/>
      <w:divBdr>
        <w:top w:val="none" w:sz="0" w:space="0" w:color="auto"/>
        <w:left w:val="none" w:sz="0" w:space="0" w:color="auto"/>
        <w:bottom w:val="none" w:sz="0" w:space="0" w:color="auto"/>
        <w:right w:val="none" w:sz="0" w:space="0" w:color="auto"/>
      </w:divBdr>
    </w:div>
    <w:div w:id="1367753875">
      <w:bodyDiv w:val="1"/>
      <w:marLeft w:val="0"/>
      <w:marRight w:val="0"/>
      <w:marTop w:val="0"/>
      <w:marBottom w:val="0"/>
      <w:divBdr>
        <w:top w:val="none" w:sz="0" w:space="0" w:color="auto"/>
        <w:left w:val="none" w:sz="0" w:space="0" w:color="auto"/>
        <w:bottom w:val="none" w:sz="0" w:space="0" w:color="auto"/>
        <w:right w:val="none" w:sz="0" w:space="0" w:color="auto"/>
      </w:divBdr>
    </w:div>
    <w:div w:id="1371341484">
      <w:bodyDiv w:val="1"/>
      <w:marLeft w:val="0"/>
      <w:marRight w:val="0"/>
      <w:marTop w:val="0"/>
      <w:marBottom w:val="0"/>
      <w:divBdr>
        <w:top w:val="none" w:sz="0" w:space="0" w:color="auto"/>
        <w:left w:val="none" w:sz="0" w:space="0" w:color="auto"/>
        <w:bottom w:val="none" w:sz="0" w:space="0" w:color="auto"/>
        <w:right w:val="none" w:sz="0" w:space="0" w:color="auto"/>
      </w:divBdr>
    </w:div>
    <w:div w:id="1401294493">
      <w:bodyDiv w:val="1"/>
      <w:marLeft w:val="0"/>
      <w:marRight w:val="0"/>
      <w:marTop w:val="0"/>
      <w:marBottom w:val="0"/>
      <w:divBdr>
        <w:top w:val="none" w:sz="0" w:space="0" w:color="auto"/>
        <w:left w:val="none" w:sz="0" w:space="0" w:color="auto"/>
        <w:bottom w:val="none" w:sz="0" w:space="0" w:color="auto"/>
        <w:right w:val="none" w:sz="0" w:space="0" w:color="auto"/>
      </w:divBdr>
    </w:div>
    <w:div w:id="1525710603">
      <w:bodyDiv w:val="1"/>
      <w:marLeft w:val="0"/>
      <w:marRight w:val="0"/>
      <w:marTop w:val="0"/>
      <w:marBottom w:val="0"/>
      <w:divBdr>
        <w:top w:val="none" w:sz="0" w:space="0" w:color="auto"/>
        <w:left w:val="none" w:sz="0" w:space="0" w:color="auto"/>
        <w:bottom w:val="none" w:sz="0" w:space="0" w:color="auto"/>
        <w:right w:val="none" w:sz="0" w:space="0" w:color="auto"/>
      </w:divBdr>
    </w:div>
    <w:div w:id="1622229999">
      <w:bodyDiv w:val="1"/>
      <w:marLeft w:val="0"/>
      <w:marRight w:val="0"/>
      <w:marTop w:val="0"/>
      <w:marBottom w:val="0"/>
      <w:divBdr>
        <w:top w:val="none" w:sz="0" w:space="0" w:color="auto"/>
        <w:left w:val="none" w:sz="0" w:space="0" w:color="auto"/>
        <w:bottom w:val="none" w:sz="0" w:space="0" w:color="auto"/>
        <w:right w:val="none" w:sz="0" w:space="0" w:color="auto"/>
      </w:divBdr>
    </w:div>
    <w:div w:id="1644968875">
      <w:bodyDiv w:val="1"/>
      <w:marLeft w:val="0"/>
      <w:marRight w:val="0"/>
      <w:marTop w:val="0"/>
      <w:marBottom w:val="0"/>
      <w:divBdr>
        <w:top w:val="none" w:sz="0" w:space="0" w:color="auto"/>
        <w:left w:val="none" w:sz="0" w:space="0" w:color="auto"/>
        <w:bottom w:val="none" w:sz="0" w:space="0" w:color="auto"/>
        <w:right w:val="none" w:sz="0" w:space="0" w:color="auto"/>
      </w:divBdr>
    </w:div>
    <w:div w:id="1660965962">
      <w:bodyDiv w:val="1"/>
      <w:marLeft w:val="0"/>
      <w:marRight w:val="0"/>
      <w:marTop w:val="0"/>
      <w:marBottom w:val="0"/>
      <w:divBdr>
        <w:top w:val="none" w:sz="0" w:space="0" w:color="auto"/>
        <w:left w:val="none" w:sz="0" w:space="0" w:color="auto"/>
        <w:bottom w:val="none" w:sz="0" w:space="0" w:color="auto"/>
        <w:right w:val="none" w:sz="0" w:space="0" w:color="auto"/>
      </w:divBdr>
    </w:div>
    <w:div w:id="1690133348">
      <w:bodyDiv w:val="1"/>
      <w:marLeft w:val="0"/>
      <w:marRight w:val="0"/>
      <w:marTop w:val="0"/>
      <w:marBottom w:val="0"/>
      <w:divBdr>
        <w:top w:val="none" w:sz="0" w:space="0" w:color="auto"/>
        <w:left w:val="none" w:sz="0" w:space="0" w:color="auto"/>
        <w:bottom w:val="none" w:sz="0" w:space="0" w:color="auto"/>
        <w:right w:val="none" w:sz="0" w:space="0" w:color="auto"/>
      </w:divBdr>
    </w:div>
    <w:div w:id="1725912179">
      <w:bodyDiv w:val="1"/>
      <w:marLeft w:val="0"/>
      <w:marRight w:val="0"/>
      <w:marTop w:val="0"/>
      <w:marBottom w:val="0"/>
      <w:divBdr>
        <w:top w:val="none" w:sz="0" w:space="0" w:color="auto"/>
        <w:left w:val="none" w:sz="0" w:space="0" w:color="auto"/>
        <w:bottom w:val="none" w:sz="0" w:space="0" w:color="auto"/>
        <w:right w:val="none" w:sz="0" w:space="0" w:color="auto"/>
      </w:divBdr>
    </w:div>
    <w:div w:id="1843163611">
      <w:bodyDiv w:val="1"/>
      <w:marLeft w:val="0"/>
      <w:marRight w:val="0"/>
      <w:marTop w:val="0"/>
      <w:marBottom w:val="0"/>
      <w:divBdr>
        <w:top w:val="none" w:sz="0" w:space="0" w:color="auto"/>
        <w:left w:val="none" w:sz="0" w:space="0" w:color="auto"/>
        <w:bottom w:val="none" w:sz="0" w:space="0" w:color="auto"/>
        <w:right w:val="none" w:sz="0" w:space="0" w:color="auto"/>
      </w:divBdr>
    </w:div>
    <w:div w:id="1854371810">
      <w:bodyDiv w:val="1"/>
      <w:marLeft w:val="0"/>
      <w:marRight w:val="0"/>
      <w:marTop w:val="0"/>
      <w:marBottom w:val="0"/>
      <w:divBdr>
        <w:top w:val="none" w:sz="0" w:space="0" w:color="auto"/>
        <w:left w:val="none" w:sz="0" w:space="0" w:color="auto"/>
        <w:bottom w:val="none" w:sz="0" w:space="0" w:color="auto"/>
        <w:right w:val="none" w:sz="0" w:space="0" w:color="auto"/>
      </w:divBdr>
    </w:div>
    <w:div w:id="1991788891">
      <w:bodyDiv w:val="1"/>
      <w:marLeft w:val="0"/>
      <w:marRight w:val="0"/>
      <w:marTop w:val="0"/>
      <w:marBottom w:val="0"/>
      <w:divBdr>
        <w:top w:val="none" w:sz="0" w:space="0" w:color="auto"/>
        <w:left w:val="none" w:sz="0" w:space="0" w:color="auto"/>
        <w:bottom w:val="none" w:sz="0" w:space="0" w:color="auto"/>
        <w:right w:val="none" w:sz="0" w:space="0" w:color="auto"/>
      </w:divBdr>
    </w:div>
    <w:div w:id="2068139608">
      <w:bodyDiv w:val="1"/>
      <w:marLeft w:val="0"/>
      <w:marRight w:val="0"/>
      <w:marTop w:val="0"/>
      <w:marBottom w:val="0"/>
      <w:divBdr>
        <w:top w:val="none" w:sz="0" w:space="0" w:color="auto"/>
        <w:left w:val="none" w:sz="0" w:space="0" w:color="auto"/>
        <w:bottom w:val="none" w:sz="0" w:space="0" w:color="auto"/>
        <w:right w:val="none" w:sz="0" w:space="0" w:color="auto"/>
      </w:divBdr>
    </w:div>
    <w:div w:id="2115326179">
      <w:bodyDiv w:val="1"/>
      <w:marLeft w:val="0"/>
      <w:marRight w:val="0"/>
      <w:marTop w:val="0"/>
      <w:marBottom w:val="0"/>
      <w:divBdr>
        <w:top w:val="none" w:sz="0" w:space="0" w:color="auto"/>
        <w:left w:val="none" w:sz="0" w:space="0" w:color="auto"/>
        <w:bottom w:val="none" w:sz="0" w:space="0" w:color="auto"/>
        <w:right w:val="none" w:sz="0" w:space="0" w:color="auto"/>
      </w:divBdr>
    </w:div>
    <w:div w:id="2122264922">
      <w:bodyDiv w:val="1"/>
      <w:marLeft w:val="0"/>
      <w:marRight w:val="0"/>
      <w:marTop w:val="0"/>
      <w:marBottom w:val="0"/>
      <w:divBdr>
        <w:top w:val="none" w:sz="0" w:space="0" w:color="auto"/>
        <w:left w:val="none" w:sz="0" w:space="0" w:color="auto"/>
        <w:bottom w:val="none" w:sz="0" w:space="0" w:color="auto"/>
        <w:right w:val="none" w:sz="0" w:space="0" w:color="auto"/>
      </w:divBdr>
    </w:div>
    <w:div w:id="2131317867">
      <w:bodyDiv w:val="1"/>
      <w:marLeft w:val="0"/>
      <w:marRight w:val="0"/>
      <w:marTop w:val="0"/>
      <w:marBottom w:val="0"/>
      <w:divBdr>
        <w:top w:val="none" w:sz="0" w:space="0" w:color="auto"/>
        <w:left w:val="none" w:sz="0" w:space="0" w:color="auto"/>
        <w:bottom w:val="none" w:sz="0" w:space="0" w:color="auto"/>
        <w:right w:val="none" w:sz="0" w:space="0" w:color="auto"/>
      </w:divBdr>
    </w:div>
    <w:div w:id="2146317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injamock.com/s/ZZKZFL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4426B-AB00-4BD7-9A42-05D0DE5B3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13</Pages>
  <Words>809</Words>
  <Characters>4615</Characters>
  <Application>Microsoft Office Word</Application>
  <DocSecurity>0</DocSecurity>
  <Lines>38</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Sebastian A</cp:lastModifiedBy>
  <cp:revision>13</cp:revision>
  <dcterms:created xsi:type="dcterms:W3CDTF">2024-03-01T13:44:00Z</dcterms:created>
  <dcterms:modified xsi:type="dcterms:W3CDTF">2024-10-26T06:12:00Z</dcterms:modified>
</cp:coreProperties>
</file>