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B270" w14:textId="605FB42E" w:rsidR="005E710C" w:rsidRPr="00F57579" w:rsidRDefault="006F14A9">
      <w:pPr>
        <w:spacing w:after="163" w:line="249" w:lineRule="auto"/>
        <w:ind w:hanging="10"/>
        <w:rPr>
          <w:sz w:val="20"/>
          <w:szCs w:val="20"/>
        </w:rPr>
      </w:pPr>
      <w:r w:rsidRPr="00F57579">
        <w:rPr>
          <w:sz w:val="20"/>
          <w:szCs w:val="20"/>
        </w:rPr>
        <w:t xml:space="preserve">1. </w:t>
      </w:r>
      <w:r w:rsidRPr="00F57579">
        <w:rPr>
          <w:rFonts w:ascii="Segoe UI" w:eastAsia="Segoe UI" w:hAnsi="Segoe UI" w:cs="Segoe UI"/>
          <w:color w:val="242424"/>
          <w:sz w:val="20"/>
          <w:szCs w:val="20"/>
        </w:rPr>
        <w:t>Suvedam sveiką teigiamą skaičių n (tarkim 100). Programa sugeneruoja atsitiktinį skaičių nuo 1 iki n</w:t>
      </w:r>
      <w:r w:rsidR="008C6123" w:rsidRPr="00F57579">
        <w:rPr>
          <w:rFonts w:ascii="Segoe UI" w:eastAsia="Segoe UI" w:hAnsi="Segoe UI" w:cs="Segoe UI"/>
          <w:color w:val="242424"/>
          <w:sz w:val="20"/>
          <w:szCs w:val="20"/>
        </w:rPr>
        <w:t xml:space="preserve">. </w:t>
      </w:r>
      <w:r w:rsidRPr="00F57579">
        <w:rPr>
          <w:rFonts w:ascii="Segoe UI" w:eastAsia="Segoe UI" w:hAnsi="Segoe UI" w:cs="Segoe UI"/>
          <w:color w:val="242424"/>
          <w:sz w:val="20"/>
          <w:szCs w:val="20"/>
        </w:rPr>
        <w:t>Sugeneravus atsitiktinį skaičių vartotojui siūloma atspėti kokį skaičių sugeneravo programa. Įvedus spėjamą skaičių (tarkim 75) programa praneša ar sugeneruotas skaičius didesnis ar mažesnis už įvestą skaičių ir siūlo spėti dar kartą (tarkim „Sugeneruotas skaičius didesnis už 75. Atliksite 3 spėjimą...“). Įvedus bet kokius simbolius ar neigiamus skaičius programa prašo kartoti įvedimą ir jo neprisumuoja prie spėjimų skaičiaus. Vartotojui atspėjus skaičių rodomas pranešimas, koks buvo sugeneruotas skaičius ir kiek spėjimų buvo atlikta. Pabaigus žaidimą – siūloma sužaisti dar kartą. Žaidimo programavime panaudoti funkcijas</w:t>
      </w:r>
      <w:r w:rsidRPr="00F57579">
        <w:rPr>
          <w:rFonts w:ascii="Times New Roman" w:eastAsia="Times New Roman" w:hAnsi="Times New Roman" w:cs="Times New Roman"/>
          <w:sz w:val="20"/>
          <w:szCs w:val="20"/>
        </w:rPr>
        <w:t xml:space="preserve"> </w:t>
      </w:r>
    </w:p>
    <w:p w14:paraId="60976E3E" w14:textId="77777777" w:rsidR="005E710C" w:rsidRPr="00F57579" w:rsidRDefault="006F14A9">
      <w:pPr>
        <w:spacing w:after="4" w:line="249" w:lineRule="auto"/>
        <w:ind w:hanging="10"/>
        <w:rPr>
          <w:sz w:val="20"/>
          <w:szCs w:val="20"/>
          <w:lang w:val="lt-LT"/>
        </w:rPr>
      </w:pPr>
      <w:r w:rsidRPr="00F57579">
        <w:rPr>
          <w:rFonts w:ascii="Segoe UI" w:eastAsia="Segoe UI" w:hAnsi="Segoe UI" w:cs="Segoe UI"/>
          <w:color w:val="242424"/>
          <w:sz w:val="20"/>
          <w:szCs w:val="20"/>
        </w:rPr>
        <w:t xml:space="preserve">Be žaidimo paslaugos programa sukuria žaidimo „registravimo“ failą reg.txt, kuriame yra pateikiama informacija apie žaidimo eigą. Pav. </w:t>
      </w:r>
    </w:p>
    <w:p w14:paraId="2C6D2E98" w14:textId="77777777" w:rsidR="005E710C" w:rsidRPr="00F57579" w:rsidRDefault="006F14A9">
      <w:pPr>
        <w:spacing w:after="4" w:line="249" w:lineRule="auto"/>
        <w:ind w:hanging="10"/>
        <w:rPr>
          <w:sz w:val="20"/>
          <w:szCs w:val="20"/>
        </w:rPr>
      </w:pPr>
      <w:r w:rsidRPr="00F57579">
        <w:rPr>
          <w:rFonts w:ascii="Segoe UI" w:eastAsia="Segoe UI" w:hAnsi="Segoe UI" w:cs="Segoe UI"/>
          <w:color w:val="242424"/>
          <w:sz w:val="20"/>
          <w:szCs w:val="20"/>
        </w:rPr>
        <w:t xml:space="preserve">Vartotojas įvedė skaičių 100. </w:t>
      </w:r>
    </w:p>
    <w:p w14:paraId="73A15089" w14:textId="77777777" w:rsidR="005E710C" w:rsidRPr="00F57579" w:rsidRDefault="006F14A9">
      <w:pPr>
        <w:spacing w:after="4" w:line="249" w:lineRule="auto"/>
        <w:ind w:hanging="10"/>
        <w:rPr>
          <w:sz w:val="20"/>
          <w:szCs w:val="20"/>
        </w:rPr>
      </w:pPr>
      <w:r w:rsidRPr="00F57579">
        <w:rPr>
          <w:rFonts w:ascii="Segoe UI" w:eastAsia="Segoe UI" w:hAnsi="Segoe UI" w:cs="Segoe UI"/>
          <w:color w:val="242424"/>
          <w:sz w:val="20"/>
          <w:szCs w:val="20"/>
        </w:rPr>
        <w:t xml:space="preserve">Sugeneruotas atsitiktinis skaičius 56. </w:t>
      </w:r>
    </w:p>
    <w:p w14:paraId="1EA8F283" w14:textId="77777777" w:rsidR="008A6E38" w:rsidRPr="00F57579" w:rsidRDefault="006F14A9">
      <w:pPr>
        <w:spacing w:after="4" w:line="249" w:lineRule="auto"/>
        <w:ind w:right="3421" w:hanging="10"/>
        <w:rPr>
          <w:rFonts w:ascii="Segoe UI" w:eastAsia="Segoe UI" w:hAnsi="Segoe UI" w:cs="Segoe UI"/>
          <w:color w:val="242424"/>
          <w:sz w:val="20"/>
          <w:szCs w:val="20"/>
        </w:rPr>
      </w:pPr>
      <w:r w:rsidRPr="00F57579">
        <w:rPr>
          <w:rFonts w:ascii="Segoe UI" w:eastAsia="Segoe UI" w:hAnsi="Segoe UI" w:cs="Segoe UI"/>
          <w:color w:val="242424"/>
          <w:sz w:val="20"/>
          <w:szCs w:val="20"/>
        </w:rPr>
        <w:t>1 spėjimu vartotojas įvedė 85. Atsakymas – sugeneruotas skaičius mažesnis 2 spėjimu vartotojas įvedė 50. Atsakymas – sugeneruotas skaičius didesnis</w:t>
      </w:r>
    </w:p>
    <w:p w14:paraId="0E9B9760" w14:textId="1C4BAFEE" w:rsidR="005E710C" w:rsidRPr="00F57579" w:rsidRDefault="006F14A9">
      <w:pPr>
        <w:spacing w:after="4" w:line="249" w:lineRule="auto"/>
        <w:ind w:right="3421" w:hanging="10"/>
        <w:rPr>
          <w:sz w:val="20"/>
          <w:szCs w:val="20"/>
        </w:rPr>
      </w:pPr>
      <w:r w:rsidRPr="00F57579">
        <w:rPr>
          <w:rFonts w:ascii="Segoe UI" w:eastAsia="Segoe UI" w:hAnsi="Segoe UI" w:cs="Segoe UI"/>
          <w:color w:val="242424"/>
          <w:sz w:val="20"/>
          <w:szCs w:val="20"/>
        </w:rPr>
        <w:t xml:space="preserve">3 spėjimu vartotojas įvedė 59. Atsakymas – sugeneruotas skaičius mažesnis </w:t>
      </w:r>
    </w:p>
    <w:p w14:paraId="020AFE3E" w14:textId="77777777" w:rsidR="005E710C" w:rsidRPr="00F57579" w:rsidRDefault="006F14A9">
      <w:pPr>
        <w:spacing w:after="0"/>
        <w:ind w:hanging="10"/>
        <w:rPr>
          <w:sz w:val="20"/>
          <w:szCs w:val="20"/>
        </w:rPr>
      </w:pPr>
      <w:r w:rsidRPr="00F57579">
        <w:rPr>
          <w:rFonts w:ascii="Segoe UI" w:eastAsia="Segoe UI" w:hAnsi="Segoe UI" w:cs="Segoe UI"/>
          <w:color w:val="242424"/>
          <w:sz w:val="20"/>
          <w:szCs w:val="20"/>
        </w:rPr>
        <w:t xml:space="preserve">.................................................................................................................. </w:t>
      </w:r>
    </w:p>
    <w:p w14:paraId="7AC8451F" w14:textId="77777777" w:rsidR="005E710C" w:rsidRPr="00F57579" w:rsidRDefault="006F14A9">
      <w:pPr>
        <w:spacing w:after="4" w:line="249" w:lineRule="auto"/>
        <w:ind w:right="6615" w:hanging="10"/>
        <w:rPr>
          <w:sz w:val="20"/>
          <w:szCs w:val="20"/>
        </w:rPr>
      </w:pPr>
      <w:r w:rsidRPr="00F57579">
        <w:rPr>
          <w:rFonts w:ascii="Segoe UI" w:eastAsia="Segoe UI" w:hAnsi="Segoe UI" w:cs="Segoe UI"/>
          <w:color w:val="242424"/>
          <w:sz w:val="20"/>
          <w:szCs w:val="20"/>
        </w:rPr>
        <w:t xml:space="preserve">5 spėjimu vartotojas atspėjo skaičių Į užklausą „Ar žaisite dar“ pasirinko „Taip“ Vartotojas įvedė skaičių 50. </w:t>
      </w:r>
    </w:p>
    <w:p w14:paraId="7010A3BB" w14:textId="77777777" w:rsidR="005E710C" w:rsidRPr="00F57579" w:rsidRDefault="006F14A9">
      <w:pPr>
        <w:spacing w:after="4" w:line="249" w:lineRule="auto"/>
        <w:ind w:hanging="10"/>
        <w:rPr>
          <w:sz w:val="20"/>
          <w:szCs w:val="20"/>
        </w:rPr>
      </w:pPr>
      <w:r w:rsidRPr="00F57579">
        <w:rPr>
          <w:rFonts w:ascii="Segoe UI" w:eastAsia="Segoe UI" w:hAnsi="Segoe UI" w:cs="Segoe UI"/>
          <w:color w:val="242424"/>
          <w:sz w:val="20"/>
          <w:szCs w:val="20"/>
        </w:rPr>
        <w:t xml:space="preserve">Sugeneruotas atsitiktinis skaičius 26. </w:t>
      </w:r>
    </w:p>
    <w:p w14:paraId="49663C3D" w14:textId="77777777" w:rsidR="005E710C" w:rsidRPr="00F57579" w:rsidRDefault="006F14A9">
      <w:pPr>
        <w:spacing w:after="0"/>
        <w:ind w:hanging="10"/>
        <w:rPr>
          <w:sz w:val="20"/>
          <w:szCs w:val="20"/>
        </w:rPr>
      </w:pPr>
      <w:r w:rsidRPr="00F57579">
        <w:rPr>
          <w:rFonts w:ascii="Segoe UI" w:eastAsia="Segoe UI" w:hAnsi="Segoe UI" w:cs="Segoe UI"/>
          <w:color w:val="242424"/>
          <w:sz w:val="20"/>
          <w:szCs w:val="20"/>
        </w:rPr>
        <w:t xml:space="preserve">................ </w:t>
      </w:r>
    </w:p>
    <w:p w14:paraId="7221BB03" w14:textId="77777777" w:rsidR="005E710C" w:rsidRPr="00F57579" w:rsidRDefault="006F14A9">
      <w:pPr>
        <w:spacing w:after="4" w:line="249" w:lineRule="auto"/>
        <w:ind w:hanging="10"/>
        <w:rPr>
          <w:sz w:val="20"/>
          <w:szCs w:val="20"/>
        </w:rPr>
      </w:pPr>
      <w:r w:rsidRPr="00F57579">
        <w:rPr>
          <w:rFonts w:ascii="Segoe UI" w:eastAsia="Segoe UI" w:hAnsi="Segoe UI" w:cs="Segoe UI"/>
          <w:color w:val="242424"/>
          <w:sz w:val="20"/>
          <w:szCs w:val="20"/>
        </w:rPr>
        <w:t xml:space="preserve">Į užklausą „Ar žaisite dar“ pasirinko „Ne“ </w:t>
      </w:r>
    </w:p>
    <w:p w14:paraId="13104D8A" w14:textId="77777777" w:rsidR="005E710C" w:rsidRPr="00F57579" w:rsidRDefault="006F14A9">
      <w:pPr>
        <w:spacing w:after="4" w:line="249" w:lineRule="auto"/>
        <w:ind w:hanging="10"/>
        <w:rPr>
          <w:sz w:val="20"/>
          <w:szCs w:val="20"/>
        </w:rPr>
      </w:pPr>
      <w:r w:rsidRPr="00F57579">
        <w:rPr>
          <w:rFonts w:ascii="Segoe UI" w:eastAsia="Segoe UI" w:hAnsi="Segoe UI" w:cs="Segoe UI"/>
          <w:color w:val="242424"/>
          <w:sz w:val="20"/>
          <w:szCs w:val="20"/>
        </w:rPr>
        <w:t xml:space="preserve">Vartotojas žaidė 2 kartus(ų) </w:t>
      </w:r>
    </w:p>
    <w:p w14:paraId="737B6CE3" w14:textId="77777777" w:rsidR="005E710C" w:rsidRPr="00F57579" w:rsidRDefault="006F14A9">
      <w:pPr>
        <w:ind w:left="5"/>
        <w:rPr>
          <w:sz w:val="20"/>
          <w:szCs w:val="20"/>
        </w:rPr>
      </w:pPr>
      <w:r w:rsidRPr="00F57579">
        <w:rPr>
          <w:sz w:val="20"/>
          <w:szCs w:val="20"/>
        </w:rPr>
        <w:t xml:space="preserve"> </w:t>
      </w:r>
    </w:p>
    <w:p w14:paraId="610D44C9" w14:textId="77777777" w:rsidR="005E710C" w:rsidRPr="00F57579" w:rsidRDefault="006F14A9">
      <w:pPr>
        <w:spacing w:after="143" w:line="264" w:lineRule="auto"/>
        <w:ind w:left="10" w:hanging="10"/>
        <w:rPr>
          <w:sz w:val="20"/>
          <w:szCs w:val="20"/>
        </w:rPr>
      </w:pPr>
      <w:r w:rsidRPr="00F57579">
        <w:rPr>
          <w:sz w:val="20"/>
          <w:szCs w:val="20"/>
        </w:rPr>
        <w:t>2. Suprogramuokite seną kinų žaidimą lazdomis. Žaidžia du žaidėjai. Yra 10 lazdelių. Žaidėjai paeiliui ima nuo vienos iki trijų lazdų. Pirmas žaidimą pradeda kompiuterio atsitiktiniu būdu sugeneruotas žaidėjas (tai gali būti žaidėjas Nr.1 arba žaidėjas Nr.2, jei yra suvedami žaidėjų vardai kompiuteris atsitiktiniu būdu parenka žaidėjo vardą)</w:t>
      </w:r>
      <w:r w:rsidRPr="00F57579">
        <w:rPr>
          <w:sz w:val="20"/>
          <w:szCs w:val="20"/>
          <w:vertAlign w:val="superscript"/>
        </w:rPr>
        <w:t>*</w:t>
      </w:r>
      <w:r w:rsidRPr="00F57579">
        <w:rPr>
          <w:sz w:val="20"/>
          <w:szCs w:val="20"/>
        </w:rPr>
        <w:t xml:space="preserve">. Žaidimas tęsiasi tol, kol nesibaigia lazdelės. Pralaimi tas, kuris paėmė paskutinę lazdelę.  </w:t>
      </w:r>
    </w:p>
    <w:p w14:paraId="5514CAD4" w14:textId="77777777" w:rsidR="005E710C" w:rsidRPr="00F57579" w:rsidRDefault="006F14A9">
      <w:pPr>
        <w:spacing w:after="143" w:line="264" w:lineRule="auto"/>
        <w:ind w:left="10" w:hanging="10"/>
        <w:rPr>
          <w:sz w:val="20"/>
          <w:szCs w:val="20"/>
        </w:rPr>
      </w:pPr>
      <w:r w:rsidRPr="00F57579">
        <w:rPr>
          <w:sz w:val="20"/>
          <w:szCs w:val="20"/>
        </w:rPr>
        <w:t>Suprogramuokite  žaidimą taip, kad galėtų žaisti du žmonės. Žaidimo pradžioje yra 10 lazdelių</w:t>
      </w:r>
      <w:r w:rsidRPr="00F57579">
        <w:rPr>
          <w:sz w:val="20"/>
          <w:szCs w:val="20"/>
          <w:vertAlign w:val="superscript"/>
        </w:rPr>
        <w:t>*</w:t>
      </w:r>
      <w:r w:rsidRPr="00F57579">
        <w:rPr>
          <w:sz w:val="20"/>
          <w:szCs w:val="20"/>
        </w:rPr>
        <w:t xml:space="preserve">. Kiekviename žaidimo etape atspausdinamas žaidėjo numeris, lazdelių skaičius, ir užklausa, kiek lazdelių paims žaidėjas. Nepamirškite pakeisti žaidėjų eilės numerius ir mažinti lazdelių skaičių. Nepamirškite, pabaigoje išvesti laimėjusio žaidėjo numerio. Nepamirškite, kad žaidėjas negali paimti daugiau nei tris lazdeles (apsaugokite ir nuo 0 ir neigiamų skaičių), ir taip pat negali paimti lazdelių daugiau nei liko.  </w:t>
      </w:r>
    </w:p>
    <w:p w14:paraId="19B611DE" w14:textId="77777777" w:rsidR="005E710C" w:rsidRPr="00F57579" w:rsidRDefault="006F14A9">
      <w:pPr>
        <w:spacing w:after="143" w:line="264" w:lineRule="auto"/>
        <w:ind w:left="10" w:hanging="10"/>
        <w:rPr>
          <w:sz w:val="20"/>
          <w:szCs w:val="20"/>
        </w:rPr>
      </w:pPr>
      <w:r w:rsidRPr="00F57579">
        <w:rPr>
          <w:sz w:val="20"/>
          <w:szCs w:val="20"/>
        </w:rPr>
        <w:t xml:space="preserve">*Žaidimo detalės gali skirtis. Galime suvesti žaidėjų vardus. Galima keisti pradinį lazdelių skaičių.  </w:t>
      </w:r>
    </w:p>
    <w:p w14:paraId="78D825DF" w14:textId="77777777" w:rsidR="005E710C" w:rsidRPr="00F57579" w:rsidRDefault="006F14A9">
      <w:pPr>
        <w:spacing w:after="143" w:line="264" w:lineRule="auto"/>
        <w:ind w:left="10" w:hanging="10"/>
        <w:rPr>
          <w:sz w:val="20"/>
          <w:szCs w:val="20"/>
        </w:rPr>
      </w:pPr>
      <w:r w:rsidRPr="00F57579">
        <w:rPr>
          <w:sz w:val="20"/>
          <w:szCs w:val="20"/>
        </w:rPr>
        <w:t xml:space="preserve">Be žaidimo paslaugos programa sukuria žaidimo „registravimo“ failą reg.txt, kuriame yra pateikiama informacija apie žaidimo eigą. Pav. </w:t>
      </w:r>
    </w:p>
    <w:p w14:paraId="1731CD02" w14:textId="77777777" w:rsidR="005E710C" w:rsidRPr="00F57579" w:rsidRDefault="006F14A9">
      <w:pPr>
        <w:spacing w:after="0"/>
        <w:ind w:hanging="10"/>
        <w:rPr>
          <w:sz w:val="20"/>
          <w:szCs w:val="20"/>
        </w:rPr>
      </w:pPr>
      <w:r w:rsidRPr="00F57579">
        <w:rPr>
          <w:i/>
          <w:sz w:val="20"/>
          <w:szCs w:val="20"/>
        </w:rPr>
        <w:t xml:space="preserve">Žaidėjų vardai: Algis ir Jonas. </w:t>
      </w:r>
    </w:p>
    <w:p w14:paraId="6C9275E7" w14:textId="77777777" w:rsidR="005E710C" w:rsidRPr="00F57579" w:rsidRDefault="006F14A9">
      <w:pPr>
        <w:spacing w:after="0"/>
        <w:ind w:hanging="10"/>
        <w:rPr>
          <w:sz w:val="20"/>
          <w:szCs w:val="20"/>
        </w:rPr>
      </w:pPr>
      <w:r w:rsidRPr="00F57579">
        <w:rPr>
          <w:i/>
          <w:sz w:val="20"/>
          <w:szCs w:val="20"/>
        </w:rPr>
        <w:t xml:space="preserve">Lazdelių pasirinktas skaičius yra 12. </w:t>
      </w:r>
    </w:p>
    <w:p w14:paraId="49C21741" w14:textId="77777777" w:rsidR="005E710C" w:rsidRPr="00F57579" w:rsidRDefault="006F14A9">
      <w:pPr>
        <w:spacing w:after="5" w:line="250" w:lineRule="auto"/>
        <w:ind w:right="7770" w:hanging="10"/>
        <w:jc w:val="both"/>
        <w:rPr>
          <w:sz w:val="20"/>
          <w:szCs w:val="20"/>
        </w:rPr>
      </w:pPr>
      <w:r w:rsidRPr="00F57579">
        <w:rPr>
          <w:i/>
          <w:sz w:val="20"/>
          <w:szCs w:val="20"/>
        </w:rPr>
        <w:t xml:space="preserve">Žaidimą pradeda Jonas </w:t>
      </w:r>
    </w:p>
    <w:p w14:paraId="3602E7AA" w14:textId="77777777" w:rsidR="005E710C" w:rsidRPr="00F57579" w:rsidRDefault="006F14A9">
      <w:pPr>
        <w:spacing w:after="5" w:line="250" w:lineRule="auto"/>
        <w:ind w:right="7770" w:hanging="10"/>
        <w:jc w:val="both"/>
        <w:rPr>
          <w:sz w:val="20"/>
          <w:szCs w:val="20"/>
        </w:rPr>
      </w:pPr>
      <w:r w:rsidRPr="00F57579">
        <w:rPr>
          <w:i/>
          <w:sz w:val="20"/>
          <w:szCs w:val="20"/>
        </w:rPr>
        <w:t xml:space="preserve">Jonas paima 3 lazdeles. Liko 9 </w:t>
      </w:r>
    </w:p>
    <w:p w14:paraId="287E3070" w14:textId="77777777" w:rsidR="005E710C" w:rsidRPr="00F57579" w:rsidRDefault="006F14A9">
      <w:pPr>
        <w:spacing w:after="5" w:line="250" w:lineRule="auto"/>
        <w:ind w:right="7770" w:hanging="10"/>
        <w:jc w:val="both"/>
        <w:rPr>
          <w:sz w:val="20"/>
          <w:szCs w:val="20"/>
        </w:rPr>
      </w:pPr>
      <w:r w:rsidRPr="00F57579">
        <w:rPr>
          <w:i/>
          <w:sz w:val="20"/>
          <w:szCs w:val="20"/>
        </w:rPr>
        <w:t xml:space="preserve">Algis paima 3 lazdeles. Liko 6 </w:t>
      </w:r>
    </w:p>
    <w:p w14:paraId="0C14FDB3" w14:textId="77777777" w:rsidR="005E710C" w:rsidRPr="00F57579" w:rsidRDefault="006F14A9">
      <w:pPr>
        <w:spacing w:after="5" w:line="250" w:lineRule="auto"/>
        <w:ind w:right="7770" w:hanging="10"/>
        <w:jc w:val="both"/>
        <w:rPr>
          <w:sz w:val="20"/>
          <w:szCs w:val="20"/>
        </w:rPr>
      </w:pPr>
      <w:r w:rsidRPr="00F57579">
        <w:rPr>
          <w:i/>
          <w:sz w:val="20"/>
          <w:szCs w:val="20"/>
        </w:rPr>
        <w:t xml:space="preserve">Jonas paima 2 lazdeles. Liko 4 </w:t>
      </w:r>
    </w:p>
    <w:p w14:paraId="1C557AAB" w14:textId="77777777" w:rsidR="005E710C" w:rsidRPr="00F57579" w:rsidRDefault="006F14A9">
      <w:pPr>
        <w:spacing w:after="5" w:line="250" w:lineRule="auto"/>
        <w:ind w:right="7770" w:hanging="10"/>
        <w:jc w:val="both"/>
        <w:rPr>
          <w:sz w:val="20"/>
          <w:szCs w:val="20"/>
        </w:rPr>
      </w:pPr>
      <w:r w:rsidRPr="00F57579">
        <w:rPr>
          <w:i/>
          <w:sz w:val="20"/>
          <w:szCs w:val="20"/>
        </w:rPr>
        <w:t xml:space="preserve">Algis paima 3 lazdeles. Liko 1 Jonas paima 1 lazdeles. Liko 0 Žaidimą laimėjo Algis. </w:t>
      </w:r>
    </w:p>
    <w:p w14:paraId="164FC645" w14:textId="77777777" w:rsidR="005E710C" w:rsidRPr="00F57579" w:rsidRDefault="006F14A9">
      <w:pPr>
        <w:spacing w:after="0"/>
        <w:ind w:hanging="10"/>
        <w:rPr>
          <w:sz w:val="20"/>
          <w:szCs w:val="20"/>
        </w:rPr>
      </w:pPr>
      <w:r w:rsidRPr="00F57579">
        <w:rPr>
          <w:rFonts w:ascii="Segoe UI" w:eastAsia="Segoe UI" w:hAnsi="Segoe UI" w:cs="Segoe UI"/>
          <w:i/>
          <w:color w:val="242424"/>
          <w:sz w:val="20"/>
          <w:szCs w:val="20"/>
        </w:rPr>
        <w:t xml:space="preserve">Į užklausą „Ar žaisite dar“ pasirinko „Ne“ </w:t>
      </w:r>
    </w:p>
    <w:p w14:paraId="0D75F7DF" w14:textId="77777777" w:rsidR="005E710C" w:rsidRPr="00F57579" w:rsidRDefault="006F14A9">
      <w:pPr>
        <w:spacing w:after="0"/>
        <w:ind w:hanging="10"/>
        <w:rPr>
          <w:sz w:val="20"/>
          <w:szCs w:val="20"/>
        </w:rPr>
      </w:pPr>
      <w:r w:rsidRPr="00F57579">
        <w:rPr>
          <w:rFonts w:ascii="Segoe UI" w:eastAsia="Segoe UI" w:hAnsi="Segoe UI" w:cs="Segoe UI"/>
          <w:i/>
          <w:color w:val="242424"/>
          <w:sz w:val="20"/>
          <w:szCs w:val="20"/>
        </w:rPr>
        <w:t xml:space="preserve">Žaidimą žaidė 1 kartą(us) </w:t>
      </w:r>
    </w:p>
    <w:p w14:paraId="01B2DF56" w14:textId="77777777" w:rsidR="005E710C" w:rsidRPr="00F57579" w:rsidRDefault="006F14A9">
      <w:pPr>
        <w:spacing w:after="0"/>
        <w:ind w:left="5"/>
        <w:rPr>
          <w:sz w:val="20"/>
          <w:szCs w:val="20"/>
        </w:rPr>
      </w:pPr>
      <w:r w:rsidRPr="00F57579">
        <w:rPr>
          <w:i/>
          <w:sz w:val="20"/>
          <w:szCs w:val="20"/>
        </w:rPr>
        <w:t xml:space="preserve"> </w:t>
      </w:r>
    </w:p>
    <w:sectPr w:rsidR="005E710C" w:rsidRPr="00F57579">
      <w:pgSz w:w="11905" w:h="16840"/>
      <w:pgMar w:top="1440" w:right="615" w:bottom="1440" w:left="8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10C"/>
    <w:rsid w:val="00312630"/>
    <w:rsid w:val="00383998"/>
    <w:rsid w:val="005216D4"/>
    <w:rsid w:val="005E710C"/>
    <w:rsid w:val="006F14A9"/>
    <w:rsid w:val="007E0149"/>
    <w:rsid w:val="00861911"/>
    <w:rsid w:val="008A6E38"/>
    <w:rsid w:val="008C6123"/>
    <w:rsid w:val="00906A47"/>
    <w:rsid w:val="00B569A3"/>
    <w:rsid w:val="00D07E6E"/>
    <w:rsid w:val="00EE1046"/>
    <w:rsid w:val="00F5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3FD4"/>
  <w15:docId w15:val="{B04402B7-DAA0-46B0-8671-B7192FD1B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noProof/>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b</dc:creator>
  <cp:keywords/>
  <dc:description/>
  <cp:lastModifiedBy>Audrius Zaveckas</cp:lastModifiedBy>
  <cp:revision>3</cp:revision>
  <dcterms:created xsi:type="dcterms:W3CDTF">2026-04-11T09:25:00Z</dcterms:created>
  <dcterms:modified xsi:type="dcterms:W3CDTF">2026-04-13T20:03:00Z</dcterms:modified>
</cp:coreProperties>
</file>