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577" w:rsidRDefault="002C4577" w:rsidP="002C4577">
      <w:pPr>
        <w:pStyle w:val="Heading2"/>
      </w:pPr>
      <w:r>
        <w:t>8.6 KEEN</w:t>
      </w:r>
    </w:p>
    <w:p w:rsidR="002C4577" w:rsidRPr="002C4577" w:rsidRDefault="002C4577" w:rsidP="002C4577">
      <w:r>
        <w:t xml:space="preserve">Through the KEEN module, we all learned the basics and mindset of developing a system. By developing a hierarchy for the project, the process became easier to tackle one step at a time. We also kept in mind the idea of heuristic teaching to research how existing motion tracking technology works for purposes such as the Microsoft Kinect and the various kinds of robotic arms for the intention of our very own robotic arm. </w:t>
      </w:r>
      <w:r w:rsidR="00271364">
        <w:t>Even though it felt minor once we progressed into the completion of this senior design project,  we felt that the KEEN module was at least helpful during the early stages of development.</w:t>
      </w:r>
      <w:bookmarkStart w:id="0" w:name="_GoBack"/>
      <w:bookmarkEnd w:id="0"/>
    </w:p>
    <w:sectPr w:rsidR="002C4577" w:rsidRPr="002C45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577"/>
    <w:rsid w:val="00271364"/>
    <w:rsid w:val="002C4577"/>
    <w:rsid w:val="00440D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2"/>
        <w:lang w:val="en-US" w:eastAsia="ja-JP" w:bidi="ar-SA"/>
      </w:rPr>
    </w:rPrDefault>
    <w:pPrDefault>
      <w:pPr>
        <w:spacing w:before="48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C457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457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2"/>
        <w:lang w:val="en-US" w:eastAsia="ja-JP" w:bidi="ar-SA"/>
      </w:rPr>
    </w:rPrDefault>
    <w:pPrDefault>
      <w:pPr>
        <w:spacing w:before="48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2C457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457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92</Words>
  <Characters>527</Characters>
  <Application>Microsoft Office Word</Application>
  <DocSecurity>0</DocSecurity>
  <Lines>4</Lines>
  <Paragraphs>1</Paragraphs>
  <ScaleCrop>false</ScaleCrop>
  <Company>Hewlett-Packard</Company>
  <LinksUpToDate>false</LinksUpToDate>
  <CharactersWithSpaces>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dc:creator>
  <cp:lastModifiedBy>Jeff</cp:lastModifiedBy>
  <cp:revision>2</cp:revision>
  <dcterms:created xsi:type="dcterms:W3CDTF">2016-04-29T03:02:00Z</dcterms:created>
  <dcterms:modified xsi:type="dcterms:W3CDTF">2016-04-29T03:12:00Z</dcterms:modified>
</cp:coreProperties>
</file>