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616" w:rsidRDefault="00D95DA9" w:rsidP="00930FA4">
      <w:pPr>
        <w:spacing w:after="0"/>
        <w:rPr>
          <w:rFonts w:ascii="Times New Roman" w:hAnsi="Times New Roman"/>
          <w:sz w:val="24"/>
          <w:szCs w:val="24"/>
        </w:rPr>
      </w:pPr>
      <w:bookmarkStart w:id="0" w:name="_GoBack"/>
      <w:bookmarkEnd w:id="0"/>
      <w:r>
        <w:rPr>
          <w:rFonts w:ascii="Times New Roman" w:hAnsi="Times New Roman"/>
          <w:sz w:val="24"/>
          <w:szCs w:val="24"/>
        </w:rPr>
        <w:t>The design report is one of the most important documents that an engineering team will produce</w:t>
      </w:r>
      <w:r w:rsidR="00B7674F">
        <w:rPr>
          <w:rFonts w:ascii="Times New Roman" w:hAnsi="Times New Roman"/>
          <w:sz w:val="24"/>
          <w:szCs w:val="24"/>
        </w:rPr>
        <w:t xml:space="preserve">. </w:t>
      </w:r>
      <w:r>
        <w:rPr>
          <w:rFonts w:ascii="Times New Roman" w:hAnsi="Times New Roman"/>
          <w:sz w:val="24"/>
          <w:szCs w:val="24"/>
        </w:rPr>
        <w:t xml:space="preserve">These reports may </w:t>
      </w:r>
      <w:r w:rsidR="00B7674F">
        <w:rPr>
          <w:rFonts w:ascii="Times New Roman" w:hAnsi="Times New Roman"/>
          <w:sz w:val="24"/>
          <w:szCs w:val="24"/>
        </w:rPr>
        <w:t>vary widely</w:t>
      </w:r>
      <w:r>
        <w:rPr>
          <w:rFonts w:ascii="Times New Roman" w:hAnsi="Times New Roman"/>
          <w:sz w:val="24"/>
          <w:szCs w:val="24"/>
        </w:rPr>
        <w:t xml:space="preserve"> in length depending on the scope of the project</w:t>
      </w:r>
      <w:r w:rsidR="00B7674F">
        <w:rPr>
          <w:rFonts w:ascii="Times New Roman" w:hAnsi="Times New Roman"/>
          <w:sz w:val="24"/>
          <w:szCs w:val="24"/>
        </w:rPr>
        <w:t>. Large, complex projects may require design reports that run for hundreds of pages. Fortunately, your senior design papers will not be that long. T</w:t>
      </w:r>
      <w:r>
        <w:rPr>
          <w:rFonts w:ascii="Times New Roman" w:hAnsi="Times New Roman"/>
          <w:sz w:val="24"/>
          <w:szCs w:val="24"/>
        </w:rPr>
        <w:t>he basic structure of the design report is typically independent of length and an organization almost always has a standard format for such reports</w:t>
      </w:r>
      <w:r w:rsidR="00B7674F">
        <w:rPr>
          <w:rFonts w:ascii="Times New Roman" w:hAnsi="Times New Roman"/>
          <w:sz w:val="24"/>
          <w:szCs w:val="24"/>
        </w:rPr>
        <w:t xml:space="preserve">. </w:t>
      </w:r>
      <w:r>
        <w:rPr>
          <w:rFonts w:ascii="Times New Roman" w:hAnsi="Times New Roman"/>
          <w:sz w:val="24"/>
          <w:szCs w:val="24"/>
        </w:rPr>
        <w:t xml:space="preserve">These </w:t>
      </w:r>
      <w:r w:rsidRPr="00D95DA9">
        <w:rPr>
          <w:rFonts w:ascii="Times New Roman" w:hAnsi="Times New Roman"/>
          <w:i/>
          <w:sz w:val="24"/>
          <w:szCs w:val="24"/>
        </w:rPr>
        <w:t>Guidelines for Senior Design Project Reports</w:t>
      </w:r>
      <w:r>
        <w:rPr>
          <w:rFonts w:ascii="Times New Roman" w:hAnsi="Times New Roman"/>
          <w:sz w:val="24"/>
          <w:szCs w:val="24"/>
        </w:rPr>
        <w:t xml:space="preserve"> present the format for design reports produced by Tagliatela College of Engineering (</w:t>
      </w:r>
      <w:proofErr w:type="spellStart"/>
      <w:r>
        <w:rPr>
          <w:rFonts w:ascii="Times New Roman" w:hAnsi="Times New Roman"/>
          <w:sz w:val="24"/>
          <w:szCs w:val="24"/>
        </w:rPr>
        <w:t>TCoE</w:t>
      </w:r>
      <w:proofErr w:type="spellEnd"/>
      <w:r>
        <w:rPr>
          <w:rFonts w:ascii="Times New Roman" w:hAnsi="Times New Roman"/>
          <w:sz w:val="24"/>
          <w:szCs w:val="24"/>
        </w:rPr>
        <w:t>) students</w:t>
      </w:r>
      <w:r w:rsidR="00B7674F">
        <w:rPr>
          <w:rFonts w:ascii="Times New Roman" w:hAnsi="Times New Roman"/>
          <w:sz w:val="24"/>
          <w:szCs w:val="24"/>
        </w:rPr>
        <w:t xml:space="preserve">. </w:t>
      </w:r>
      <w:r>
        <w:rPr>
          <w:rFonts w:ascii="Times New Roman" w:hAnsi="Times New Roman"/>
          <w:sz w:val="24"/>
          <w:szCs w:val="24"/>
        </w:rPr>
        <w:t>Individual design course instructors will provide targeted guidance regarding which elements need to be included in the report for a specific project</w:t>
      </w:r>
      <w:r w:rsidR="00B7674F">
        <w:rPr>
          <w:rFonts w:ascii="Times New Roman" w:hAnsi="Times New Roman"/>
          <w:sz w:val="24"/>
          <w:szCs w:val="24"/>
        </w:rPr>
        <w:t>.</w:t>
      </w:r>
    </w:p>
    <w:p w:rsidR="00930FA4" w:rsidRDefault="00930FA4" w:rsidP="00930FA4">
      <w:pPr>
        <w:spacing w:after="0"/>
        <w:rPr>
          <w:sz w:val="24"/>
          <w:szCs w:val="24"/>
        </w:rPr>
      </w:pPr>
    </w:p>
    <w:p w:rsidR="008F3616" w:rsidRPr="00B52102" w:rsidRDefault="00B52102" w:rsidP="00D92212">
      <w:pPr>
        <w:ind w:right="-630"/>
        <w:rPr>
          <w:rFonts w:ascii="Times New Roman" w:hAnsi="Times New Roman" w:cs="Times New Roman"/>
          <w:sz w:val="24"/>
          <w:szCs w:val="24"/>
        </w:rPr>
      </w:pPr>
      <w:r>
        <w:rPr>
          <w:rFonts w:ascii="Times New Roman" w:hAnsi="Times New Roman" w:cs="Times New Roman"/>
          <w:sz w:val="24"/>
          <w:szCs w:val="24"/>
        </w:rPr>
        <w:t>T</w:t>
      </w:r>
      <w:r w:rsidR="00E43E2C">
        <w:rPr>
          <w:rFonts w:ascii="Times New Roman" w:hAnsi="Times New Roman" w:cs="Times New Roman"/>
          <w:sz w:val="24"/>
          <w:szCs w:val="24"/>
        </w:rPr>
        <w:t>he following table list</w:t>
      </w:r>
      <w:r>
        <w:rPr>
          <w:rFonts w:ascii="Times New Roman" w:hAnsi="Times New Roman" w:cs="Times New Roman"/>
          <w:sz w:val="24"/>
          <w:szCs w:val="24"/>
        </w:rPr>
        <w:t>s</w:t>
      </w:r>
      <w:r w:rsidR="00E43E2C">
        <w:rPr>
          <w:rFonts w:ascii="Times New Roman" w:hAnsi="Times New Roman" w:cs="Times New Roman"/>
          <w:sz w:val="24"/>
          <w:szCs w:val="24"/>
        </w:rPr>
        <w:t xml:space="preserve"> required components of your Design </w:t>
      </w:r>
      <w:r w:rsidR="00E41B12">
        <w:rPr>
          <w:rFonts w:ascii="Times New Roman" w:hAnsi="Times New Roman" w:cs="Times New Roman"/>
          <w:sz w:val="24"/>
          <w:szCs w:val="24"/>
        </w:rPr>
        <w:t xml:space="preserve">Project </w:t>
      </w:r>
      <w:r w:rsidR="00E43E2C">
        <w:rPr>
          <w:rFonts w:ascii="Times New Roman" w:hAnsi="Times New Roman" w:cs="Times New Roman"/>
          <w:sz w:val="24"/>
          <w:szCs w:val="24"/>
        </w:rPr>
        <w:t>Report</w:t>
      </w:r>
      <w:r w:rsidR="00C30AE1">
        <w:rPr>
          <w:rFonts w:ascii="Times New Roman" w:hAnsi="Times New Roman" w:cs="Times New Roman"/>
          <w:sz w:val="24"/>
          <w:szCs w:val="24"/>
        </w:rPr>
        <w:t xml:space="preserve"> and the order in which they should appear.</w:t>
      </w:r>
    </w:p>
    <w:tbl>
      <w:tblPr>
        <w:tblStyle w:val="TableGrid"/>
        <w:tblW w:w="9715" w:type="dxa"/>
        <w:tblCellMar>
          <w:top w:w="72" w:type="dxa"/>
          <w:left w:w="101" w:type="dxa"/>
          <w:bottom w:w="72" w:type="dxa"/>
          <w:right w:w="101" w:type="dxa"/>
        </w:tblCellMar>
        <w:tblLook w:val="04A0" w:firstRow="1" w:lastRow="0" w:firstColumn="1" w:lastColumn="0" w:noHBand="0" w:noVBand="1"/>
      </w:tblPr>
      <w:tblGrid>
        <w:gridCol w:w="3288"/>
        <w:gridCol w:w="5271"/>
        <w:gridCol w:w="1156"/>
      </w:tblGrid>
      <w:tr w:rsidR="00D92212" w:rsidRPr="00B50CD3" w:rsidTr="00AF1A6E">
        <w:trPr>
          <w:trHeight w:val="530"/>
        </w:trPr>
        <w:tc>
          <w:tcPr>
            <w:tcW w:w="0" w:type="auto"/>
          </w:tcPr>
          <w:p w:rsidR="00D92212" w:rsidRPr="007F209E" w:rsidRDefault="00D92212" w:rsidP="00B50CD3">
            <w:pPr>
              <w:pStyle w:val="Heading1"/>
              <w:outlineLvl w:val="0"/>
              <w:rPr>
                <w:rFonts w:ascii="Arial Narrow" w:hAnsi="Arial Narrow"/>
                <w:sz w:val="28"/>
                <w:szCs w:val="28"/>
              </w:rPr>
            </w:pPr>
            <w:r>
              <w:rPr>
                <w:rFonts w:ascii="Arial Narrow" w:hAnsi="Arial Narrow"/>
                <w:sz w:val="28"/>
                <w:szCs w:val="28"/>
              </w:rPr>
              <w:t>Report</w:t>
            </w:r>
            <w:r w:rsidRPr="007F209E">
              <w:rPr>
                <w:rFonts w:ascii="Arial Narrow" w:hAnsi="Arial Narrow"/>
                <w:sz w:val="28"/>
                <w:szCs w:val="28"/>
              </w:rPr>
              <w:t xml:space="preserve"> Component</w:t>
            </w:r>
          </w:p>
        </w:tc>
        <w:tc>
          <w:tcPr>
            <w:tcW w:w="5271" w:type="dxa"/>
          </w:tcPr>
          <w:p w:rsidR="00D92212" w:rsidRPr="007F209E" w:rsidRDefault="00D92212" w:rsidP="00B50CD3">
            <w:pPr>
              <w:rPr>
                <w:rFonts w:ascii="Arial Narrow" w:hAnsi="Arial Narrow"/>
                <w:b/>
                <w:color w:val="000080"/>
                <w:sz w:val="28"/>
                <w:szCs w:val="28"/>
              </w:rPr>
            </w:pPr>
            <w:r w:rsidRPr="007F209E">
              <w:rPr>
                <w:rFonts w:ascii="Arial Narrow" w:hAnsi="Arial Narrow"/>
                <w:b/>
                <w:color w:val="000080"/>
                <w:sz w:val="28"/>
                <w:szCs w:val="28"/>
              </w:rPr>
              <w:t>Description</w:t>
            </w:r>
          </w:p>
        </w:tc>
        <w:tc>
          <w:tcPr>
            <w:tcW w:w="1156" w:type="dxa"/>
          </w:tcPr>
          <w:p w:rsidR="00D92212" w:rsidRPr="007F209E" w:rsidRDefault="00D92212" w:rsidP="00D92212">
            <w:pPr>
              <w:ind w:left="22" w:hanging="22"/>
              <w:rPr>
                <w:rFonts w:ascii="Arial Narrow" w:hAnsi="Arial Narrow"/>
                <w:b/>
                <w:color w:val="000080"/>
                <w:sz w:val="28"/>
                <w:szCs w:val="28"/>
              </w:rPr>
            </w:pPr>
            <w:r>
              <w:rPr>
                <w:rFonts w:ascii="Arial Narrow" w:hAnsi="Arial Narrow"/>
                <w:b/>
                <w:color w:val="000080"/>
                <w:sz w:val="28"/>
                <w:szCs w:val="28"/>
              </w:rPr>
              <w:t>Pts. received</w:t>
            </w:r>
          </w:p>
        </w:tc>
      </w:tr>
      <w:tr w:rsidR="00D92212" w:rsidRPr="00B50CD3" w:rsidTr="00AF1A6E">
        <w:trPr>
          <w:trHeight w:val="799"/>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Letter of Transmittal</w:t>
            </w:r>
            <w:r>
              <w:rPr>
                <w:rFonts w:ascii="Times New Roman" w:hAnsi="Times New Roman" w:cs="Times New Roman"/>
                <w:i/>
                <w:sz w:val="24"/>
                <w:szCs w:val="24"/>
              </w:rPr>
              <w:t xml:space="preserve"> </w:t>
            </w:r>
          </w:p>
          <w:p w:rsidR="00D92212" w:rsidRPr="00C30AE1" w:rsidRDefault="00D92212" w:rsidP="009D7E91">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Formal letter to tell client what is included in the transmittal package. This item is composed after the report has been completed.</w:t>
            </w:r>
          </w:p>
        </w:tc>
        <w:tc>
          <w:tcPr>
            <w:tcW w:w="1156" w:type="dxa"/>
          </w:tcPr>
          <w:p w:rsidR="00D92212" w:rsidRDefault="00D92212" w:rsidP="00B50CD3">
            <w:pPr>
              <w:rPr>
                <w:rFonts w:ascii="Times New Roman" w:hAnsi="Times New Roman" w:cs="Times New Roman"/>
                <w:sz w:val="24"/>
                <w:szCs w:val="24"/>
              </w:rPr>
            </w:pPr>
          </w:p>
        </w:tc>
      </w:tr>
      <w:tr w:rsidR="00D92212" w:rsidRPr="00B50CD3" w:rsidTr="00AF1A6E">
        <w:trPr>
          <w:trHeight w:val="799"/>
        </w:trPr>
        <w:tc>
          <w:tcPr>
            <w:tcW w:w="0" w:type="auto"/>
            <w:hideMark/>
          </w:tcPr>
          <w:p w:rsidR="00D92212" w:rsidRPr="00C30AE1"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Title page</w:t>
            </w:r>
            <w:r>
              <w:rPr>
                <w:rFonts w:ascii="Times New Roman" w:hAnsi="Times New Roman" w:cs="Times New Roman"/>
                <w:i/>
                <w:sz w:val="24"/>
                <w:szCs w:val="24"/>
              </w:rPr>
              <w:t xml:space="preserve"> </w:t>
            </w:r>
            <w:r>
              <w:rPr>
                <w:rFonts w:ascii="Times New Roman" w:hAnsi="Times New Roman" w:cs="Times New Roman"/>
                <w:b/>
                <w:bCs/>
                <w:iCs/>
                <w:color w:val="FF0000"/>
                <w:sz w:val="32"/>
                <w:szCs w:val="32"/>
              </w:rPr>
              <w:t>2</w:t>
            </w:r>
            <w:r w:rsidRPr="009D7E91">
              <w:rPr>
                <w:rFonts w:ascii="Times New Roman" w:hAnsi="Times New Roman" w:cs="Times New Roman"/>
                <w:b/>
                <w:bCs/>
                <w:iCs/>
                <w:color w:val="FF0000"/>
                <w:sz w:val="32"/>
                <w:szCs w:val="32"/>
              </w:rPr>
              <w:t xml:space="preserve">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First sheet in report. Include title of project, date, client name, contract/reference number if applicable, statement of confidentiality if applicable.</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908"/>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 xml:space="preserve">Executive Summary </w:t>
            </w:r>
          </w:p>
          <w:p w:rsidR="00D92212" w:rsidRPr="00C30AE1" w:rsidRDefault="00D92212" w:rsidP="009D7E91">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This is a brief summary of the design report describing key features such as results, design overview, cost, schedule, etc. Should be no more than a couple of pages.</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799"/>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Acknowledgements</w:t>
            </w:r>
            <w:r>
              <w:rPr>
                <w:rFonts w:ascii="Times New Roman" w:hAnsi="Times New Roman" w:cs="Times New Roman"/>
                <w:i/>
                <w:sz w:val="24"/>
                <w:szCs w:val="24"/>
              </w:rPr>
              <w:t xml:space="preserve"> </w:t>
            </w:r>
          </w:p>
          <w:p w:rsidR="00D92212" w:rsidRPr="00C30AE1" w:rsidRDefault="00D92212" w:rsidP="009D7E91">
            <w:pPr>
              <w:pStyle w:val="ListParagraph"/>
              <w:rPr>
                <w:rFonts w:ascii="Times New Roman" w:hAnsi="Times New Roman" w:cs="Times New Roman"/>
                <w:i/>
                <w:sz w:val="24"/>
                <w:szCs w:val="24"/>
              </w:rPr>
            </w:pPr>
            <w:r>
              <w:rPr>
                <w:rFonts w:ascii="Times New Roman" w:hAnsi="Times New Roman" w:cs="Times New Roman"/>
                <w:b/>
                <w:bCs/>
                <w:iCs/>
                <w:color w:val="FF0000"/>
                <w:sz w:val="32"/>
                <w:szCs w:val="32"/>
              </w:rPr>
              <w:t>2</w:t>
            </w:r>
            <w:r w:rsidRPr="009D7E91">
              <w:rPr>
                <w:rFonts w:ascii="Times New Roman" w:hAnsi="Times New Roman" w:cs="Times New Roman"/>
                <w:b/>
                <w:bCs/>
                <w:iCs/>
                <w:color w:val="FF0000"/>
                <w:sz w:val="32"/>
                <w:szCs w:val="32"/>
              </w:rPr>
              <w:t xml:space="preserve"> points</w:t>
            </w:r>
          </w:p>
        </w:tc>
        <w:tc>
          <w:tcPr>
            <w:tcW w:w="5271" w:type="dxa"/>
            <w:hideMark/>
          </w:tcPr>
          <w:p w:rsidR="00D92212" w:rsidRPr="00D92212" w:rsidRDefault="00D92212" w:rsidP="00C82D3C">
            <w:pPr>
              <w:rPr>
                <w:rFonts w:ascii="Times New Roman" w:hAnsi="Times New Roman" w:cs="Times New Roman"/>
              </w:rPr>
            </w:pPr>
            <w:r w:rsidRPr="00D92212">
              <w:rPr>
                <w:rFonts w:ascii="Times New Roman" w:hAnsi="Times New Roman" w:cs="Times New Roman"/>
              </w:rPr>
              <w:t>Here is an opportunity to thank your sponsors, technical advisor, client advisor, and supporters who have provided funds, equipment, space, or advice.</w:t>
            </w:r>
          </w:p>
        </w:tc>
        <w:tc>
          <w:tcPr>
            <w:tcW w:w="1156" w:type="dxa"/>
          </w:tcPr>
          <w:p w:rsidR="00D92212" w:rsidRPr="00B50CD3" w:rsidRDefault="00D92212" w:rsidP="00C82D3C">
            <w:pPr>
              <w:rPr>
                <w:rFonts w:ascii="Times New Roman" w:hAnsi="Times New Roman" w:cs="Times New Roman"/>
                <w:sz w:val="24"/>
                <w:szCs w:val="24"/>
              </w:rPr>
            </w:pPr>
          </w:p>
        </w:tc>
      </w:tr>
      <w:tr w:rsidR="00D92212" w:rsidRPr="00B50CD3" w:rsidTr="00AF1A6E">
        <w:trPr>
          <w:trHeight w:val="799"/>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Table of Contents</w:t>
            </w:r>
          </w:p>
          <w:p w:rsidR="00D92212" w:rsidRPr="00C30AE1" w:rsidRDefault="00D92212" w:rsidP="009D7E91">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The Table of Contents should include the major report sections and the page on which these sections begin. For longer reports there could also be a Table of Figures and/or List of Tables.</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638"/>
        </w:trPr>
        <w:tc>
          <w:tcPr>
            <w:tcW w:w="0" w:type="auto"/>
            <w:hideMark/>
          </w:tcPr>
          <w:p w:rsidR="00D92212" w:rsidRPr="00C30AE1"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Introduction</w:t>
            </w:r>
            <w:r>
              <w:rPr>
                <w:rFonts w:ascii="Times New Roman" w:hAnsi="Times New Roman" w:cs="Times New Roman"/>
                <w:i/>
                <w:sz w:val="24"/>
                <w:szCs w:val="24"/>
              </w:rPr>
              <w:t xml:space="preserve">  </w:t>
            </w:r>
            <w:r>
              <w:rPr>
                <w:rFonts w:ascii="Times New Roman" w:hAnsi="Times New Roman" w:cs="Times New Roman"/>
                <w:b/>
                <w:bCs/>
                <w:iCs/>
                <w:color w:val="FF0000"/>
                <w:sz w:val="24"/>
                <w:szCs w:val="24"/>
              </w:rPr>
              <w:t>10 points</w:t>
            </w:r>
          </w:p>
        </w:tc>
        <w:tc>
          <w:tcPr>
            <w:tcW w:w="5271" w:type="dxa"/>
            <w:hideMark/>
          </w:tcPr>
          <w:p w:rsidR="00D92212" w:rsidRPr="00D92212" w:rsidRDefault="00D92212" w:rsidP="00C82D3C">
            <w:pPr>
              <w:rPr>
                <w:rFonts w:ascii="Times New Roman" w:hAnsi="Times New Roman" w:cs="Times New Roman"/>
              </w:rPr>
            </w:pPr>
            <w:r w:rsidRPr="00D92212">
              <w:rPr>
                <w:rFonts w:ascii="Times New Roman" w:hAnsi="Times New Roman" w:cs="Times New Roman"/>
              </w:rPr>
              <w:t>Background information, historical background, motivation, etc.</w:t>
            </w:r>
          </w:p>
        </w:tc>
        <w:tc>
          <w:tcPr>
            <w:tcW w:w="1156" w:type="dxa"/>
          </w:tcPr>
          <w:p w:rsidR="00D92212" w:rsidRPr="00B50CD3" w:rsidRDefault="00D92212" w:rsidP="00C82D3C">
            <w:pPr>
              <w:rPr>
                <w:rFonts w:ascii="Times New Roman" w:hAnsi="Times New Roman" w:cs="Times New Roman"/>
                <w:sz w:val="24"/>
                <w:szCs w:val="24"/>
              </w:rPr>
            </w:pPr>
          </w:p>
        </w:tc>
      </w:tr>
      <w:tr w:rsidR="00D92212" w:rsidRPr="00B50CD3" w:rsidTr="00AF1A6E">
        <w:trPr>
          <w:trHeight w:val="620"/>
        </w:trPr>
        <w:tc>
          <w:tcPr>
            <w:tcW w:w="0" w:type="auto"/>
            <w:hideMark/>
          </w:tcPr>
          <w:p w:rsidR="00D92212" w:rsidRPr="00C30AE1"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Problem/Project Definition</w:t>
            </w:r>
            <w:r>
              <w:rPr>
                <w:rFonts w:ascii="Times New Roman" w:hAnsi="Times New Roman" w:cs="Times New Roman"/>
                <w:i/>
                <w:sz w:val="24"/>
                <w:szCs w:val="24"/>
              </w:rPr>
              <w:t xml:space="preserve"> </w:t>
            </w:r>
            <w:r>
              <w:rPr>
                <w:rFonts w:ascii="Times New Roman" w:hAnsi="Times New Roman" w:cs="Times New Roman"/>
                <w:b/>
                <w:bCs/>
                <w:iCs/>
                <w:color w:val="FF0000"/>
                <w:sz w:val="24"/>
                <w:szCs w:val="24"/>
              </w:rPr>
              <w:t>10 points</w:t>
            </w:r>
          </w:p>
        </w:tc>
        <w:tc>
          <w:tcPr>
            <w:tcW w:w="5271" w:type="dxa"/>
            <w:hideMark/>
          </w:tcPr>
          <w:p w:rsidR="00D92212" w:rsidRPr="00D92212" w:rsidRDefault="00D92212" w:rsidP="00C82D3C">
            <w:pPr>
              <w:rPr>
                <w:rFonts w:ascii="Times New Roman" w:hAnsi="Times New Roman" w:cs="Times New Roman"/>
              </w:rPr>
            </w:pPr>
            <w:r w:rsidRPr="00D92212">
              <w:rPr>
                <w:rFonts w:ascii="Times New Roman" w:hAnsi="Times New Roman" w:cs="Times New Roman"/>
              </w:rPr>
              <w:t>Statement of the desired outcome or work product (is it a physical product, software product, process design, building/structure design, etc.), definition of the problem or problem statement, design constraints, related work, summary of literature review, summary of patent review.</w:t>
            </w:r>
          </w:p>
        </w:tc>
        <w:tc>
          <w:tcPr>
            <w:tcW w:w="1156" w:type="dxa"/>
          </w:tcPr>
          <w:p w:rsidR="00D92212" w:rsidRPr="00B50CD3" w:rsidRDefault="00D92212" w:rsidP="00C82D3C">
            <w:pPr>
              <w:rPr>
                <w:rFonts w:ascii="Times New Roman" w:hAnsi="Times New Roman" w:cs="Times New Roman"/>
                <w:sz w:val="24"/>
                <w:szCs w:val="24"/>
              </w:rPr>
            </w:pPr>
          </w:p>
        </w:tc>
      </w:tr>
      <w:tr w:rsidR="00D92212" w:rsidRPr="00B50CD3" w:rsidTr="00AF1A6E">
        <w:trPr>
          <w:trHeight w:val="799"/>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lastRenderedPageBreak/>
              <w:t>Evaluation of Alternatives</w:t>
            </w:r>
            <w:r>
              <w:rPr>
                <w:rFonts w:ascii="Times New Roman" w:hAnsi="Times New Roman" w:cs="Times New Roman"/>
                <w:i/>
                <w:sz w:val="24"/>
                <w:szCs w:val="24"/>
              </w:rPr>
              <w:t xml:space="preserve">   </w:t>
            </w:r>
          </w:p>
          <w:p w:rsidR="00D92212" w:rsidRPr="009D7E91" w:rsidRDefault="00547319" w:rsidP="009D7E91">
            <w:pPr>
              <w:pStyle w:val="ListParagraph"/>
              <w:rPr>
                <w:rFonts w:ascii="Times New Roman" w:hAnsi="Times New Roman" w:cs="Times New Roman"/>
                <w:b/>
                <w:bCs/>
                <w:iCs/>
                <w:color w:val="FF0000"/>
                <w:sz w:val="24"/>
                <w:szCs w:val="24"/>
              </w:rPr>
            </w:pPr>
            <w:r>
              <w:rPr>
                <w:rFonts w:ascii="Times New Roman" w:hAnsi="Times New Roman" w:cs="Times New Roman"/>
                <w:b/>
                <w:bCs/>
                <w:iCs/>
                <w:color w:val="FF0000"/>
                <w:sz w:val="24"/>
                <w:szCs w:val="24"/>
              </w:rPr>
              <w:t>6</w:t>
            </w:r>
            <w:r w:rsidR="00D92212">
              <w:rPr>
                <w:rFonts w:ascii="Times New Roman" w:hAnsi="Times New Roman" w:cs="Times New Roman"/>
                <w:b/>
                <w:bCs/>
                <w:iCs/>
                <w:color w:val="FF0000"/>
                <w:sz w:val="24"/>
                <w:szCs w:val="24"/>
              </w:rPr>
              <w:t xml:space="preserve">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Screening level of analysis used to focus the design team on the alternative most likely to succeed. Alternatives not selected can be described in the appendices.</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602"/>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Design Approach</w:t>
            </w:r>
            <w:r>
              <w:rPr>
                <w:rFonts w:ascii="Times New Roman" w:hAnsi="Times New Roman" w:cs="Times New Roman"/>
                <w:i/>
                <w:sz w:val="24"/>
                <w:szCs w:val="24"/>
              </w:rPr>
              <w:t xml:space="preserve"> </w:t>
            </w:r>
          </w:p>
          <w:p w:rsidR="00D92212" w:rsidRPr="00C30AE1" w:rsidRDefault="00547319" w:rsidP="009D7E91">
            <w:pPr>
              <w:pStyle w:val="ListParagraph"/>
              <w:rPr>
                <w:rFonts w:ascii="Times New Roman" w:hAnsi="Times New Roman" w:cs="Times New Roman"/>
                <w:i/>
                <w:sz w:val="24"/>
                <w:szCs w:val="24"/>
              </w:rPr>
            </w:pPr>
            <w:r>
              <w:rPr>
                <w:rFonts w:ascii="Times New Roman" w:hAnsi="Times New Roman" w:cs="Times New Roman"/>
                <w:b/>
                <w:bCs/>
                <w:iCs/>
                <w:color w:val="FF0000"/>
                <w:sz w:val="24"/>
                <w:szCs w:val="24"/>
              </w:rPr>
              <w:t>8</w:t>
            </w:r>
            <w:r w:rsidR="00D92212">
              <w:rPr>
                <w:rFonts w:ascii="Times New Roman" w:hAnsi="Times New Roman" w:cs="Times New Roman"/>
                <w:b/>
                <w:bCs/>
                <w:iCs/>
                <w:color w:val="FF0000"/>
                <w:sz w:val="24"/>
                <w:szCs w:val="24"/>
              </w:rPr>
              <w:t xml:space="preserve">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Description of the components of the design process that the team employed in arriving at the final design.</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1700"/>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Design Narrative, Design Verification/ Implementation, Performance Evaluation, Testing, etc.</w:t>
            </w:r>
            <w:r>
              <w:rPr>
                <w:rFonts w:ascii="Times New Roman" w:hAnsi="Times New Roman" w:cs="Times New Roman"/>
                <w:i/>
                <w:sz w:val="24"/>
                <w:szCs w:val="24"/>
              </w:rPr>
              <w:t xml:space="preserve"> </w:t>
            </w:r>
          </w:p>
          <w:p w:rsidR="00D92212" w:rsidRPr="00C30AE1" w:rsidRDefault="00547319" w:rsidP="009D7E91">
            <w:pPr>
              <w:pStyle w:val="ListParagraph"/>
              <w:rPr>
                <w:rFonts w:ascii="Times New Roman" w:hAnsi="Times New Roman" w:cs="Times New Roman"/>
                <w:i/>
                <w:sz w:val="24"/>
                <w:szCs w:val="24"/>
              </w:rPr>
            </w:pPr>
            <w:r>
              <w:rPr>
                <w:rFonts w:ascii="Times New Roman" w:hAnsi="Times New Roman" w:cs="Times New Roman"/>
                <w:b/>
                <w:bCs/>
                <w:iCs/>
                <w:color w:val="FF0000"/>
                <w:sz w:val="24"/>
                <w:szCs w:val="24"/>
              </w:rPr>
              <w:t>22</w:t>
            </w:r>
            <w:r w:rsidR="00D92212">
              <w:rPr>
                <w:rFonts w:ascii="Times New Roman" w:hAnsi="Times New Roman" w:cs="Times New Roman"/>
                <w:b/>
                <w:bCs/>
                <w:iCs/>
                <w:color w:val="FF0000"/>
                <w:sz w:val="24"/>
                <w:szCs w:val="24"/>
              </w:rPr>
              <w:t xml:space="preserve"> points</w:t>
            </w:r>
          </w:p>
        </w:tc>
        <w:tc>
          <w:tcPr>
            <w:tcW w:w="5271" w:type="dxa"/>
            <w:hideMark/>
          </w:tcPr>
          <w:p w:rsidR="00D92212" w:rsidRPr="00D92212" w:rsidRDefault="00D92212" w:rsidP="00E25BB3">
            <w:pPr>
              <w:rPr>
                <w:rFonts w:ascii="Times New Roman" w:hAnsi="Times New Roman" w:cs="Times New Roman"/>
              </w:rPr>
            </w:pPr>
            <w:r w:rsidRPr="00D92212">
              <w:rPr>
                <w:rFonts w:ascii="Times New Roman" w:hAnsi="Times New Roman" w:cs="Times New Roman"/>
              </w:rPr>
              <w:t>Detailed description of the design, design verification/implementation, performance evaluation, system capabilities, documentation. Discussion of testing and verification protocols and the results of testing, whether physical testing or simulation. Details of testing and other topics are typically placed in appendices.</w:t>
            </w:r>
          </w:p>
        </w:tc>
        <w:tc>
          <w:tcPr>
            <w:tcW w:w="1156" w:type="dxa"/>
          </w:tcPr>
          <w:p w:rsidR="00D92212" w:rsidRPr="00E25BB3" w:rsidRDefault="00D92212" w:rsidP="00E25BB3">
            <w:pPr>
              <w:rPr>
                <w:rFonts w:ascii="Times New Roman" w:hAnsi="Times New Roman" w:cs="Times New Roman"/>
                <w:sz w:val="24"/>
                <w:szCs w:val="24"/>
              </w:rPr>
            </w:pPr>
          </w:p>
        </w:tc>
      </w:tr>
      <w:tr w:rsidR="00D92212" w:rsidRPr="00B50CD3" w:rsidTr="00AF1A6E">
        <w:trPr>
          <w:trHeight w:val="799"/>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Professional and Societal Concerns, Cost and Economic Evaluation</w:t>
            </w:r>
          </w:p>
          <w:p w:rsidR="00D92212" w:rsidRPr="00C30AE1" w:rsidRDefault="00D92212" w:rsidP="009D7E91">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Safety concerns and how they will be mitigated, potential environmental impacts of design, potential health impacts (both positive and negative), other societal impacts. Summary of the cost estimation and economic evaluation of the selected design including protocols applied to the economic analysis. Additional details may be appropriate in appendices.</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476"/>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Discussion</w:t>
            </w:r>
          </w:p>
          <w:p w:rsidR="00D92212" w:rsidRPr="00C30AE1" w:rsidRDefault="00D92212" w:rsidP="009D7E91">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Summary of the entire design process.</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1160"/>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Conclusions and Recommendations</w:t>
            </w:r>
            <w:r>
              <w:rPr>
                <w:rFonts w:ascii="Times New Roman" w:hAnsi="Times New Roman" w:cs="Times New Roman"/>
                <w:i/>
                <w:sz w:val="24"/>
                <w:szCs w:val="24"/>
              </w:rPr>
              <w:t xml:space="preserve"> </w:t>
            </w:r>
          </w:p>
          <w:p w:rsidR="00D92212" w:rsidRPr="00C30AE1" w:rsidRDefault="00D92212" w:rsidP="009D7E91">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Statement of the project team's conclusion of the best course of action based on the completed design process. Detailed recommendations regarding how best to execute the design. May include recommendations for additional work.</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1700"/>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References/ Citations</w:t>
            </w:r>
          </w:p>
          <w:p w:rsidR="00D92212" w:rsidRPr="00C30AE1" w:rsidRDefault="00D92212" w:rsidP="009D7E91">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Documentation of the verified sources of information that provide background information on which the design is based. Should include the clients request for work, the project team’s proposal, and references to patent literature, standard handbooks, journal articles, textbooks, industry and government standards, and internet based sources.</w:t>
            </w:r>
          </w:p>
        </w:tc>
        <w:tc>
          <w:tcPr>
            <w:tcW w:w="1156" w:type="dxa"/>
          </w:tcPr>
          <w:p w:rsidR="00D92212" w:rsidRPr="00B50CD3" w:rsidRDefault="00D92212" w:rsidP="00B50CD3">
            <w:pPr>
              <w:rPr>
                <w:rFonts w:ascii="Times New Roman" w:hAnsi="Times New Roman" w:cs="Times New Roman"/>
                <w:sz w:val="24"/>
                <w:szCs w:val="24"/>
              </w:rPr>
            </w:pPr>
          </w:p>
        </w:tc>
      </w:tr>
      <w:tr w:rsidR="00D92212" w:rsidRPr="00B50CD3" w:rsidTr="00AF1A6E">
        <w:trPr>
          <w:trHeight w:val="620"/>
        </w:trPr>
        <w:tc>
          <w:tcPr>
            <w:tcW w:w="0" w:type="auto"/>
            <w:hideMark/>
          </w:tcPr>
          <w:p w:rsidR="00D92212" w:rsidRDefault="00D92212" w:rsidP="00C30AE1">
            <w:pPr>
              <w:pStyle w:val="ListParagraph"/>
              <w:numPr>
                <w:ilvl w:val="0"/>
                <w:numId w:val="1"/>
              </w:numPr>
              <w:rPr>
                <w:rFonts w:ascii="Times New Roman" w:hAnsi="Times New Roman" w:cs="Times New Roman"/>
                <w:i/>
                <w:sz w:val="24"/>
                <w:szCs w:val="24"/>
              </w:rPr>
            </w:pPr>
            <w:r w:rsidRPr="00C30AE1">
              <w:rPr>
                <w:rFonts w:ascii="Times New Roman" w:hAnsi="Times New Roman" w:cs="Times New Roman"/>
                <w:i/>
                <w:sz w:val="24"/>
                <w:szCs w:val="24"/>
              </w:rPr>
              <w:t>Appendices</w:t>
            </w:r>
          </w:p>
          <w:p w:rsidR="00D92212" w:rsidRPr="00C30AE1" w:rsidRDefault="00D92212" w:rsidP="009D7E91">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D92212" w:rsidRPr="00D92212" w:rsidRDefault="00D92212" w:rsidP="00B50CD3">
            <w:pPr>
              <w:rPr>
                <w:rFonts w:ascii="Times New Roman" w:hAnsi="Times New Roman" w:cs="Times New Roman"/>
              </w:rPr>
            </w:pPr>
            <w:r w:rsidRPr="00D92212">
              <w:rPr>
                <w:rFonts w:ascii="Times New Roman" w:hAnsi="Times New Roman" w:cs="Times New Roman"/>
              </w:rPr>
              <w:t>The appendices provide an opportunity to present additional details that are not critical to the design focus. Items to include here (as appropriate) are Bill of Materials, details of modeling and simulations, details of testing protocols, detailed test results, certification of performance, details of economic analysis, alternatives evaluated but not selected, etc.</w:t>
            </w:r>
          </w:p>
        </w:tc>
        <w:tc>
          <w:tcPr>
            <w:tcW w:w="1156" w:type="dxa"/>
          </w:tcPr>
          <w:p w:rsidR="00D92212" w:rsidRPr="00B50CD3" w:rsidRDefault="00D92212" w:rsidP="00B50CD3">
            <w:pPr>
              <w:rPr>
                <w:rFonts w:ascii="Times New Roman" w:hAnsi="Times New Roman" w:cs="Times New Roman"/>
                <w:sz w:val="24"/>
                <w:szCs w:val="24"/>
              </w:rPr>
            </w:pPr>
          </w:p>
        </w:tc>
      </w:tr>
      <w:tr w:rsidR="00AF1A6E" w:rsidRPr="00B50CD3" w:rsidTr="00AF1A6E">
        <w:trPr>
          <w:trHeight w:val="620"/>
        </w:trPr>
        <w:tc>
          <w:tcPr>
            <w:tcW w:w="0" w:type="auto"/>
          </w:tcPr>
          <w:p w:rsidR="00AF1A6E" w:rsidRPr="00696F38" w:rsidRDefault="00696F38" w:rsidP="00696F38">
            <w:pPr>
              <w:pStyle w:val="ListParagraph"/>
              <w:rPr>
                <w:rFonts w:ascii="Times New Roman" w:hAnsi="Times New Roman" w:cs="Times New Roman"/>
                <w:b/>
                <w:bCs/>
                <w:i/>
                <w:sz w:val="24"/>
                <w:szCs w:val="24"/>
              </w:rPr>
            </w:pPr>
            <w:r w:rsidRPr="00696F38">
              <w:rPr>
                <w:rFonts w:ascii="Times New Roman" w:hAnsi="Times New Roman" w:cs="Times New Roman"/>
                <w:b/>
                <w:bCs/>
                <w:i/>
                <w:color w:val="FF0000"/>
                <w:sz w:val="24"/>
                <w:szCs w:val="24"/>
              </w:rPr>
              <w:t>TOTAL</w:t>
            </w:r>
          </w:p>
        </w:tc>
        <w:tc>
          <w:tcPr>
            <w:tcW w:w="5271" w:type="dxa"/>
          </w:tcPr>
          <w:p w:rsidR="00AF1A6E" w:rsidRPr="00D92212" w:rsidRDefault="00AF1A6E" w:rsidP="00B50CD3">
            <w:pPr>
              <w:rPr>
                <w:rFonts w:ascii="Times New Roman" w:hAnsi="Times New Roman" w:cs="Times New Roman"/>
              </w:rPr>
            </w:pPr>
          </w:p>
        </w:tc>
        <w:tc>
          <w:tcPr>
            <w:tcW w:w="1156" w:type="dxa"/>
          </w:tcPr>
          <w:p w:rsidR="00AF1A6E" w:rsidRPr="00B50CD3" w:rsidRDefault="00AF1A6E" w:rsidP="00B50CD3">
            <w:pPr>
              <w:rPr>
                <w:rFonts w:ascii="Times New Roman" w:hAnsi="Times New Roman" w:cs="Times New Roman"/>
                <w:sz w:val="24"/>
                <w:szCs w:val="24"/>
              </w:rPr>
            </w:pPr>
          </w:p>
        </w:tc>
      </w:tr>
    </w:tbl>
    <w:p w:rsidR="00D92212" w:rsidRDefault="00D92212" w:rsidP="00B50CD3">
      <w:pPr>
        <w:rPr>
          <w:rFonts w:ascii="Times New Roman" w:hAnsi="Times New Roman"/>
          <w:b/>
          <w:sz w:val="24"/>
          <w:szCs w:val="24"/>
        </w:rPr>
      </w:pPr>
    </w:p>
    <w:p w:rsidR="00B50CD3" w:rsidRPr="00B50CD3" w:rsidRDefault="00B50CD3" w:rsidP="00B50CD3">
      <w:pPr>
        <w:rPr>
          <w:rFonts w:ascii="Times New Roman" w:hAnsi="Times New Roman"/>
          <w:sz w:val="24"/>
          <w:szCs w:val="24"/>
        </w:rPr>
      </w:pPr>
      <w:r w:rsidRPr="00B50CD3">
        <w:rPr>
          <w:rFonts w:ascii="Times New Roman" w:hAnsi="Times New Roman"/>
          <w:b/>
          <w:sz w:val="24"/>
          <w:szCs w:val="24"/>
        </w:rPr>
        <w:lastRenderedPageBreak/>
        <w:t xml:space="preserve">Formatting: </w:t>
      </w:r>
      <w:r w:rsidRPr="00B50CD3">
        <w:rPr>
          <w:rFonts w:ascii="Times New Roman" w:hAnsi="Times New Roman"/>
          <w:sz w:val="24"/>
          <w:szCs w:val="24"/>
        </w:rPr>
        <w:t>Suggested formatting includes the following</w:t>
      </w:r>
      <w:r w:rsidR="00B7674F">
        <w:rPr>
          <w:rFonts w:ascii="Times New Roman" w:hAnsi="Times New Roman"/>
          <w:sz w:val="24"/>
          <w:szCs w:val="24"/>
        </w:rPr>
        <w:t xml:space="preserve">. </w:t>
      </w:r>
      <w:r w:rsidRPr="00B50CD3">
        <w:rPr>
          <w:rFonts w:ascii="Times New Roman" w:hAnsi="Times New Roman"/>
          <w:sz w:val="24"/>
          <w:szCs w:val="24"/>
        </w:rPr>
        <w:t>Font: Times New Roman 12 pt</w:t>
      </w:r>
      <w:r w:rsidR="00B7674F">
        <w:rPr>
          <w:rFonts w:ascii="Times New Roman" w:hAnsi="Times New Roman"/>
          <w:sz w:val="24"/>
          <w:szCs w:val="24"/>
        </w:rPr>
        <w:t xml:space="preserve">. </w:t>
      </w:r>
      <w:r w:rsidRPr="00B50CD3">
        <w:rPr>
          <w:rFonts w:ascii="Times New Roman" w:hAnsi="Times New Roman"/>
          <w:sz w:val="24"/>
          <w:szCs w:val="24"/>
        </w:rPr>
        <w:t>Single spacing of text, left justified, skip line between paragraphs</w:t>
      </w:r>
      <w:r w:rsidR="00B7674F">
        <w:rPr>
          <w:rFonts w:ascii="Times New Roman" w:hAnsi="Times New Roman"/>
          <w:sz w:val="24"/>
          <w:szCs w:val="24"/>
        </w:rPr>
        <w:t xml:space="preserve">. </w:t>
      </w:r>
      <w:r w:rsidRPr="00B50CD3">
        <w:rPr>
          <w:rFonts w:ascii="Times New Roman" w:hAnsi="Times New Roman"/>
          <w:sz w:val="24"/>
          <w:szCs w:val="24"/>
        </w:rPr>
        <w:t>Margins: top and bottom 1.0</w:t>
      </w:r>
      <w:r w:rsidR="00E43E2C">
        <w:rPr>
          <w:rFonts w:ascii="Times New Roman" w:hAnsi="Times New Roman"/>
          <w:sz w:val="24"/>
          <w:szCs w:val="24"/>
        </w:rPr>
        <w:t xml:space="preserve"> in.</w:t>
      </w:r>
      <w:r w:rsidRPr="00B50CD3">
        <w:rPr>
          <w:rFonts w:ascii="Times New Roman" w:hAnsi="Times New Roman"/>
          <w:sz w:val="24"/>
          <w:szCs w:val="24"/>
        </w:rPr>
        <w:t>, left and right 1.25</w:t>
      </w:r>
      <w:r w:rsidR="00E43E2C">
        <w:rPr>
          <w:rFonts w:ascii="Times New Roman" w:hAnsi="Times New Roman"/>
          <w:sz w:val="24"/>
          <w:szCs w:val="24"/>
        </w:rPr>
        <w:t xml:space="preserve"> in</w:t>
      </w:r>
      <w:r w:rsidR="00B7674F">
        <w:rPr>
          <w:rFonts w:ascii="Times New Roman" w:hAnsi="Times New Roman"/>
          <w:sz w:val="24"/>
          <w:szCs w:val="24"/>
        </w:rPr>
        <w:t xml:space="preserve">. </w:t>
      </w:r>
      <w:r w:rsidRPr="00B50CD3">
        <w:rPr>
          <w:rFonts w:ascii="Times New Roman" w:hAnsi="Times New Roman"/>
          <w:sz w:val="24"/>
          <w:szCs w:val="24"/>
        </w:rPr>
        <w:t>Follow format specified by the requestor or your course instructor if different</w:t>
      </w:r>
      <w:r w:rsidR="00B7674F">
        <w:rPr>
          <w:rFonts w:ascii="Times New Roman" w:hAnsi="Times New Roman"/>
          <w:sz w:val="24"/>
          <w:szCs w:val="24"/>
        </w:rPr>
        <w:t xml:space="preserve">. </w:t>
      </w:r>
      <w:r w:rsidRPr="00B50CD3">
        <w:rPr>
          <w:rFonts w:ascii="Times New Roman" w:hAnsi="Times New Roman"/>
          <w:sz w:val="24"/>
          <w:szCs w:val="24"/>
        </w:rPr>
        <w:t>Figures</w:t>
      </w:r>
      <w:r w:rsidR="00C90644">
        <w:rPr>
          <w:rFonts w:ascii="Times New Roman" w:hAnsi="Times New Roman"/>
          <w:sz w:val="24"/>
          <w:szCs w:val="24"/>
        </w:rPr>
        <w:t>,</w:t>
      </w:r>
      <w:r w:rsidRPr="00B50CD3">
        <w:rPr>
          <w:rFonts w:ascii="Times New Roman" w:hAnsi="Times New Roman"/>
          <w:sz w:val="24"/>
          <w:szCs w:val="24"/>
        </w:rPr>
        <w:t xml:space="preserve"> tables</w:t>
      </w:r>
      <w:r w:rsidR="00C90644">
        <w:rPr>
          <w:rFonts w:ascii="Times New Roman" w:hAnsi="Times New Roman"/>
          <w:sz w:val="24"/>
          <w:szCs w:val="24"/>
        </w:rPr>
        <w:t>,</w:t>
      </w:r>
      <w:r w:rsidR="00E43E2C">
        <w:rPr>
          <w:rFonts w:ascii="Times New Roman" w:hAnsi="Times New Roman"/>
          <w:sz w:val="24"/>
          <w:szCs w:val="24"/>
        </w:rPr>
        <w:t xml:space="preserve"> equations</w:t>
      </w:r>
      <w:r w:rsidR="00C90644">
        <w:rPr>
          <w:rFonts w:ascii="Times New Roman" w:hAnsi="Times New Roman"/>
          <w:sz w:val="24"/>
          <w:szCs w:val="24"/>
        </w:rPr>
        <w:t xml:space="preserve"> and listings</w:t>
      </w:r>
      <w:r w:rsidRPr="00B50CD3">
        <w:rPr>
          <w:rFonts w:ascii="Times New Roman" w:hAnsi="Times New Roman"/>
          <w:sz w:val="24"/>
          <w:szCs w:val="24"/>
        </w:rPr>
        <w:t xml:space="preserve"> should be formatted and referenced in</w:t>
      </w:r>
      <w:r w:rsidR="00E41B12">
        <w:rPr>
          <w:rFonts w:ascii="Times New Roman" w:hAnsi="Times New Roman"/>
          <w:sz w:val="24"/>
          <w:szCs w:val="24"/>
        </w:rPr>
        <w:t xml:space="preserve"> the</w:t>
      </w:r>
      <w:r w:rsidRPr="00B50CD3">
        <w:rPr>
          <w:rFonts w:ascii="Times New Roman" w:hAnsi="Times New Roman"/>
          <w:sz w:val="24"/>
          <w:szCs w:val="24"/>
        </w:rPr>
        <w:t xml:space="preserve"> text in accordance with the disciplinary norms or as specified by the requestor or your course instructor.</w:t>
      </w:r>
    </w:p>
    <w:p w:rsidR="008A151F" w:rsidRDefault="00B50CD3">
      <w:r w:rsidRPr="00B50CD3">
        <w:rPr>
          <w:rFonts w:ascii="Times New Roman" w:hAnsi="Times New Roman"/>
          <w:b/>
          <w:sz w:val="24"/>
          <w:szCs w:val="24"/>
        </w:rPr>
        <w:t xml:space="preserve">General Advice: </w:t>
      </w:r>
      <w:r w:rsidRPr="00B50CD3">
        <w:rPr>
          <w:rFonts w:ascii="Times New Roman" w:hAnsi="Times New Roman"/>
          <w:sz w:val="24"/>
          <w:szCs w:val="24"/>
        </w:rPr>
        <w:t xml:space="preserve"> </w:t>
      </w:r>
      <w:r w:rsidR="00E2041B">
        <w:rPr>
          <w:rFonts w:ascii="Times New Roman" w:hAnsi="Times New Roman"/>
          <w:sz w:val="24"/>
          <w:szCs w:val="24"/>
        </w:rPr>
        <w:t>A client will judge the overall quality of your work based on your report presentation</w:t>
      </w:r>
      <w:r w:rsidR="00B7674F">
        <w:rPr>
          <w:rFonts w:ascii="Times New Roman" w:hAnsi="Times New Roman"/>
          <w:sz w:val="24"/>
          <w:szCs w:val="24"/>
        </w:rPr>
        <w:t xml:space="preserve">. </w:t>
      </w:r>
      <w:r w:rsidR="00E2041B">
        <w:rPr>
          <w:rFonts w:ascii="Times New Roman" w:hAnsi="Times New Roman"/>
          <w:sz w:val="24"/>
          <w:szCs w:val="24"/>
        </w:rPr>
        <w:t>If the client finds your report to be disjointed, disorganized, or containing significant composition errors they are likely to doubt your technical analysis</w:t>
      </w:r>
      <w:r w:rsidR="00B7674F">
        <w:rPr>
          <w:rFonts w:ascii="Times New Roman" w:hAnsi="Times New Roman"/>
          <w:sz w:val="24"/>
          <w:szCs w:val="24"/>
        </w:rPr>
        <w:t xml:space="preserve">. </w:t>
      </w:r>
      <w:r w:rsidR="00E43E2C">
        <w:rPr>
          <w:rFonts w:ascii="Times New Roman" w:hAnsi="Times New Roman"/>
          <w:sz w:val="24"/>
          <w:szCs w:val="24"/>
        </w:rPr>
        <w:t>T</w:t>
      </w:r>
      <w:r w:rsidR="00E2041B">
        <w:rPr>
          <w:rFonts w:ascii="Times New Roman" w:hAnsi="Times New Roman"/>
          <w:sz w:val="24"/>
          <w:szCs w:val="24"/>
        </w:rPr>
        <w:t xml:space="preserve">ake great care to make sure these </w:t>
      </w:r>
      <w:r w:rsidR="00930FA4">
        <w:rPr>
          <w:rFonts w:ascii="Times New Roman" w:hAnsi="Times New Roman"/>
          <w:sz w:val="24"/>
          <w:szCs w:val="24"/>
        </w:rPr>
        <w:t xml:space="preserve">non-technical </w:t>
      </w:r>
      <w:r w:rsidR="00E2041B">
        <w:rPr>
          <w:rFonts w:ascii="Times New Roman" w:hAnsi="Times New Roman"/>
          <w:sz w:val="24"/>
          <w:szCs w:val="24"/>
        </w:rPr>
        <w:t>aspects do not detract from your overall message.</w:t>
      </w:r>
    </w:p>
    <w:sectPr w:rsidR="008A151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1A0" w:rsidRDefault="00AE11A0" w:rsidP="00B50CD3">
      <w:pPr>
        <w:spacing w:after="0" w:line="240" w:lineRule="auto"/>
      </w:pPr>
      <w:r>
        <w:separator/>
      </w:r>
    </w:p>
  </w:endnote>
  <w:endnote w:type="continuationSeparator" w:id="0">
    <w:p w:rsidR="00AE11A0" w:rsidRDefault="00AE11A0" w:rsidP="00B5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Garamond">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CD3" w:rsidRDefault="00B50CD3">
    <w:pPr>
      <w:pStyle w:val="Footer"/>
    </w:pPr>
    <w:r>
      <w:tab/>
      <w:t>PITCH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1A0" w:rsidRDefault="00AE11A0" w:rsidP="00B50CD3">
      <w:pPr>
        <w:spacing w:after="0" w:line="240" w:lineRule="auto"/>
      </w:pPr>
      <w:r>
        <w:separator/>
      </w:r>
    </w:p>
  </w:footnote>
  <w:footnote w:type="continuationSeparator" w:id="0">
    <w:p w:rsidR="00AE11A0" w:rsidRDefault="00AE11A0" w:rsidP="00B50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CD3" w:rsidRDefault="00B50CD3" w:rsidP="00B50CD3">
    <w:pPr>
      <w:pStyle w:val="Header"/>
      <w:jc w:val="center"/>
      <w:rPr>
        <w:rFonts w:ascii="Arial Narrow" w:hAnsi="Arial Narrow"/>
        <w:b/>
        <w:sz w:val="32"/>
        <w:szCs w:val="32"/>
      </w:rPr>
    </w:pPr>
    <w:r>
      <w:rPr>
        <w:rFonts w:ascii="Arial Narrow" w:hAnsi="Arial Narrow"/>
        <w:b/>
        <w:sz w:val="32"/>
        <w:szCs w:val="32"/>
      </w:rPr>
      <w:t>Tagliatela College of Engineering</w:t>
    </w:r>
  </w:p>
  <w:p w:rsidR="00B50CD3" w:rsidRPr="00FD12B9" w:rsidRDefault="00B50CD3" w:rsidP="00B50CD3">
    <w:pPr>
      <w:pStyle w:val="Header"/>
      <w:jc w:val="center"/>
      <w:rPr>
        <w:rFonts w:ascii="Arial Narrow" w:hAnsi="Arial Narrow"/>
        <w:b/>
        <w:sz w:val="32"/>
        <w:szCs w:val="32"/>
      </w:rPr>
    </w:pPr>
    <w:r>
      <w:rPr>
        <w:rFonts w:ascii="Arial Narrow" w:hAnsi="Arial Narrow"/>
        <w:b/>
        <w:sz w:val="32"/>
        <w:szCs w:val="32"/>
      </w:rPr>
      <w:t>Guidelines for Senior Design Project Reports</w:t>
    </w:r>
  </w:p>
  <w:p w:rsidR="00B50CD3" w:rsidRDefault="00B50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E2EC5"/>
    <w:multiLevelType w:val="hybridMultilevel"/>
    <w:tmpl w:val="C9BE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51F"/>
    <w:rsid w:val="000B4745"/>
    <w:rsid w:val="00396868"/>
    <w:rsid w:val="00450A2F"/>
    <w:rsid w:val="00477F7D"/>
    <w:rsid w:val="00547319"/>
    <w:rsid w:val="00633E7A"/>
    <w:rsid w:val="00696F38"/>
    <w:rsid w:val="007B0B34"/>
    <w:rsid w:val="00830D1F"/>
    <w:rsid w:val="008A151F"/>
    <w:rsid w:val="008F3616"/>
    <w:rsid w:val="00930FA4"/>
    <w:rsid w:val="009D7E91"/>
    <w:rsid w:val="00A46A13"/>
    <w:rsid w:val="00AE11A0"/>
    <w:rsid w:val="00AF1A6E"/>
    <w:rsid w:val="00B25B66"/>
    <w:rsid w:val="00B50CD3"/>
    <w:rsid w:val="00B52102"/>
    <w:rsid w:val="00B7674F"/>
    <w:rsid w:val="00B94286"/>
    <w:rsid w:val="00C30AE1"/>
    <w:rsid w:val="00C433A7"/>
    <w:rsid w:val="00C82D3C"/>
    <w:rsid w:val="00C90644"/>
    <w:rsid w:val="00D24E8A"/>
    <w:rsid w:val="00D92212"/>
    <w:rsid w:val="00D95DA9"/>
    <w:rsid w:val="00E2041B"/>
    <w:rsid w:val="00E25BB3"/>
    <w:rsid w:val="00E41B12"/>
    <w:rsid w:val="00E43E2C"/>
    <w:rsid w:val="00EE38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50CD3"/>
    <w:pPr>
      <w:keepNext/>
      <w:spacing w:after="0" w:line="240" w:lineRule="auto"/>
      <w:outlineLvl w:val="0"/>
    </w:pPr>
    <w:rPr>
      <w:rFonts w:ascii="AGaramond" w:eastAsia="Times New Roman" w:hAnsi="AGaramond" w:cs="Times New Roman"/>
      <w:b/>
      <w:bCs/>
      <w:color w:val="000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CD3"/>
  </w:style>
  <w:style w:type="paragraph" w:styleId="Footer">
    <w:name w:val="footer"/>
    <w:basedOn w:val="Normal"/>
    <w:link w:val="FooterChar"/>
    <w:unhideWhenUsed/>
    <w:rsid w:val="00B50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CD3"/>
  </w:style>
  <w:style w:type="character" w:customStyle="1" w:styleId="Heading1Char">
    <w:name w:val="Heading 1 Char"/>
    <w:basedOn w:val="DefaultParagraphFont"/>
    <w:link w:val="Heading1"/>
    <w:rsid w:val="00B50CD3"/>
    <w:rPr>
      <w:rFonts w:ascii="AGaramond" w:eastAsia="Times New Roman" w:hAnsi="AGaramond" w:cs="Times New Roman"/>
      <w:b/>
      <w:bCs/>
      <w:color w:val="000080"/>
      <w:sz w:val="24"/>
      <w:szCs w:val="24"/>
    </w:rPr>
  </w:style>
  <w:style w:type="paragraph" w:styleId="BalloonText">
    <w:name w:val="Balloon Text"/>
    <w:basedOn w:val="Normal"/>
    <w:link w:val="BalloonTextChar"/>
    <w:uiPriority w:val="99"/>
    <w:semiHidden/>
    <w:unhideWhenUsed/>
    <w:rsid w:val="00B76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74F"/>
    <w:rPr>
      <w:rFonts w:ascii="Segoe UI" w:hAnsi="Segoe UI" w:cs="Segoe UI"/>
      <w:sz w:val="18"/>
      <w:szCs w:val="18"/>
    </w:rPr>
  </w:style>
  <w:style w:type="paragraph" w:styleId="ListParagraph">
    <w:name w:val="List Paragraph"/>
    <w:basedOn w:val="Normal"/>
    <w:uiPriority w:val="34"/>
    <w:qFormat/>
    <w:rsid w:val="00C30A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50CD3"/>
    <w:pPr>
      <w:keepNext/>
      <w:spacing w:after="0" w:line="240" w:lineRule="auto"/>
      <w:outlineLvl w:val="0"/>
    </w:pPr>
    <w:rPr>
      <w:rFonts w:ascii="AGaramond" w:eastAsia="Times New Roman" w:hAnsi="AGaramond" w:cs="Times New Roman"/>
      <w:b/>
      <w:bCs/>
      <w:color w:val="000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CD3"/>
  </w:style>
  <w:style w:type="paragraph" w:styleId="Footer">
    <w:name w:val="footer"/>
    <w:basedOn w:val="Normal"/>
    <w:link w:val="FooterChar"/>
    <w:unhideWhenUsed/>
    <w:rsid w:val="00B50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CD3"/>
  </w:style>
  <w:style w:type="character" w:customStyle="1" w:styleId="Heading1Char">
    <w:name w:val="Heading 1 Char"/>
    <w:basedOn w:val="DefaultParagraphFont"/>
    <w:link w:val="Heading1"/>
    <w:rsid w:val="00B50CD3"/>
    <w:rPr>
      <w:rFonts w:ascii="AGaramond" w:eastAsia="Times New Roman" w:hAnsi="AGaramond" w:cs="Times New Roman"/>
      <w:b/>
      <w:bCs/>
      <w:color w:val="000080"/>
      <w:sz w:val="24"/>
      <w:szCs w:val="24"/>
    </w:rPr>
  </w:style>
  <w:style w:type="paragraph" w:styleId="BalloonText">
    <w:name w:val="Balloon Text"/>
    <w:basedOn w:val="Normal"/>
    <w:link w:val="BalloonTextChar"/>
    <w:uiPriority w:val="99"/>
    <w:semiHidden/>
    <w:unhideWhenUsed/>
    <w:rsid w:val="00B76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74F"/>
    <w:rPr>
      <w:rFonts w:ascii="Segoe UI" w:hAnsi="Segoe UI" w:cs="Segoe UI"/>
      <w:sz w:val="18"/>
      <w:szCs w:val="18"/>
    </w:rPr>
  </w:style>
  <w:style w:type="paragraph" w:styleId="ListParagraph">
    <w:name w:val="List Paragraph"/>
    <w:basedOn w:val="Normal"/>
    <w:uiPriority w:val="34"/>
    <w:qFormat/>
    <w:rsid w:val="00C30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6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DC2B-155C-482D-B97F-2AD553F9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New Haven</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Harding, David</dc:creator>
  <cp:lastModifiedBy>Jeff</cp:lastModifiedBy>
  <cp:revision>2</cp:revision>
  <cp:lastPrinted>2015-02-23T22:07:00Z</cp:lastPrinted>
  <dcterms:created xsi:type="dcterms:W3CDTF">2016-03-29T20:38:00Z</dcterms:created>
  <dcterms:modified xsi:type="dcterms:W3CDTF">2016-03-29T20:38:00Z</dcterms:modified>
</cp:coreProperties>
</file>