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BBB0" w14:textId="77777777" w:rsidR="00B15CD9" w:rsidRDefault="00B15CD9" w:rsidP="00B15CD9">
      <w:pPr>
        <w:pStyle w:val="Normal1"/>
        <w:ind w:left="6930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58 Harrison Avenue, 2nd Fl.</w:t>
      </w:r>
    </w:p>
    <w:p w14:paraId="14330CC2" w14:textId="77777777" w:rsidR="00B15CD9" w:rsidRDefault="00B15CD9" w:rsidP="00B15CD9">
      <w:pPr>
        <w:pStyle w:val="Normal1"/>
        <w:ind w:left="6930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Branford, CT  06405</w:t>
      </w:r>
    </w:p>
    <w:p w14:paraId="057D1C56" w14:textId="77777777" w:rsidR="00B15CD9" w:rsidRDefault="00B15CD9" w:rsidP="00B15CD9">
      <w:pPr>
        <w:pStyle w:val="Normal1"/>
        <w:ind w:left="6930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(203) 710-4750</w:t>
      </w:r>
    </w:p>
    <w:p w14:paraId="2BB4C903" w14:textId="77777777" w:rsidR="00B15CD9" w:rsidRPr="00B15CD9" w:rsidRDefault="00B15CD9" w:rsidP="00B15CD9">
      <w:pPr>
        <w:pStyle w:val="Normal1"/>
        <w:ind w:left="6930"/>
      </w:pPr>
      <w:r>
        <w:rPr>
          <w:rFonts w:ascii="Times New Roman" w:eastAsia="Times New Roman" w:hAnsi="Times New Roman" w:cs="Times New Roman"/>
          <w:b/>
          <w:sz w:val="18"/>
          <w:szCs w:val="18"/>
        </w:rPr>
        <w:t>getrojeanbaptiste@gmail.com</w:t>
      </w:r>
    </w:p>
    <w:p w14:paraId="512AAED7" w14:textId="222CE033" w:rsidR="0010669F" w:rsidRDefault="00B15CD9" w:rsidP="00B15CD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85E62">
        <w:rPr>
          <w:rFonts w:ascii="Times New Roman" w:eastAsia="Times New Roman" w:hAnsi="Times New Roman" w:cs="Times New Roman"/>
          <w:b/>
          <w:sz w:val="48"/>
          <w:szCs w:val="48"/>
        </w:rPr>
        <w:t>Getro Jean-Baptiste</w:t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19053A7" w14:textId="62457A64" w:rsidR="00B15CD9" w:rsidRPr="00E85E62" w:rsidRDefault="00B15CD9" w:rsidP="00B15CD9">
      <w:pPr>
        <w:pStyle w:val="Normal1"/>
        <w:spacing w:line="240" w:lineRule="auto"/>
      </w:pP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E85E62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tbl>
      <w:tblPr>
        <w:tblW w:w="93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98"/>
        <w:gridCol w:w="7386"/>
      </w:tblGrid>
      <w:tr w:rsidR="00B15CD9" w14:paraId="7B16992F" w14:textId="77777777" w:rsidTr="004A0915">
        <w:trPr>
          <w:trHeight w:val="2484"/>
        </w:trPr>
        <w:tc>
          <w:tcPr>
            <w:tcW w:w="1998" w:type="dxa"/>
          </w:tcPr>
          <w:p w14:paraId="28E60629" w14:textId="77777777" w:rsidR="00B15CD9" w:rsidRDefault="00B15CD9" w:rsidP="002B51D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Profile</w:t>
            </w:r>
          </w:p>
          <w:p w14:paraId="645828F6" w14:textId="77777777" w:rsidR="00B15CD9" w:rsidRDefault="00B15CD9" w:rsidP="002B51DF">
            <w:pPr>
              <w:pStyle w:val="Normal1"/>
              <w:spacing w:line="240" w:lineRule="auto"/>
            </w:pPr>
          </w:p>
          <w:p w14:paraId="25285443" w14:textId="77777777" w:rsidR="004A1821" w:rsidRDefault="004A1821" w:rsidP="002B51DF">
            <w:pPr>
              <w:pStyle w:val="Normal1"/>
              <w:spacing w:line="240" w:lineRule="auto"/>
            </w:pPr>
          </w:p>
          <w:p w14:paraId="17356197" w14:textId="77777777" w:rsidR="004A1821" w:rsidRDefault="004A1821" w:rsidP="002B51DF">
            <w:pPr>
              <w:pStyle w:val="Normal1"/>
              <w:spacing w:line="240" w:lineRule="auto"/>
            </w:pPr>
          </w:p>
          <w:p w14:paraId="7CEA0D95" w14:textId="77777777" w:rsidR="002B51DF" w:rsidRDefault="002B51DF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FB907E5" w14:textId="77777777" w:rsidR="005D05C9" w:rsidRDefault="005D05C9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0BFD759" w14:textId="77777777" w:rsidR="004A1821" w:rsidRDefault="004A1821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Skills</w:t>
            </w:r>
          </w:p>
          <w:p w14:paraId="41ACED42" w14:textId="77777777" w:rsidR="002B51DF" w:rsidRDefault="002B51DF" w:rsidP="002B51DF">
            <w:pPr>
              <w:pStyle w:val="Normal1"/>
              <w:spacing w:line="240" w:lineRule="auto"/>
            </w:pPr>
          </w:p>
          <w:p w14:paraId="3C504817" w14:textId="77777777" w:rsidR="004A1821" w:rsidRPr="006100FE" w:rsidRDefault="004A1821" w:rsidP="002B51DF">
            <w:pPr>
              <w:spacing w:line="240" w:lineRule="auto"/>
            </w:pPr>
          </w:p>
        </w:tc>
        <w:tc>
          <w:tcPr>
            <w:tcW w:w="7386" w:type="dxa"/>
          </w:tcPr>
          <w:p w14:paraId="7966EEF4" w14:textId="60C06394" w:rsidR="002B51DF" w:rsidRDefault="00B15CD9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Responsible, hardworking professional who has technical knowledge in the area of troubleshooting,</w:t>
            </w:r>
            <w:r w:rsidR="002E01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electrical design, analysis, testing,</w:t>
            </w:r>
            <w:r w:rsidR="004805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interpreting blueprint diagrams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drawings. Motivated individual with strong communication</w:t>
            </w:r>
            <w:r w:rsidR="00BD3E8C">
              <w:rPr>
                <w:rFonts w:ascii="Times New Roman" w:eastAsia="Times New Roman" w:hAnsi="Times New Roman" w:cs="Times New Roman"/>
                <w:sz w:val="20"/>
                <w:szCs w:val="20"/>
              </w:rPr>
              <w:t>, customer</w:t>
            </w:r>
            <w:r w:rsidR="001066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time management skills. </w:t>
            </w:r>
            <w:r w:rsidR="005D05C9">
              <w:rPr>
                <w:rFonts w:ascii="Times New Roman" w:eastAsia="Times New Roman" w:hAnsi="Times New Roman" w:cs="Times New Roman"/>
                <w:sz w:val="20"/>
                <w:szCs w:val="20"/>
              </w:rPr>
              <w:t>Seeking an entry level position which will further develop the necessary skills to succeed in the profession of electrical engineering.</w:t>
            </w:r>
          </w:p>
          <w:p w14:paraId="11433E59" w14:textId="77777777" w:rsidR="002B51DF" w:rsidRDefault="002B51DF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0C1F3" w14:textId="77777777" w:rsidR="005D05C9" w:rsidRPr="005D05C9" w:rsidRDefault="005D05C9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CD2E03" w14:textId="170AA1D1" w:rsidR="002B51DF" w:rsidRDefault="005D05C9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Proficient in National Instrument</w:t>
            </w:r>
            <w:r w:rsidR="009B19D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Multisim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Labview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Proficient in</w:t>
            </w:r>
            <w:r w:rsidR="004A18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</w:t>
            </w:r>
            <w:r w:rsidR="00610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Programming</w:t>
            </w:r>
            <w:r w:rsidR="004A1821">
              <w:rPr>
                <w:rFonts w:ascii="Times New Roman" w:eastAsia="Times New Roman" w:hAnsi="Times New Roman" w:cs="Times New Roman"/>
                <w:sz w:val="20"/>
                <w:szCs w:val="20"/>
              </w:rPr>
              <w:t>, Autodesk Inventor,</w:t>
            </w:r>
            <w:r w:rsidR="001645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45E8">
              <w:rPr>
                <w:rFonts w:ascii="Times New Roman" w:eastAsia="Times New Roman" w:hAnsi="Times New Roman" w:cs="Times New Roman"/>
                <w:sz w:val="20"/>
                <w:szCs w:val="20"/>
              </w:rPr>
              <w:t>Pspice</w:t>
            </w:r>
            <w:proofErr w:type="spellEnd"/>
            <w:r w:rsidR="001645E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4A18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Microsoft Office</w:t>
            </w:r>
            <w:r w:rsidR="005669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Oscilloscope, Multi-Meters </w:t>
            </w:r>
            <w:r w:rsidR="002E0131">
              <w:rPr>
                <w:rFonts w:ascii="Times New Roman" w:eastAsia="Times New Roman" w:hAnsi="Times New Roman" w:cs="Times New Roman"/>
                <w:sz w:val="20"/>
                <w:szCs w:val="20"/>
              </w:rPr>
              <w:t>and Soldering.</w:t>
            </w:r>
          </w:p>
          <w:p w14:paraId="546D0EF0" w14:textId="05A7231C" w:rsidR="005D05C9" w:rsidRPr="002B51DF" w:rsidRDefault="005D05C9" w:rsidP="002B51D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CD9" w14:paraId="33533EB5" w14:textId="77777777" w:rsidTr="002B51DF">
        <w:trPr>
          <w:trHeight w:val="2394"/>
        </w:trPr>
        <w:tc>
          <w:tcPr>
            <w:tcW w:w="1998" w:type="dxa"/>
          </w:tcPr>
          <w:p w14:paraId="2CFFAC0B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7386" w:type="dxa"/>
          </w:tcPr>
          <w:p w14:paraId="6777E129" w14:textId="47083F39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Bachelor of Science, Electrical Engineering, May 2016</w:t>
            </w:r>
            <w:r w:rsidR="002B51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14:paraId="7D05C073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University of New Haven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West Haven, CT</w:t>
            </w:r>
          </w:p>
          <w:p w14:paraId="60B504D2" w14:textId="37180468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Related Courses: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Analog Circuits, Electrom</w:t>
            </w:r>
            <w:r w:rsidR="009F0A1B">
              <w:rPr>
                <w:rFonts w:ascii="Times New Roman" w:eastAsia="Times New Roman" w:hAnsi="Times New Roman" w:cs="Times New Roman"/>
                <w:sz w:val="20"/>
                <w:szCs w:val="20"/>
              </w:rPr>
              <w:t>agnetic Theory, Digital Systems</w:t>
            </w:r>
            <w:bookmarkStart w:id="0" w:name="_GoBack"/>
            <w:bookmarkEnd w:id="0"/>
            <w:r w:rsidR="004645A7">
              <w:rPr>
                <w:rFonts w:ascii="Times New Roman" w:eastAsia="Times New Roman" w:hAnsi="Times New Roman" w:cs="Times New Roman"/>
                <w:sz w:val="20"/>
                <w:szCs w:val="20"/>
              </w:rPr>
              <w:t>, Electrical Engineering Design,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Communications Systems, </w:t>
            </w:r>
            <w:r w:rsidR="002A29F1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Communications,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Fiber Optics Communicat</w:t>
            </w:r>
            <w:r w:rsidR="00BD3E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ions, Electrical Power Systems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Power Electronics.</w:t>
            </w:r>
          </w:p>
          <w:p w14:paraId="1B86CEAC" w14:textId="77777777" w:rsidR="00B15CD9" w:rsidRDefault="00B15CD9" w:rsidP="00793199">
            <w:pPr>
              <w:pStyle w:val="Normal1"/>
              <w:spacing w:line="240" w:lineRule="auto"/>
            </w:pPr>
          </w:p>
          <w:p w14:paraId="1DB362EB" w14:textId="4B5FE5FD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Associates Degree in Electrical Engineering, May 2011</w:t>
            </w:r>
            <w:r>
              <w:t xml:space="preserve">      </w:t>
            </w:r>
            <w:r w:rsidR="00730058">
              <w:t xml:space="preserve">                  </w:t>
            </w:r>
            <w:r w:rsidR="004A0915">
              <w:t xml:space="preserve"> </w:t>
            </w:r>
            <w:r w:rsidR="004A0915" w:rsidRPr="001F5813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  <w:r w:rsidR="001F58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A0915" w:rsidRPr="001F5813">
              <w:rPr>
                <w:rFonts w:ascii="Times New Roman" w:hAnsi="Times New Roman" w:cs="Times New Roman"/>
                <w:b/>
                <w:sz w:val="20"/>
                <w:szCs w:val="20"/>
              </w:rPr>
              <w:t>3.24</w:t>
            </w:r>
            <w:r w:rsidR="004A0915" w:rsidRPr="001F5813">
              <w:rPr>
                <w:b/>
              </w:rPr>
              <w:t xml:space="preserve">   </w:t>
            </w:r>
            <w:r w:rsidRPr="001F5813">
              <w:rPr>
                <w:b/>
              </w:rPr>
              <w:t xml:space="preserve">       </w:t>
            </w:r>
          </w:p>
          <w:p w14:paraId="05E6A153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Gateway Community College,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Haven, CT</w:t>
            </w:r>
          </w:p>
          <w:p w14:paraId="7BC7995B" w14:textId="77777777" w:rsidR="00B15CD9" w:rsidRDefault="00B15CD9" w:rsidP="00793199">
            <w:pPr>
              <w:pStyle w:val="Normal1"/>
              <w:spacing w:line="240" w:lineRule="auto"/>
            </w:pPr>
          </w:p>
        </w:tc>
      </w:tr>
      <w:tr w:rsidR="00B15CD9" w14:paraId="4E91C496" w14:textId="77777777" w:rsidTr="002B51DF">
        <w:trPr>
          <w:trHeight w:val="4311"/>
        </w:trPr>
        <w:tc>
          <w:tcPr>
            <w:tcW w:w="1998" w:type="dxa"/>
          </w:tcPr>
          <w:p w14:paraId="1B9968F8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Experience</w:t>
            </w:r>
          </w:p>
          <w:p w14:paraId="675CA2F2" w14:textId="77777777" w:rsidR="00B15CD9" w:rsidRDefault="00B15CD9" w:rsidP="00793199">
            <w:pPr>
              <w:pStyle w:val="Normal1"/>
              <w:spacing w:line="240" w:lineRule="auto"/>
            </w:pPr>
          </w:p>
          <w:p w14:paraId="67E4083C" w14:textId="77777777" w:rsidR="00B15CD9" w:rsidRPr="00E85E62" w:rsidRDefault="00B15CD9" w:rsidP="00793199"/>
          <w:p w14:paraId="321CDC56" w14:textId="77777777" w:rsidR="00B15CD9" w:rsidRPr="00E85E62" w:rsidRDefault="00B15CD9" w:rsidP="00793199"/>
          <w:p w14:paraId="183D905C" w14:textId="77777777" w:rsidR="00B15CD9" w:rsidRPr="00E85E62" w:rsidRDefault="00B15CD9" w:rsidP="00793199"/>
          <w:p w14:paraId="0CD7C6FB" w14:textId="77777777" w:rsidR="00B15CD9" w:rsidRPr="00E85E62" w:rsidRDefault="00B15CD9" w:rsidP="00793199"/>
          <w:p w14:paraId="4CF94F71" w14:textId="77777777" w:rsidR="00B15CD9" w:rsidRPr="00E85E62" w:rsidRDefault="00B15CD9" w:rsidP="00793199"/>
          <w:p w14:paraId="13698E1A" w14:textId="77777777" w:rsidR="00B15CD9" w:rsidRPr="00E85E62" w:rsidRDefault="00B15CD9" w:rsidP="00793199"/>
          <w:p w14:paraId="537D2C13" w14:textId="77777777" w:rsidR="00B15CD9" w:rsidRPr="00E85E62" w:rsidRDefault="00B15CD9" w:rsidP="00793199"/>
          <w:p w14:paraId="0410AA53" w14:textId="77777777" w:rsidR="00B15CD9" w:rsidRPr="00E85E62" w:rsidRDefault="00B15CD9" w:rsidP="00793199"/>
          <w:p w14:paraId="0E62E854" w14:textId="77777777" w:rsidR="00B15CD9" w:rsidRDefault="00B15CD9" w:rsidP="00793199"/>
          <w:p w14:paraId="03779E82" w14:textId="77777777" w:rsidR="00B15CD9" w:rsidRDefault="00B15CD9" w:rsidP="00793199"/>
          <w:p w14:paraId="1F08995A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Extracurricular Activities</w:t>
            </w:r>
          </w:p>
          <w:p w14:paraId="27EFC70C" w14:textId="77777777" w:rsidR="00B15CD9" w:rsidRDefault="00B15CD9" w:rsidP="00793199"/>
          <w:p w14:paraId="34B3D76D" w14:textId="77777777" w:rsidR="00B15CD9" w:rsidRPr="00E85E62" w:rsidRDefault="00B15CD9" w:rsidP="00793199"/>
        </w:tc>
        <w:tc>
          <w:tcPr>
            <w:tcW w:w="7386" w:type="dxa"/>
          </w:tcPr>
          <w:p w14:paraId="725C2FAF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Patient Transport (5/2006-present)</w:t>
            </w:r>
          </w:p>
          <w:p w14:paraId="559E4A87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Yale-New Haven Hospital,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Haven, CT</w:t>
            </w:r>
          </w:p>
          <w:p w14:paraId="349E03EC" w14:textId="77777777" w:rsidR="00B15CD9" w:rsidRDefault="00B15CD9" w:rsidP="00793199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Emergency Department</w:t>
            </w:r>
          </w:p>
          <w:p w14:paraId="2D093746" w14:textId="77777777" w:rsidR="00B15CD9" w:rsidRDefault="00B15CD9" w:rsidP="00793199">
            <w:pPr>
              <w:pStyle w:val="Normal1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Provide excellent customer service to a diverse patient population.</w:t>
            </w:r>
          </w:p>
          <w:p w14:paraId="559A374B" w14:textId="77777777" w:rsidR="00B15CD9" w:rsidRDefault="00B15CD9" w:rsidP="00793199">
            <w:pPr>
              <w:pStyle w:val="Normal1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Decreased patient transport times from Emergency Department to other areas of the hospital while communicating directly with the nursing staff.</w:t>
            </w:r>
          </w:p>
          <w:p w14:paraId="1848214C" w14:textId="77777777" w:rsidR="00B15CD9" w:rsidRDefault="00B15CD9" w:rsidP="00793199">
            <w:pPr>
              <w:pStyle w:val="Normal1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Streamlined and standardized the patient transport process by helping to develop new transport procedures and training methods. </w:t>
            </w:r>
          </w:p>
          <w:p w14:paraId="22322D6A" w14:textId="77777777" w:rsidR="00B15CD9" w:rsidRDefault="00B15CD9" w:rsidP="00793199">
            <w:pPr>
              <w:pStyle w:val="Normal1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Strived to improve the overall patient experience by adapting my communication and interactions to match their background, culture and medical condition. </w:t>
            </w:r>
          </w:p>
          <w:p w14:paraId="7A04F5F3" w14:textId="77777777" w:rsidR="00B15CD9" w:rsidRDefault="00B15CD9" w:rsidP="00793199">
            <w:pPr>
              <w:pStyle w:val="Normal1"/>
              <w:numPr>
                <w:ilvl w:val="1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Mentored and trained new hospital employees in the Transport Department.</w:t>
            </w:r>
          </w:p>
          <w:p w14:paraId="2B5C5F31" w14:textId="77777777" w:rsidR="00B15CD9" w:rsidRDefault="00B15CD9" w:rsidP="00793199">
            <w:pPr>
              <w:pStyle w:val="Normal1"/>
              <w:spacing w:line="240" w:lineRule="auto"/>
              <w:ind w:left="10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BCB4A5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 of New Haven Robotics Club (Fall 2015-Present)</w:t>
            </w:r>
          </w:p>
          <w:p w14:paraId="0F6AC941" w14:textId="77777777" w:rsidR="00B15CD9" w:rsidRDefault="00B15CD9" w:rsidP="0079319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Collaborate with peers to create robots which perform specific tasks </w:t>
            </w:r>
          </w:p>
          <w:p w14:paraId="0EB775A5" w14:textId="77777777" w:rsidR="00B15CD9" w:rsidRDefault="00B15CD9" w:rsidP="0079319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robots in competitions</w:t>
            </w:r>
          </w:p>
          <w:p w14:paraId="2F28E2CE" w14:textId="77777777" w:rsidR="00B15CD9" w:rsidRDefault="00B15CD9" w:rsidP="00793199">
            <w:pPr>
              <w:pStyle w:val="Normal1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CD9" w14:paraId="3FE10E41" w14:textId="77777777" w:rsidTr="002B51DF">
        <w:trPr>
          <w:trHeight w:val="1404"/>
        </w:trPr>
        <w:tc>
          <w:tcPr>
            <w:tcW w:w="1998" w:type="dxa"/>
          </w:tcPr>
          <w:p w14:paraId="492FA0D5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Volunteer Experience</w:t>
            </w:r>
          </w:p>
          <w:p w14:paraId="3130EE17" w14:textId="77777777" w:rsidR="00B15CD9" w:rsidRDefault="00B15CD9" w:rsidP="00793199">
            <w:pPr>
              <w:pStyle w:val="Normal1"/>
              <w:spacing w:line="240" w:lineRule="auto"/>
            </w:pPr>
          </w:p>
          <w:p w14:paraId="4A11E113" w14:textId="77777777" w:rsidR="006100FE" w:rsidRDefault="006100FE" w:rsidP="00793199">
            <w:pPr>
              <w:pStyle w:val="Normal1"/>
              <w:spacing w:line="240" w:lineRule="auto"/>
            </w:pPr>
          </w:p>
          <w:p w14:paraId="7BFA1A04" w14:textId="77777777" w:rsidR="006100FE" w:rsidRDefault="006100FE" w:rsidP="006100FE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Languages</w:t>
            </w:r>
          </w:p>
          <w:p w14:paraId="4339EC43" w14:textId="77777777" w:rsidR="006100FE" w:rsidRDefault="006100FE" w:rsidP="00793199">
            <w:pPr>
              <w:pStyle w:val="Normal1"/>
              <w:spacing w:line="240" w:lineRule="auto"/>
            </w:pPr>
          </w:p>
        </w:tc>
        <w:tc>
          <w:tcPr>
            <w:tcW w:w="7386" w:type="dxa"/>
          </w:tcPr>
          <w:p w14:paraId="20299ADC" w14:textId="77777777" w:rsidR="00B15CD9" w:rsidRDefault="00B15CD9" w:rsidP="00793199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Camp Rising Sun (Fall 2015-present) Branford, CT</w:t>
            </w:r>
          </w:p>
          <w:p w14:paraId="44C4F900" w14:textId="77777777" w:rsidR="006100FE" w:rsidRPr="006100FE" w:rsidRDefault="00B15CD9" w:rsidP="00793199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Volunteer time helping the organization with fundraising events, which benefit</w:t>
            </w:r>
            <w:r w:rsidRPr="006F76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6067CC0" w14:textId="77777777" w:rsidR="00B15CD9" w:rsidRDefault="00B15CD9" w:rsidP="006100FE">
            <w:pPr>
              <w:pStyle w:val="Normal1"/>
              <w:spacing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760A">
              <w:rPr>
                <w:rFonts w:ascii="Times New Roman" w:eastAsia="Times New Roman" w:hAnsi="Times New Roman" w:cs="Times New Roman"/>
                <w:sz w:val="20"/>
                <w:szCs w:val="20"/>
              </w:rPr>
              <w:t>children with illnesses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provide them with a fun-filled week away at camp.</w:t>
            </w:r>
          </w:p>
          <w:p w14:paraId="35DD3840" w14:textId="77777777" w:rsidR="00BD3E8C" w:rsidRDefault="00BD3E8C" w:rsidP="006100FE">
            <w:pPr>
              <w:pStyle w:val="Normal1"/>
              <w:spacing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8FE8C2" w14:textId="02C3D1A3" w:rsidR="006100FE" w:rsidRPr="006100FE" w:rsidRDefault="006100FE" w:rsidP="002F10F7">
            <w:pPr>
              <w:pStyle w:val="Normal1"/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Fluent in French and Creole</w:t>
            </w:r>
          </w:p>
        </w:tc>
      </w:tr>
    </w:tbl>
    <w:p w14:paraId="223C5D8C" w14:textId="77777777" w:rsidR="005F06D1" w:rsidRDefault="00F52CCF"/>
    <w:sectPr w:rsidR="005F06D1" w:rsidSect="0087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2CB39" w14:textId="77777777" w:rsidR="007F51E1" w:rsidRDefault="007F51E1" w:rsidP="00B15CD9">
      <w:pPr>
        <w:spacing w:line="240" w:lineRule="auto"/>
      </w:pPr>
      <w:r>
        <w:separator/>
      </w:r>
    </w:p>
  </w:endnote>
  <w:endnote w:type="continuationSeparator" w:id="0">
    <w:p w14:paraId="40F288E9" w14:textId="77777777" w:rsidR="007F51E1" w:rsidRDefault="007F51E1" w:rsidP="00B15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6A4EC" w14:textId="77777777" w:rsidR="007F51E1" w:rsidRDefault="007F51E1" w:rsidP="00B15CD9">
      <w:pPr>
        <w:spacing w:line="240" w:lineRule="auto"/>
      </w:pPr>
      <w:r>
        <w:separator/>
      </w:r>
    </w:p>
  </w:footnote>
  <w:footnote w:type="continuationSeparator" w:id="0">
    <w:p w14:paraId="7ECB9C52" w14:textId="77777777" w:rsidR="007F51E1" w:rsidRDefault="007F51E1" w:rsidP="00B15C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D2387"/>
    <w:multiLevelType w:val="hybridMultilevel"/>
    <w:tmpl w:val="461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105C2"/>
    <w:multiLevelType w:val="multilevel"/>
    <w:tmpl w:val="0EF636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ACF63A8"/>
    <w:multiLevelType w:val="multilevel"/>
    <w:tmpl w:val="CB749E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F6D453E"/>
    <w:multiLevelType w:val="multilevel"/>
    <w:tmpl w:val="3ABA4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D9"/>
    <w:rsid w:val="00031E1D"/>
    <w:rsid w:val="0010669F"/>
    <w:rsid w:val="00106A3D"/>
    <w:rsid w:val="001645E8"/>
    <w:rsid w:val="001F5813"/>
    <w:rsid w:val="002A29F1"/>
    <w:rsid w:val="002B51DF"/>
    <w:rsid w:val="002D1FFA"/>
    <w:rsid w:val="002E0131"/>
    <w:rsid w:val="002F10F7"/>
    <w:rsid w:val="003418D9"/>
    <w:rsid w:val="003B160B"/>
    <w:rsid w:val="004645A7"/>
    <w:rsid w:val="00480538"/>
    <w:rsid w:val="004A0915"/>
    <w:rsid w:val="004A1821"/>
    <w:rsid w:val="00566913"/>
    <w:rsid w:val="005D05C9"/>
    <w:rsid w:val="006100FE"/>
    <w:rsid w:val="00730058"/>
    <w:rsid w:val="00733E9C"/>
    <w:rsid w:val="007A0CDC"/>
    <w:rsid w:val="007F51E1"/>
    <w:rsid w:val="00802CDB"/>
    <w:rsid w:val="00874D8A"/>
    <w:rsid w:val="008A4A9E"/>
    <w:rsid w:val="009B19D5"/>
    <w:rsid w:val="009F0A1B"/>
    <w:rsid w:val="00A95065"/>
    <w:rsid w:val="00AD2DF9"/>
    <w:rsid w:val="00B15CD9"/>
    <w:rsid w:val="00B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5A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CD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5CD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15C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D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5C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D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Jean-Baptiste, Getro</dc:creator>
  <cp:keywords/>
  <dc:description/>
  <cp:lastModifiedBy>Jean-Baptiste, Getro</cp:lastModifiedBy>
  <cp:revision>8</cp:revision>
  <cp:lastPrinted>2016-02-25T17:51:00Z</cp:lastPrinted>
  <dcterms:created xsi:type="dcterms:W3CDTF">2016-03-12T05:10:00Z</dcterms:created>
  <dcterms:modified xsi:type="dcterms:W3CDTF">2016-03-14T06:51:00Z</dcterms:modified>
</cp:coreProperties>
</file>