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 The details and mechanics here are to assist GMs in making certain foes more interesting to fight as a Boss, while not making them overpowered or turning them into “Damage Sponges”.</w:t>
      </w:r>
    </w:p>
    <w:p w:rsidR="00000000" w:rsidDel="00000000" w:rsidP="00000000" w:rsidRDefault="00000000" w:rsidRPr="00000000" w14:paraId="00000003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 Now, some of the monsters detailed in the various bestiaries, especially my Expanded Bestiary, are of a high enough effective threat that they won’t need any of these. But, if you feel like giving them that extra edge against your players feel free.</w:t>
      </w:r>
    </w:p>
    <w:p w:rsidR="00000000" w:rsidDel="00000000" w:rsidP="00000000" w:rsidRDefault="00000000" w:rsidRPr="00000000" w14:paraId="00000005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 Taking down an Elite Foe should win your players some Bonus Xp.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rPr>
          <w:rFonts w:ascii="Alegreya" w:cs="Alegreya" w:eastAsia="Alegreya" w:hAnsi="Alegreya"/>
          <w:sz w:val="20"/>
          <w:szCs w:val="20"/>
          <w:u w:val="none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(Total amount of X + 2 Per Passive)*10</w:t>
      </w:r>
    </w:p>
    <w:p w:rsidR="00000000" w:rsidDel="00000000" w:rsidP="00000000" w:rsidRDefault="00000000" w:rsidRPr="00000000" w14:paraId="00000008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Elite</w:t>
      </w: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 Traits</w:t>
      </w:r>
    </w:p>
    <w:p w:rsidR="00000000" w:rsidDel="00000000" w:rsidP="00000000" w:rsidRDefault="00000000" w:rsidRPr="00000000" w14:paraId="0000000A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 These are passive abilities that can be given to your Elite to give them an overall edge in combat.</w:t>
      </w:r>
    </w:p>
    <w:p w:rsidR="00000000" w:rsidDel="00000000" w:rsidP="00000000" w:rsidRDefault="00000000" w:rsidRPr="00000000" w14:paraId="0000000B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Apex Predator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 The Elite is not limited by the usual Attacks or Stamina per-round restrictions.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Elite Leadership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 All of the Elite’s allies gain a +10 to their TNs.</w:t>
      </w:r>
    </w:p>
    <w:p w:rsidR="00000000" w:rsidDel="00000000" w:rsidP="00000000" w:rsidRDefault="00000000" w:rsidRPr="00000000" w14:paraId="00000011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Elite Vigor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 The Elite’s max Health increases by +10 and their Max Stamina increases by +2.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8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Elite Magicka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 The Elite’s spells refresh at the start of its turn in combat for free.</w:t>
      </w:r>
    </w:p>
    <w:p w:rsidR="00000000" w:rsidDel="00000000" w:rsidP="00000000" w:rsidRDefault="00000000" w:rsidRPr="00000000" w14:paraId="00000017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Elite Abilities</w:t>
      </w:r>
    </w:p>
    <w:p w:rsidR="00000000" w:rsidDel="00000000" w:rsidP="00000000" w:rsidRDefault="00000000" w:rsidRPr="00000000" w14:paraId="00000025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 These are special actions that can be performed by Elite Foes.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Elite Attack  (1 AP/X Times per Combat)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 Choose to inflict max damage with a ranged, melee, or spell attack.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Elite Defense  (Free/X Times per Round)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 Take a Defensive Reaction without AP cost.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Elite Resistance  (Free/X Times per Combat)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 Choose to take Half Damage from an incoming attack or gain a +20 to resist a non-damaging effect.</w:t>
      </w:r>
    </w:p>
    <w:p w:rsidR="00000000" w:rsidDel="00000000" w:rsidP="00000000" w:rsidRDefault="00000000" w:rsidRPr="00000000" w14:paraId="0000002F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Elite Action (Free/X Times per Combat)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   This acts as a Pool of Extra AP that does not refresh. They may elect to spend these points at the GMs discretion.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288" w:footer="720"/>
      <w:pgNumType w:start="1"/>
      <w:cols w:equalWidth="0" w:num="2">
        <w:col w:space="720" w:w="4320"/>
        <w:col w:space="0" w:w="432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ageBreakBefore w:val="0"/>
      <w:rPr>
        <w:rFonts w:ascii="Alegreya" w:cs="Alegreya" w:eastAsia="Alegreya" w:hAnsi="Alegreya"/>
        <w:b w:val="1"/>
        <w:i w:val="1"/>
        <w:sz w:val="28"/>
        <w:szCs w:val="28"/>
        <w:u w:val="single"/>
      </w:rPr>
    </w:pPr>
    <w:r w:rsidDel="00000000" w:rsidR="00000000" w:rsidRPr="00000000">
      <w:rPr>
        <w:rFonts w:ascii="Alegreya" w:cs="Alegreya" w:eastAsia="Alegreya" w:hAnsi="Alegreya"/>
        <w:sz w:val="28"/>
        <w:szCs w:val="28"/>
        <w:rtl w:val="0"/>
      </w:rPr>
      <w:t xml:space="preserve">                                                                </w:t>
    </w:r>
    <w:r w:rsidDel="00000000" w:rsidR="00000000" w:rsidRPr="00000000">
      <w:rPr>
        <w:rFonts w:ascii="Alegreya" w:cs="Alegreya" w:eastAsia="Alegreya" w:hAnsi="Alegreya"/>
        <w:b w:val="1"/>
        <w:i w:val="1"/>
        <w:sz w:val="28"/>
        <w:szCs w:val="28"/>
        <w:u w:val="single"/>
        <w:rtl w:val="0"/>
      </w:rPr>
      <w:t xml:space="preserve">Elite Foes</w:t>
    </w:r>
  </w:p>
  <w:p w:rsidR="00000000" w:rsidDel="00000000" w:rsidP="00000000" w:rsidRDefault="00000000" w:rsidRPr="00000000" w14:paraId="0000003E">
    <w:pPr>
      <w:pageBreakBefore w:val="0"/>
      <w:rPr>
        <w:rFonts w:ascii="Alegreya" w:cs="Alegreya" w:eastAsia="Alegreya" w:hAnsi="Alegreya"/>
        <w:sz w:val="20"/>
        <w:szCs w:val="20"/>
      </w:rPr>
    </w:pPr>
    <w:r w:rsidDel="00000000" w:rsidR="00000000" w:rsidRPr="00000000">
      <w:rPr>
        <w:rFonts w:ascii="Alegreya" w:cs="Alegreya" w:eastAsia="Alegreya" w:hAnsi="Alegreya"/>
        <w:sz w:val="20"/>
        <w:szCs w:val="20"/>
        <w:rtl w:val="0"/>
      </w:rPr>
      <w:t xml:space="preserve">                                           For the Unofficial Elder Scrolls Roleplaying Game Third Edition</w:t>
    </w:r>
  </w:p>
  <w:p w:rsidR="00000000" w:rsidDel="00000000" w:rsidP="00000000" w:rsidRDefault="00000000" w:rsidRPr="00000000" w14:paraId="0000003F">
    <w:pPr>
      <w:pageBreakBefore w:val="0"/>
      <w:rPr>
        <w:rFonts w:ascii="Alegreya" w:cs="Alegreya" w:eastAsia="Alegreya" w:hAnsi="Alegreya"/>
        <w:i w:val="1"/>
        <w:sz w:val="18"/>
        <w:szCs w:val="18"/>
      </w:rPr>
    </w:pPr>
    <w:r w:rsidDel="00000000" w:rsidR="00000000" w:rsidRPr="00000000">
      <w:rPr>
        <w:rFonts w:ascii="Alegreya" w:cs="Alegreya" w:eastAsia="Alegreya" w:hAnsi="Alegreya"/>
        <w:sz w:val="18"/>
        <w:szCs w:val="18"/>
        <w:rtl w:val="0"/>
      </w:rPr>
      <w:t xml:space="preserve">                                                                                                By </w:t>
    </w:r>
    <w:r w:rsidDel="00000000" w:rsidR="00000000" w:rsidRPr="00000000">
      <w:rPr>
        <w:rFonts w:ascii="Alegreya" w:cs="Alegreya" w:eastAsia="Alegreya" w:hAnsi="Alegreya"/>
        <w:i w:val="1"/>
        <w:sz w:val="18"/>
        <w:szCs w:val="18"/>
        <w:rtl w:val="0"/>
      </w:rPr>
      <w:t xml:space="preserve">Tutorialtuna</w:t>
    </w:r>
  </w:p>
  <w:p w:rsidR="00000000" w:rsidDel="00000000" w:rsidP="00000000" w:rsidRDefault="00000000" w:rsidRPr="00000000" w14:paraId="00000040">
    <w:pPr>
      <w:pageBreakBefore w:val="0"/>
      <w:rPr>
        <w:rFonts w:ascii="Alegreya" w:cs="Alegreya" w:eastAsia="Alegreya" w:hAnsi="Alegreya"/>
        <w:i w:val="1"/>
        <w:sz w:val="18"/>
        <w:szCs w:val="18"/>
      </w:rPr>
    </w:pPr>
    <w:r w:rsidDel="00000000" w:rsidR="00000000" w:rsidRPr="00000000">
      <w:rPr>
        <w:rFonts w:ascii="Alegreya" w:cs="Alegreya" w:eastAsia="Alegreya" w:hAnsi="Alegreya"/>
        <w:i w:val="1"/>
        <w:sz w:val="18"/>
        <w:szCs w:val="18"/>
        <w:rtl w:val="0"/>
      </w:rPr>
      <w:t xml:space="preserve">                                                                            Feedback is Appreciated, please message over Discord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