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h66ics3ulbp" w:id="0"/>
      <w:bookmarkEnd w:id="0"/>
      <w:r w:rsidDel="00000000" w:rsidR="00000000" w:rsidRPr="00000000">
        <w:rPr>
          <w:rtl w:val="0"/>
        </w:rPr>
        <w:t xml:space="preserve">The BLANK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???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Check list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ageBreakBefore w:val="0"/>
      <w:jc w:val="right"/>
      <w:rPr>
        <w:rFonts w:ascii="Alegreya" w:cs="Alegreya" w:eastAsia="Alegreya" w:hAnsi="Alegreya"/>
        <w:b w:val="1"/>
        <w:i w:val="1"/>
        <w:sz w:val="30"/>
        <w:szCs w:val="30"/>
      </w:rPr>
    </w:pPr>
    <w:r w:rsidDel="00000000" w:rsidR="00000000" w:rsidRPr="00000000">
      <w:rPr>
        <w:rFonts w:ascii="Alegreya" w:cs="Alegreya" w:eastAsia="Alegreya" w:hAnsi="Alegreya"/>
        <w:b w:val="1"/>
        <w:i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legreya Medium" w:cs="Alegreya Medium" w:eastAsia="Alegreya Medium" w:hAnsi="Alegreya Medium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