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5D72" w14:textId="558B43AC" w:rsidR="0017118D" w:rsidRDefault="004C153A" w:rsidP="004C153A">
      <w:pPr>
        <w:pStyle w:val="Ttulo1"/>
      </w:pPr>
      <w:r>
        <w:t>Graduados</w:t>
      </w:r>
    </w:p>
    <w:p w14:paraId="2D2B6BC1" w14:textId="23157249" w:rsidR="004C153A" w:rsidRDefault="004C153A" w:rsidP="004C153A">
      <w:pPr>
        <w:pStyle w:val="Ttulo2"/>
      </w:pPr>
      <w:r>
        <w:t>Licenciatura</w:t>
      </w:r>
    </w:p>
    <w:p w14:paraId="1001D5F6" w14:textId="77777777" w:rsidR="004C153A" w:rsidRPr="00B36E82" w:rsidRDefault="004C153A" w:rsidP="004C153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59" w:lineRule="auto"/>
        <w:jc w:val="both"/>
        <w:rPr>
          <w:rFonts w:cstheme="minorHAnsi"/>
          <w:color w:val="000000"/>
          <w:sz w:val="20"/>
          <w:szCs w:val="20"/>
        </w:rPr>
      </w:pPr>
      <w:r w:rsidRPr="00B36E82">
        <w:rPr>
          <w:rFonts w:cstheme="minorHAnsi"/>
          <w:b/>
          <w:bCs/>
          <w:color w:val="000000"/>
          <w:sz w:val="20"/>
          <w:szCs w:val="20"/>
        </w:rPr>
        <w:t>Sarahí del Carmen Hernández Heredia</w:t>
      </w:r>
      <w:r w:rsidRPr="00B36E82">
        <w:rPr>
          <w:rFonts w:cstheme="minorHAnsi"/>
          <w:color w:val="000000"/>
          <w:sz w:val="20"/>
          <w:szCs w:val="20"/>
        </w:rPr>
        <w:t xml:space="preserve">. Ingeniería en Biotecnología. “Caracterización bioquímica y enzimática de la </w:t>
      </w:r>
      <w:r w:rsidRPr="00B36E82">
        <w:rPr>
          <w:rFonts w:ascii="Symbol" w:hAnsi="Symbol" w:cstheme="minorHAnsi"/>
          <w:color w:val="000000"/>
          <w:sz w:val="20"/>
          <w:szCs w:val="20"/>
        </w:rPr>
        <w:t></w:t>
      </w:r>
      <w:r w:rsidRPr="00B36E82">
        <w:rPr>
          <w:rFonts w:cstheme="minorHAnsi"/>
          <w:color w:val="000000"/>
          <w:sz w:val="20"/>
          <w:szCs w:val="20"/>
        </w:rPr>
        <w:t xml:space="preserve">-amilasa, AmiJ33, de </w:t>
      </w:r>
      <w:proofErr w:type="spellStart"/>
      <w:r w:rsidRPr="00B36E82">
        <w:rPr>
          <w:rFonts w:cstheme="minorHAnsi"/>
          <w:i/>
          <w:color w:val="000000"/>
          <w:sz w:val="20"/>
          <w:szCs w:val="20"/>
        </w:rPr>
        <w:t>Bacillus</w:t>
      </w:r>
      <w:proofErr w:type="spellEnd"/>
      <w:r w:rsidRPr="00B36E82">
        <w:rPr>
          <w:rFonts w:cstheme="minorHAnsi"/>
          <w:i/>
          <w:color w:val="000000"/>
          <w:sz w:val="20"/>
          <w:szCs w:val="20"/>
        </w:rPr>
        <w:t xml:space="preserve"> </w:t>
      </w:r>
      <w:proofErr w:type="spellStart"/>
      <w:r w:rsidRPr="00B36E82">
        <w:rPr>
          <w:rFonts w:cstheme="minorHAnsi"/>
          <w:i/>
          <w:color w:val="000000"/>
          <w:sz w:val="20"/>
          <w:szCs w:val="20"/>
        </w:rPr>
        <w:t>amyloliquefaciens</w:t>
      </w:r>
      <w:proofErr w:type="spellEnd"/>
      <w:r w:rsidRPr="00B36E82">
        <w:rPr>
          <w:rFonts w:cstheme="minorHAnsi"/>
          <w:color w:val="000000"/>
          <w:sz w:val="20"/>
          <w:szCs w:val="20"/>
        </w:rPr>
        <w:t xml:space="preserve"> JJC33M”. Concluida. 22 de febrero de 2016. Directora</w:t>
      </w:r>
    </w:p>
    <w:p w14:paraId="3179EC39" w14:textId="77777777" w:rsidR="004C153A" w:rsidRPr="00B36E82" w:rsidRDefault="004C153A" w:rsidP="004C153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59" w:lineRule="auto"/>
        <w:jc w:val="both"/>
        <w:rPr>
          <w:rFonts w:cstheme="minorHAnsi"/>
          <w:color w:val="000000"/>
          <w:sz w:val="20"/>
          <w:szCs w:val="20"/>
        </w:rPr>
      </w:pPr>
      <w:r w:rsidRPr="00B36E82">
        <w:rPr>
          <w:rFonts w:cstheme="minorHAnsi"/>
          <w:b/>
          <w:bCs/>
          <w:color w:val="000000"/>
          <w:sz w:val="20"/>
          <w:szCs w:val="20"/>
        </w:rPr>
        <w:t>Juan José Montor Antonio</w:t>
      </w:r>
      <w:r w:rsidRPr="00B36E82">
        <w:rPr>
          <w:rFonts w:cstheme="minorHAnsi"/>
          <w:color w:val="000000"/>
          <w:sz w:val="20"/>
          <w:szCs w:val="20"/>
        </w:rPr>
        <w:t>. Ingeniería en Biotecnología. “Caracterización de amilasas producidas por bacterias de suelos cultivados con caña de azúcar”. Concluida. 24 de mayo de 2013. Directora</w:t>
      </w:r>
    </w:p>
    <w:p w14:paraId="2D6826D7" w14:textId="77777777" w:rsidR="004C153A" w:rsidRDefault="004C153A" w:rsidP="004C153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59" w:lineRule="auto"/>
        <w:jc w:val="both"/>
        <w:rPr>
          <w:rFonts w:cstheme="minorHAnsi"/>
          <w:color w:val="000000"/>
          <w:sz w:val="20"/>
          <w:szCs w:val="20"/>
        </w:rPr>
      </w:pPr>
      <w:r w:rsidRPr="00B36E82">
        <w:rPr>
          <w:rFonts w:cstheme="minorHAnsi"/>
          <w:b/>
          <w:bCs/>
          <w:color w:val="000000"/>
          <w:sz w:val="20"/>
          <w:szCs w:val="20"/>
        </w:rPr>
        <w:t>Nohemí Gabriela Cortés</w:t>
      </w:r>
      <w:r w:rsidRPr="00FC7528">
        <w:rPr>
          <w:rFonts w:cstheme="minorHAnsi"/>
          <w:color w:val="000000"/>
          <w:sz w:val="20"/>
          <w:szCs w:val="20"/>
        </w:rPr>
        <w:t xml:space="preserve">. Lic. en Zootecnia. Universidad del Papaloapan. “Frecuencias alélicas y genotípicas del gen Kappa Caseína en bovinos de doble propósito”.  Junio de 2011. </w:t>
      </w:r>
      <w:proofErr w:type="spellStart"/>
      <w:proofErr w:type="gramStart"/>
      <w:r w:rsidRPr="00FC7528">
        <w:rPr>
          <w:rFonts w:cstheme="minorHAnsi"/>
          <w:color w:val="000000"/>
          <w:sz w:val="20"/>
          <w:szCs w:val="20"/>
        </w:rPr>
        <w:t>Co-directora</w:t>
      </w:r>
      <w:proofErr w:type="spellEnd"/>
      <w:proofErr w:type="gramEnd"/>
    </w:p>
    <w:p w14:paraId="0FA6E1AC" w14:textId="77777777" w:rsidR="004C153A" w:rsidRPr="000D3E8C" w:rsidRDefault="004C153A" w:rsidP="004C153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59" w:lineRule="auto"/>
        <w:jc w:val="both"/>
        <w:rPr>
          <w:rFonts w:cstheme="minorHAnsi"/>
          <w:color w:val="000000"/>
          <w:sz w:val="20"/>
          <w:szCs w:val="20"/>
        </w:rPr>
      </w:pPr>
      <w:r w:rsidRPr="0032274E">
        <w:rPr>
          <w:rFonts w:cstheme="minorHAnsi"/>
          <w:b/>
          <w:bCs/>
          <w:color w:val="000000"/>
          <w:sz w:val="20"/>
          <w:szCs w:val="20"/>
        </w:rPr>
        <w:t>Jorge Noe Martínez Pérez</w:t>
      </w:r>
      <w:r>
        <w:rPr>
          <w:rFonts w:cstheme="minorHAnsi"/>
          <w:color w:val="000000"/>
          <w:sz w:val="20"/>
          <w:szCs w:val="20"/>
        </w:rPr>
        <w:t xml:space="preserve">. Optimización de la producción de la a-amilasa AmyJ33-ABC de </w:t>
      </w:r>
      <w:proofErr w:type="spellStart"/>
      <w:r>
        <w:rPr>
          <w:rFonts w:cstheme="minorHAnsi"/>
          <w:color w:val="000000"/>
          <w:sz w:val="20"/>
          <w:szCs w:val="20"/>
        </w:rPr>
        <w:t>Bacillus</w:t>
      </w:r>
      <w:proofErr w:type="spellEnd"/>
      <w:r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cstheme="minorHAnsi"/>
          <w:color w:val="000000"/>
          <w:sz w:val="20"/>
          <w:szCs w:val="20"/>
        </w:rPr>
        <w:t>siamensis</w:t>
      </w:r>
      <w:proofErr w:type="spellEnd"/>
      <w:r>
        <w:rPr>
          <w:rFonts w:cstheme="minorHAnsi"/>
          <w:color w:val="000000"/>
          <w:sz w:val="20"/>
          <w:szCs w:val="20"/>
        </w:rPr>
        <w:t xml:space="preserve"> en E. </w:t>
      </w:r>
      <w:proofErr w:type="spellStart"/>
      <w:r>
        <w:rPr>
          <w:rFonts w:cstheme="minorHAnsi"/>
          <w:color w:val="000000"/>
          <w:sz w:val="20"/>
          <w:szCs w:val="20"/>
        </w:rPr>
        <w:t>coli</w:t>
      </w:r>
      <w:proofErr w:type="spellEnd"/>
      <w:r>
        <w:rPr>
          <w:rFonts w:cstheme="minorHAnsi"/>
          <w:color w:val="000000"/>
          <w:sz w:val="20"/>
          <w:szCs w:val="20"/>
        </w:rPr>
        <w:t xml:space="preserve">. Ingeniería Bioquímica. Instituto Tecnológico Superior de Misantla. 31 de mayo </w:t>
      </w:r>
      <w:r w:rsidRPr="000D3E8C">
        <w:rPr>
          <w:rFonts w:cstheme="minorHAnsi"/>
          <w:color w:val="000000"/>
          <w:sz w:val="20"/>
          <w:szCs w:val="20"/>
        </w:rPr>
        <w:t>de 2024. Codirectora</w:t>
      </w:r>
    </w:p>
    <w:p w14:paraId="102C359D" w14:textId="77777777" w:rsidR="004C153A" w:rsidRDefault="004C153A" w:rsidP="004C153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59" w:lineRule="auto"/>
        <w:jc w:val="both"/>
        <w:rPr>
          <w:rFonts w:cstheme="minorHAnsi"/>
          <w:color w:val="000000"/>
          <w:sz w:val="20"/>
          <w:szCs w:val="20"/>
        </w:rPr>
      </w:pPr>
      <w:r w:rsidRPr="000D3E8C">
        <w:rPr>
          <w:rFonts w:cstheme="minorHAnsi"/>
          <w:b/>
          <w:bCs/>
          <w:color w:val="000000"/>
          <w:sz w:val="20"/>
          <w:szCs w:val="20"/>
        </w:rPr>
        <w:t>Luz Edith Gerón Rodríguez</w:t>
      </w:r>
      <w:r w:rsidRPr="000D3E8C">
        <w:rPr>
          <w:rFonts w:cstheme="minorHAnsi"/>
          <w:color w:val="000000"/>
          <w:sz w:val="20"/>
          <w:szCs w:val="20"/>
        </w:rPr>
        <w:t xml:space="preserve">. Optimización de la producción de la a-amilasa y la celulasa de </w:t>
      </w:r>
      <w:proofErr w:type="spellStart"/>
      <w:r w:rsidRPr="000D3E8C">
        <w:rPr>
          <w:rFonts w:cstheme="minorHAnsi"/>
          <w:color w:val="000000"/>
          <w:sz w:val="20"/>
          <w:szCs w:val="20"/>
        </w:rPr>
        <w:t>Bacillus</w:t>
      </w:r>
      <w:proofErr w:type="spellEnd"/>
      <w:r w:rsidRPr="000D3E8C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0D3E8C">
        <w:rPr>
          <w:rFonts w:cstheme="minorHAnsi"/>
          <w:color w:val="000000"/>
          <w:sz w:val="20"/>
          <w:szCs w:val="20"/>
        </w:rPr>
        <w:t>siamensis</w:t>
      </w:r>
      <w:proofErr w:type="spellEnd"/>
      <w:r w:rsidRPr="000D3E8C">
        <w:rPr>
          <w:rFonts w:cstheme="minorHAnsi"/>
          <w:color w:val="000000"/>
          <w:sz w:val="20"/>
          <w:szCs w:val="20"/>
        </w:rPr>
        <w:t>. Ingeniería Bioquímica. Instituto Tecnológico Superior de Misantla. 14 de junio de 2024. Codirectora</w:t>
      </w:r>
    </w:p>
    <w:p w14:paraId="35C0C50A" w14:textId="77777777" w:rsidR="004C153A" w:rsidRDefault="004C153A" w:rsidP="004C153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59" w:lineRule="auto"/>
        <w:jc w:val="both"/>
        <w:rPr>
          <w:rFonts w:cstheme="minorHAnsi"/>
          <w:color w:val="000000"/>
          <w:sz w:val="20"/>
          <w:szCs w:val="20"/>
        </w:rPr>
      </w:pPr>
      <w:r w:rsidRPr="000D3E8C">
        <w:rPr>
          <w:rFonts w:cstheme="minorHAnsi"/>
          <w:b/>
          <w:bCs/>
          <w:color w:val="000000"/>
          <w:sz w:val="20"/>
          <w:szCs w:val="20"/>
        </w:rPr>
        <w:t>Izamal Ocaña Parra.</w:t>
      </w:r>
      <w:r w:rsidRPr="000D3E8C">
        <w:rPr>
          <w:rFonts w:cstheme="minorHAnsi"/>
          <w:color w:val="000000"/>
          <w:sz w:val="20"/>
          <w:szCs w:val="20"/>
        </w:rPr>
        <w:t xml:space="preserve"> Caracterización y optimización de celulasas comerciales para la producción de prebióticos. Ingeniería Bioquímica. Instituto Tecnológico de Veracruz. 30 de octubre de 2025.</w:t>
      </w:r>
      <w:r>
        <w:rPr>
          <w:rFonts w:cstheme="minorHAnsi"/>
          <w:color w:val="000000"/>
          <w:sz w:val="20"/>
          <w:szCs w:val="20"/>
        </w:rPr>
        <w:t xml:space="preserve"> Memoria de residencias</w:t>
      </w:r>
    </w:p>
    <w:p w14:paraId="0DED1CF3" w14:textId="40C8C2FD" w:rsidR="004C153A" w:rsidRPr="004C153A" w:rsidRDefault="004C153A" w:rsidP="004C153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4C153A">
        <w:rPr>
          <w:rFonts w:cstheme="minorHAnsi"/>
          <w:b/>
          <w:bCs/>
          <w:color w:val="000000"/>
          <w:sz w:val="20"/>
          <w:szCs w:val="20"/>
        </w:rPr>
        <w:t>Giselle Tamborell Rodríguez</w:t>
      </w:r>
      <w:r w:rsidRPr="004C153A">
        <w:rPr>
          <w:rFonts w:cstheme="minorHAnsi"/>
          <w:color w:val="000000"/>
          <w:sz w:val="20"/>
          <w:szCs w:val="20"/>
        </w:rPr>
        <w:t>. Optimización de la remoción de lignina de pergamino de café para la generación de oligosacáridos. Instituto Tecnológico de Veracruz. Mayo 2026</w:t>
      </w:r>
    </w:p>
    <w:p w14:paraId="5C7C3C1D" w14:textId="77777777" w:rsidR="004C153A" w:rsidRDefault="004C153A" w:rsidP="004C153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3B4455">
        <w:rPr>
          <w:rFonts w:cstheme="minorHAnsi"/>
          <w:b/>
          <w:bCs/>
          <w:color w:val="000000"/>
          <w:sz w:val="20"/>
          <w:szCs w:val="20"/>
        </w:rPr>
        <w:t>A</w:t>
      </w:r>
      <w:r w:rsidRPr="006A6D30">
        <w:rPr>
          <w:rFonts w:cstheme="minorHAnsi"/>
          <w:b/>
          <w:bCs/>
          <w:color w:val="000000"/>
          <w:sz w:val="20"/>
          <w:szCs w:val="20"/>
        </w:rPr>
        <w:t>na Sofia Cortina Sosa</w:t>
      </w:r>
      <w:r>
        <w:rPr>
          <w:rFonts w:cstheme="minorHAnsi"/>
          <w:color w:val="000000"/>
          <w:sz w:val="20"/>
          <w:szCs w:val="20"/>
        </w:rPr>
        <w:t>. E</w:t>
      </w:r>
      <w:r w:rsidRPr="00C95692">
        <w:rPr>
          <w:rFonts w:cstheme="minorHAnsi"/>
          <w:color w:val="000000"/>
          <w:sz w:val="20"/>
          <w:szCs w:val="20"/>
        </w:rPr>
        <w:t xml:space="preserve">studio de la producción de la </w:t>
      </w:r>
      <w:proofErr w:type="spellStart"/>
      <w:r w:rsidRPr="00C95692">
        <w:rPr>
          <w:rFonts w:cstheme="minorHAnsi"/>
          <w:color w:val="000000"/>
          <w:sz w:val="20"/>
          <w:szCs w:val="20"/>
        </w:rPr>
        <w:t>alpha</w:t>
      </w:r>
      <w:proofErr w:type="spellEnd"/>
      <w:r w:rsidRPr="00C95692">
        <w:rPr>
          <w:rFonts w:cstheme="minorHAnsi"/>
          <w:color w:val="000000"/>
          <w:sz w:val="20"/>
          <w:szCs w:val="20"/>
        </w:rPr>
        <w:t>-amilasa</w:t>
      </w:r>
      <w:r>
        <w:rPr>
          <w:rFonts w:cstheme="minorHAnsi"/>
          <w:color w:val="000000"/>
          <w:sz w:val="20"/>
          <w:szCs w:val="20"/>
        </w:rPr>
        <w:t xml:space="preserve"> </w:t>
      </w:r>
      <w:r w:rsidRPr="00C95692">
        <w:rPr>
          <w:rFonts w:cstheme="minorHAnsi"/>
          <w:color w:val="000000"/>
          <w:sz w:val="20"/>
          <w:szCs w:val="20"/>
        </w:rPr>
        <w:t>recombinante y de la biomasa (</w:t>
      </w:r>
      <w:proofErr w:type="spellStart"/>
      <w:r>
        <w:rPr>
          <w:rFonts w:cstheme="minorHAnsi"/>
          <w:color w:val="000000"/>
          <w:sz w:val="20"/>
          <w:szCs w:val="20"/>
        </w:rPr>
        <w:t>E</w:t>
      </w:r>
      <w:r w:rsidRPr="00C95692">
        <w:rPr>
          <w:rFonts w:cstheme="minorHAnsi"/>
          <w:color w:val="000000"/>
          <w:sz w:val="20"/>
          <w:szCs w:val="20"/>
        </w:rPr>
        <w:t>scherichia</w:t>
      </w:r>
      <w:proofErr w:type="spellEnd"/>
      <w:r w:rsidRPr="00C95692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C95692">
        <w:rPr>
          <w:rFonts w:cstheme="minorHAnsi"/>
          <w:color w:val="000000"/>
          <w:sz w:val="20"/>
          <w:szCs w:val="20"/>
        </w:rPr>
        <w:t>coli</w:t>
      </w:r>
      <w:proofErr w:type="spellEnd"/>
      <w:r w:rsidRPr="00C95692">
        <w:rPr>
          <w:rFonts w:cstheme="minorHAnsi"/>
          <w:color w:val="000000"/>
          <w:sz w:val="20"/>
          <w:szCs w:val="20"/>
        </w:rPr>
        <w:t>) en un biorreactor en</w:t>
      </w:r>
      <w:r>
        <w:rPr>
          <w:rFonts w:cstheme="minorHAnsi"/>
          <w:color w:val="000000"/>
          <w:sz w:val="20"/>
          <w:szCs w:val="20"/>
        </w:rPr>
        <w:t xml:space="preserve"> </w:t>
      </w:r>
      <w:r w:rsidRPr="00C95692">
        <w:rPr>
          <w:rFonts w:cstheme="minorHAnsi"/>
          <w:color w:val="000000"/>
          <w:sz w:val="20"/>
          <w:szCs w:val="20"/>
        </w:rPr>
        <w:t>lote a nivel laboratorio</w:t>
      </w:r>
      <w:r>
        <w:rPr>
          <w:rFonts w:cstheme="minorHAnsi"/>
          <w:color w:val="000000"/>
          <w:sz w:val="20"/>
          <w:szCs w:val="20"/>
        </w:rPr>
        <w:t>. Instituto Tecnológico de Veracruz, Mayo 2026</w:t>
      </w:r>
    </w:p>
    <w:p w14:paraId="581B98C6" w14:textId="77777777" w:rsidR="004C153A" w:rsidRDefault="004C153A" w:rsidP="004C153A">
      <w:pPr>
        <w:pStyle w:val="Prrafodelista"/>
        <w:autoSpaceDE w:val="0"/>
        <w:autoSpaceDN w:val="0"/>
        <w:adjustRightInd w:val="0"/>
        <w:spacing w:after="0" w:line="259" w:lineRule="auto"/>
        <w:jc w:val="both"/>
        <w:rPr>
          <w:rFonts w:cstheme="minorHAnsi"/>
          <w:color w:val="000000"/>
          <w:sz w:val="20"/>
          <w:szCs w:val="20"/>
        </w:rPr>
      </w:pPr>
    </w:p>
    <w:p w14:paraId="01F50C44" w14:textId="77777777" w:rsidR="004C153A" w:rsidRDefault="004C153A"/>
    <w:p w14:paraId="6593EEF1" w14:textId="3251AA0A" w:rsidR="004C153A" w:rsidRDefault="004C153A" w:rsidP="004C153A">
      <w:pPr>
        <w:pStyle w:val="Ttulo2"/>
      </w:pPr>
      <w:r>
        <w:t>Maestría</w:t>
      </w:r>
    </w:p>
    <w:p w14:paraId="5FF84BF2" w14:textId="77777777" w:rsidR="004C153A" w:rsidRPr="0037081A" w:rsidRDefault="004C153A" w:rsidP="004C153A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59" w:lineRule="auto"/>
        <w:jc w:val="both"/>
        <w:rPr>
          <w:rFonts w:cstheme="minorHAnsi"/>
          <w:color w:val="000000"/>
          <w:sz w:val="20"/>
          <w:szCs w:val="20"/>
        </w:rPr>
      </w:pPr>
      <w:r w:rsidRPr="00B36E82">
        <w:rPr>
          <w:rFonts w:cstheme="minorHAnsi"/>
          <w:b/>
          <w:bCs/>
          <w:color w:val="000000"/>
          <w:sz w:val="20"/>
          <w:szCs w:val="20"/>
        </w:rPr>
        <w:t xml:space="preserve">Carmen Montserrat </w:t>
      </w:r>
      <w:proofErr w:type="spellStart"/>
      <w:r w:rsidRPr="00B36E82">
        <w:rPr>
          <w:rFonts w:cstheme="minorHAnsi"/>
          <w:b/>
          <w:bCs/>
          <w:color w:val="000000"/>
          <w:sz w:val="20"/>
          <w:szCs w:val="20"/>
        </w:rPr>
        <w:t>Desgarennes</w:t>
      </w:r>
      <w:proofErr w:type="spellEnd"/>
      <w:r w:rsidRPr="00B36E82">
        <w:rPr>
          <w:rFonts w:cstheme="minorHAnsi"/>
          <w:b/>
          <w:bCs/>
          <w:color w:val="000000"/>
          <w:sz w:val="20"/>
          <w:szCs w:val="20"/>
        </w:rPr>
        <w:t xml:space="preserve"> Alcalá</w:t>
      </w:r>
      <w:r w:rsidRPr="00FC7528">
        <w:rPr>
          <w:rFonts w:cstheme="minorHAnsi"/>
          <w:color w:val="000000"/>
          <w:sz w:val="20"/>
          <w:szCs w:val="20"/>
        </w:rPr>
        <w:t xml:space="preserve">. Maestría en Biotecnología. Universidad del Papaloapan. “Frecuencia de los genes asociados a la terneza en la carne en bovinos de doble propósito”. 17 de diciembre de 2014. </w:t>
      </w:r>
      <w:proofErr w:type="spellStart"/>
      <w:proofErr w:type="gramStart"/>
      <w:r w:rsidRPr="00FC7528">
        <w:rPr>
          <w:rFonts w:cstheme="minorHAnsi"/>
          <w:color w:val="000000"/>
          <w:sz w:val="20"/>
          <w:szCs w:val="20"/>
        </w:rPr>
        <w:t>Co-directora</w:t>
      </w:r>
      <w:proofErr w:type="spellEnd"/>
      <w:proofErr w:type="gramEnd"/>
    </w:p>
    <w:p w14:paraId="53865C3A" w14:textId="77777777" w:rsidR="004C153A" w:rsidRPr="0037081A" w:rsidRDefault="004C153A" w:rsidP="004C153A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59" w:lineRule="auto"/>
        <w:jc w:val="both"/>
        <w:rPr>
          <w:rFonts w:cstheme="minorHAnsi"/>
          <w:color w:val="000000"/>
          <w:sz w:val="20"/>
          <w:szCs w:val="20"/>
        </w:rPr>
      </w:pPr>
      <w:r w:rsidRPr="00B36E82">
        <w:rPr>
          <w:rFonts w:cstheme="minorHAnsi"/>
          <w:b/>
          <w:bCs/>
          <w:color w:val="000000"/>
          <w:sz w:val="20"/>
          <w:szCs w:val="20"/>
        </w:rPr>
        <w:t>Nohemí Gabriela Cortés López</w:t>
      </w:r>
      <w:r w:rsidRPr="0037081A">
        <w:rPr>
          <w:rFonts w:cstheme="minorHAnsi"/>
          <w:color w:val="000000"/>
          <w:sz w:val="20"/>
          <w:szCs w:val="20"/>
        </w:rPr>
        <w:t>. Maestría en Biotecnología. “Estrategias de estudio de ADN metagenómico de suelos cultivados con caña de azúcar en la región del Papaloapan”. 27 de marzo de 2015. Directora</w:t>
      </w:r>
    </w:p>
    <w:p w14:paraId="648D0AB0" w14:textId="77777777" w:rsidR="004C153A" w:rsidRPr="00B36E82" w:rsidRDefault="004C153A" w:rsidP="004C153A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59" w:lineRule="auto"/>
        <w:jc w:val="both"/>
        <w:rPr>
          <w:rFonts w:cstheme="minorHAnsi"/>
          <w:color w:val="000000"/>
          <w:sz w:val="20"/>
          <w:szCs w:val="20"/>
        </w:rPr>
      </w:pPr>
      <w:r w:rsidRPr="00B36E82">
        <w:rPr>
          <w:rFonts w:cstheme="minorHAnsi"/>
          <w:b/>
          <w:bCs/>
          <w:color w:val="000000"/>
          <w:sz w:val="20"/>
          <w:szCs w:val="20"/>
        </w:rPr>
        <w:t>Juan José Montor Antonio</w:t>
      </w:r>
      <w:r w:rsidRPr="00B36E82">
        <w:rPr>
          <w:rFonts w:cstheme="minorHAnsi"/>
          <w:color w:val="000000"/>
          <w:sz w:val="20"/>
          <w:szCs w:val="20"/>
        </w:rPr>
        <w:t xml:space="preserve">. Maestría en Biotecnología. “Estudio de la </w:t>
      </w:r>
      <w:r w:rsidRPr="00B36E82">
        <w:rPr>
          <w:rFonts w:ascii="Symbol" w:hAnsi="Symbol" w:cstheme="minorHAnsi"/>
          <w:color w:val="000000"/>
          <w:sz w:val="20"/>
          <w:szCs w:val="20"/>
        </w:rPr>
        <w:t></w:t>
      </w:r>
      <w:r w:rsidRPr="00B36E82">
        <w:rPr>
          <w:rFonts w:cstheme="minorHAnsi"/>
          <w:color w:val="000000"/>
          <w:sz w:val="20"/>
          <w:szCs w:val="20"/>
        </w:rPr>
        <w:t xml:space="preserve">-amilasa, AmiJ33, de </w:t>
      </w:r>
      <w:proofErr w:type="spellStart"/>
      <w:r w:rsidRPr="00B36E82">
        <w:rPr>
          <w:rFonts w:cstheme="minorHAnsi"/>
          <w:i/>
          <w:color w:val="000000"/>
          <w:sz w:val="20"/>
          <w:szCs w:val="20"/>
        </w:rPr>
        <w:t>Bacillus</w:t>
      </w:r>
      <w:proofErr w:type="spellEnd"/>
      <w:r w:rsidRPr="00B36E82">
        <w:rPr>
          <w:rFonts w:cstheme="minorHAnsi"/>
          <w:i/>
          <w:color w:val="000000"/>
          <w:sz w:val="20"/>
          <w:szCs w:val="20"/>
        </w:rPr>
        <w:t xml:space="preserve"> </w:t>
      </w:r>
      <w:proofErr w:type="spellStart"/>
      <w:r w:rsidRPr="00B36E82">
        <w:rPr>
          <w:rFonts w:cstheme="minorHAnsi"/>
          <w:i/>
          <w:color w:val="000000"/>
          <w:sz w:val="20"/>
          <w:szCs w:val="20"/>
        </w:rPr>
        <w:t>amyloliquefaciens</w:t>
      </w:r>
      <w:proofErr w:type="spellEnd"/>
      <w:r w:rsidRPr="00B36E82">
        <w:rPr>
          <w:rFonts w:cstheme="minorHAnsi"/>
          <w:color w:val="000000"/>
          <w:sz w:val="20"/>
          <w:szCs w:val="20"/>
        </w:rPr>
        <w:t xml:space="preserve"> JJC33M y el gen que la codifica”. Concluida. 4 de septiembre de 2015. Directora.</w:t>
      </w:r>
    </w:p>
    <w:p w14:paraId="11DFF82D" w14:textId="77777777" w:rsidR="004C153A" w:rsidRPr="0037081A" w:rsidRDefault="004C153A" w:rsidP="004C153A">
      <w:pPr>
        <w:pStyle w:val="Default"/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0"/>
          <w:szCs w:val="20"/>
        </w:rPr>
      </w:pPr>
      <w:bookmarkStart w:id="0" w:name="_Hlk111624070"/>
      <w:r w:rsidRPr="00B36E82">
        <w:rPr>
          <w:rFonts w:asciiTheme="minorHAnsi" w:hAnsiTheme="minorHAnsi" w:cstheme="minorHAnsi"/>
          <w:b/>
          <w:bCs/>
          <w:sz w:val="20"/>
          <w:szCs w:val="20"/>
        </w:rPr>
        <w:t>Teresa Nohemí Torres Pérez</w:t>
      </w:r>
      <w:r w:rsidRPr="0037081A">
        <w:rPr>
          <w:rFonts w:asciiTheme="minorHAnsi" w:hAnsiTheme="minorHAnsi" w:cstheme="minorHAnsi"/>
          <w:sz w:val="20"/>
          <w:szCs w:val="20"/>
        </w:rPr>
        <w:t xml:space="preserve">. Maestría en Ciencias Químicas. Universidad del Papaloapan. “Desulfuración por </w:t>
      </w:r>
      <w:proofErr w:type="spellStart"/>
      <w:r w:rsidRPr="0037081A">
        <w:rPr>
          <w:rFonts w:asciiTheme="minorHAnsi" w:hAnsiTheme="minorHAnsi" w:cstheme="minorHAnsi"/>
          <w:i/>
          <w:sz w:val="20"/>
          <w:szCs w:val="20"/>
        </w:rPr>
        <w:t>Geobacillus</w:t>
      </w:r>
      <w:proofErr w:type="spellEnd"/>
      <w:r w:rsidRPr="0037081A">
        <w:rPr>
          <w:rFonts w:asciiTheme="minorHAnsi" w:hAnsiTheme="minorHAnsi" w:cstheme="minorHAnsi"/>
          <w:i/>
          <w:sz w:val="20"/>
          <w:szCs w:val="20"/>
        </w:rPr>
        <w:t xml:space="preserve"> </w:t>
      </w:r>
      <w:proofErr w:type="spellStart"/>
      <w:r w:rsidRPr="0037081A">
        <w:rPr>
          <w:rFonts w:asciiTheme="minorHAnsi" w:hAnsiTheme="minorHAnsi" w:cstheme="minorHAnsi"/>
          <w:i/>
          <w:sz w:val="20"/>
          <w:szCs w:val="20"/>
        </w:rPr>
        <w:t>thermoglucosidasius</w:t>
      </w:r>
      <w:proofErr w:type="spellEnd"/>
      <w:r w:rsidRPr="0037081A">
        <w:rPr>
          <w:rFonts w:asciiTheme="minorHAnsi" w:hAnsiTheme="minorHAnsi" w:cstheme="minorHAnsi"/>
          <w:sz w:val="20"/>
          <w:szCs w:val="20"/>
        </w:rPr>
        <w:t xml:space="preserve"> del catalizador MOS2 agotado”. Concluida. 27 de enero de 2017. Codirectora.</w:t>
      </w:r>
    </w:p>
    <w:p w14:paraId="5840A1F3" w14:textId="77777777" w:rsidR="004C153A" w:rsidRPr="0037081A" w:rsidRDefault="004C153A" w:rsidP="004C153A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59" w:lineRule="auto"/>
        <w:jc w:val="both"/>
        <w:rPr>
          <w:rFonts w:cstheme="minorHAnsi"/>
          <w:sz w:val="20"/>
          <w:szCs w:val="20"/>
        </w:rPr>
      </w:pPr>
      <w:r w:rsidRPr="00B36E82">
        <w:rPr>
          <w:rFonts w:cstheme="minorHAnsi"/>
          <w:b/>
          <w:bCs/>
          <w:color w:val="000000"/>
          <w:sz w:val="20"/>
          <w:szCs w:val="20"/>
        </w:rPr>
        <w:t>Sarahí del Carmen Hernández Heredia</w:t>
      </w:r>
      <w:r w:rsidRPr="0037081A">
        <w:rPr>
          <w:rFonts w:cstheme="minorHAnsi"/>
          <w:color w:val="000000"/>
          <w:sz w:val="20"/>
          <w:szCs w:val="20"/>
        </w:rPr>
        <w:t xml:space="preserve">. Maestría en Biotecnología. “Estudio del dominio N y C-terminal de la amilasa, AmiJ33, de </w:t>
      </w:r>
      <w:proofErr w:type="spellStart"/>
      <w:r w:rsidRPr="0037081A">
        <w:rPr>
          <w:rFonts w:cstheme="minorHAnsi"/>
          <w:i/>
          <w:color w:val="000000"/>
          <w:sz w:val="20"/>
          <w:szCs w:val="20"/>
        </w:rPr>
        <w:t>Bacillus</w:t>
      </w:r>
      <w:proofErr w:type="spellEnd"/>
      <w:r w:rsidRPr="0037081A">
        <w:rPr>
          <w:rFonts w:cstheme="minorHAnsi"/>
          <w:i/>
          <w:color w:val="000000"/>
          <w:sz w:val="20"/>
          <w:szCs w:val="20"/>
        </w:rPr>
        <w:t xml:space="preserve"> </w:t>
      </w:r>
      <w:proofErr w:type="spellStart"/>
      <w:r w:rsidRPr="0037081A">
        <w:rPr>
          <w:rFonts w:cstheme="minorHAnsi"/>
          <w:i/>
          <w:color w:val="000000"/>
          <w:sz w:val="20"/>
          <w:szCs w:val="20"/>
        </w:rPr>
        <w:t>amyloliquefaciens</w:t>
      </w:r>
      <w:proofErr w:type="spellEnd"/>
      <w:r w:rsidRPr="0037081A">
        <w:rPr>
          <w:rFonts w:cstheme="minorHAnsi"/>
          <w:color w:val="000000"/>
          <w:sz w:val="20"/>
          <w:szCs w:val="20"/>
        </w:rPr>
        <w:t xml:space="preserve"> JJC33M”. </w:t>
      </w:r>
      <w:r w:rsidRPr="0037081A">
        <w:rPr>
          <w:rFonts w:cstheme="minorHAnsi"/>
          <w:sz w:val="20"/>
          <w:szCs w:val="20"/>
        </w:rPr>
        <w:t>Concluida.</w:t>
      </w:r>
      <w:r w:rsidRPr="0037081A">
        <w:rPr>
          <w:rFonts w:cstheme="minorHAnsi"/>
          <w:color w:val="000000"/>
          <w:sz w:val="20"/>
          <w:szCs w:val="20"/>
        </w:rPr>
        <w:t xml:space="preserve"> Directora. 27 de abril de 2018.</w:t>
      </w:r>
    </w:p>
    <w:bookmarkEnd w:id="0"/>
    <w:p w14:paraId="4291CBAE" w14:textId="2E08A0EB" w:rsidR="004C153A" w:rsidRPr="0037081A" w:rsidRDefault="004C153A" w:rsidP="004C153A">
      <w:pPr>
        <w:pStyle w:val="Default"/>
        <w:numPr>
          <w:ilvl w:val="0"/>
          <w:numId w:val="2"/>
        </w:numPr>
        <w:contextualSpacing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B36E82">
        <w:rPr>
          <w:rFonts w:asciiTheme="minorHAnsi" w:hAnsiTheme="minorHAnsi" w:cstheme="minorHAnsi"/>
          <w:b/>
          <w:bCs/>
          <w:sz w:val="20"/>
          <w:szCs w:val="20"/>
        </w:rPr>
        <w:lastRenderedPageBreak/>
        <w:t>Yerarli</w:t>
      </w:r>
      <w:proofErr w:type="spellEnd"/>
      <w:r w:rsidRPr="00B36E82">
        <w:rPr>
          <w:rFonts w:asciiTheme="minorHAnsi" w:hAnsiTheme="minorHAnsi" w:cstheme="minorHAnsi"/>
          <w:b/>
          <w:bCs/>
          <w:sz w:val="20"/>
          <w:szCs w:val="20"/>
        </w:rPr>
        <w:t xml:space="preserve"> Isabel Pérez Salazar</w:t>
      </w:r>
      <w:r w:rsidRPr="0037081A">
        <w:rPr>
          <w:rFonts w:asciiTheme="minorHAnsi" w:hAnsiTheme="minorHAnsi" w:cstheme="minorHAnsi"/>
          <w:sz w:val="20"/>
          <w:szCs w:val="20"/>
        </w:rPr>
        <w:t xml:space="preserve">. </w:t>
      </w:r>
      <w:r>
        <w:rPr>
          <w:rFonts w:asciiTheme="minorHAnsi" w:hAnsiTheme="minorHAnsi" w:cstheme="minorHAnsi"/>
          <w:sz w:val="20"/>
          <w:szCs w:val="20"/>
        </w:rPr>
        <w:t xml:space="preserve">Maestría en Ciencias en Ingeniería Bioquímica </w:t>
      </w:r>
      <w:proofErr w:type="spellStart"/>
      <w:r>
        <w:rPr>
          <w:rFonts w:asciiTheme="minorHAnsi" w:hAnsiTheme="minorHAnsi" w:cstheme="minorHAnsi"/>
          <w:sz w:val="20"/>
          <w:szCs w:val="20"/>
        </w:rPr>
        <w:t>Bioquímica</w:t>
      </w:r>
      <w:proofErr w:type="spellEnd"/>
      <w:r w:rsidRPr="0037081A">
        <w:rPr>
          <w:rFonts w:asciiTheme="minorHAnsi" w:hAnsiTheme="minorHAnsi" w:cstheme="minorHAnsi"/>
          <w:sz w:val="20"/>
          <w:szCs w:val="20"/>
        </w:rPr>
        <w:t xml:space="preserve">. Instituto Tecnológico de Veracruz. “Producción de etanol a partir de harina de grano de sorgo utilizando </w:t>
      </w:r>
      <w:r w:rsidRPr="0037081A">
        <w:rPr>
          <w:rFonts w:asciiTheme="minorHAnsi" w:hAnsiTheme="minorHAnsi" w:cstheme="minorHAnsi"/>
          <w:i/>
          <w:sz w:val="20"/>
          <w:szCs w:val="20"/>
        </w:rPr>
        <w:t xml:space="preserve">Aspergillus </w:t>
      </w:r>
      <w:proofErr w:type="spellStart"/>
      <w:r w:rsidRPr="0037081A">
        <w:rPr>
          <w:rFonts w:asciiTheme="minorHAnsi" w:hAnsiTheme="minorHAnsi" w:cstheme="minorHAnsi"/>
          <w:i/>
          <w:sz w:val="20"/>
          <w:szCs w:val="20"/>
        </w:rPr>
        <w:t>niger</w:t>
      </w:r>
      <w:proofErr w:type="spellEnd"/>
      <w:r w:rsidRPr="0037081A">
        <w:rPr>
          <w:rFonts w:asciiTheme="minorHAnsi" w:hAnsiTheme="minorHAnsi" w:cstheme="minorHAnsi"/>
          <w:sz w:val="20"/>
          <w:szCs w:val="20"/>
        </w:rPr>
        <w:t xml:space="preserve"> ITV-01 y </w:t>
      </w:r>
      <w:proofErr w:type="spellStart"/>
      <w:r w:rsidRPr="0037081A">
        <w:rPr>
          <w:rFonts w:asciiTheme="minorHAnsi" w:hAnsiTheme="minorHAnsi" w:cstheme="minorHAnsi"/>
          <w:i/>
          <w:sz w:val="20"/>
          <w:szCs w:val="20"/>
        </w:rPr>
        <w:t>Saccharomyces</w:t>
      </w:r>
      <w:proofErr w:type="spellEnd"/>
      <w:r w:rsidRPr="0037081A">
        <w:rPr>
          <w:rFonts w:asciiTheme="minorHAnsi" w:hAnsiTheme="minorHAnsi" w:cstheme="minorHAnsi"/>
          <w:i/>
          <w:sz w:val="20"/>
          <w:szCs w:val="20"/>
        </w:rPr>
        <w:t xml:space="preserve"> </w:t>
      </w:r>
      <w:proofErr w:type="spellStart"/>
      <w:r w:rsidRPr="0037081A">
        <w:rPr>
          <w:rFonts w:asciiTheme="minorHAnsi" w:hAnsiTheme="minorHAnsi" w:cstheme="minorHAnsi"/>
          <w:i/>
          <w:sz w:val="20"/>
          <w:szCs w:val="20"/>
        </w:rPr>
        <w:t>cerevisae</w:t>
      </w:r>
      <w:proofErr w:type="spellEnd"/>
      <w:r w:rsidRPr="0037081A">
        <w:rPr>
          <w:rFonts w:asciiTheme="minorHAnsi" w:hAnsiTheme="minorHAnsi" w:cstheme="minorHAnsi"/>
          <w:sz w:val="20"/>
          <w:szCs w:val="20"/>
        </w:rPr>
        <w:t xml:space="preserve"> ITV-01”. Concluida. </w:t>
      </w:r>
      <w:proofErr w:type="spellStart"/>
      <w:r w:rsidRPr="0037081A">
        <w:rPr>
          <w:rFonts w:asciiTheme="minorHAnsi" w:hAnsiTheme="minorHAnsi" w:cstheme="minorHAnsi"/>
          <w:sz w:val="20"/>
          <w:szCs w:val="20"/>
        </w:rPr>
        <w:t>Co-asesor</w:t>
      </w:r>
      <w:proofErr w:type="spellEnd"/>
      <w:r w:rsidRPr="0037081A">
        <w:rPr>
          <w:rFonts w:asciiTheme="minorHAnsi" w:hAnsiTheme="minorHAnsi" w:cstheme="minorHAnsi"/>
          <w:sz w:val="20"/>
          <w:szCs w:val="20"/>
        </w:rPr>
        <w:t>. 6 de junio de 2018.</w:t>
      </w:r>
      <w:r w:rsidRPr="0037081A">
        <w:rPr>
          <w:rFonts w:asciiTheme="minorHAnsi" w:hAnsiTheme="minorHAnsi" w:cstheme="minorHAnsi"/>
          <w:sz w:val="20"/>
          <w:szCs w:val="20"/>
        </w:rPr>
        <w:tab/>
      </w:r>
    </w:p>
    <w:p w14:paraId="6E3FBB55" w14:textId="7F0E0C45" w:rsidR="004C153A" w:rsidRPr="0037081A" w:rsidRDefault="004C153A" w:rsidP="004C153A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59" w:lineRule="auto"/>
        <w:jc w:val="both"/>
        <w:rPr>
          <w:rFonts w:ascii="Times New Roman" w:hAnsi="Times New Roman" w:cs="Times New Roman"/>
          <w:bCs/>
        </w:rPr>
      </w:pPr>
      <w:r w:rsidRPr="00B36E82">
        <w:rPr>
          <w:rFonts w:cstheme="minorHAnsi"/>
          <w:b/>
          <w:bCs/>
          <w:color w:val="000000"/>
          <w:sz w:val="20"/>
          <w:szCs w:val="20"/>
        </w:rPr>
        <w:t>Alejandra Miranda Sosa</w:t>
      </w:r>
      <w:r w:rsidRPr="0037081A">
        <w:rPr>
          <w:rFonts w:cstheme="minorHAnsi"/>
          <w:color w:val="000000"/>
          <w:sz w:val="20"/>
          <w:szCs w:val="20"/>
        </w:rPr>
        <w:t xml:space="preserve">. </w:t>
      </w:r>
      <w:r>
        <w:rPr>
          <w:rFonts w:cstheme="minorHAnsi"/>
          <w:sz w:val="20"/>
          <w:szCs w:val="20"/>
        </w:rPr>
        <w:t>Maestría en Ciencias en Ingeniería Bioquímica</w:t>
      </w:r>
      <w:r w:rsidRPr="0037081A">
        <w:rPr>
          <w:rFonts w:cstheme="minorHAnsi"/>
          <w:sz w:val="20"/>
          <w:szCs w:val="20"/>
        </w:rPr>
        <w:t xml:space="preserve">. Instituto Tecnológico de Veracruz “Producción de celulasas de </w:t>
      </w:r>
      <w:r w:rsidRPr="0037081A">
        <w:rPr>
          <w:rFonts w:cstheme="minorHAnsi"/>
          <w:i/>
          <w:iCs/>
          <w:sz w:val="20"/>
          <w:szCs w:val="20"/>
        </w:rPr>
        <w:t xml:space="preserve">Aspergillus </w:t>
      </w:r>
      <w:proofErr w:type="spellStart"/>
      <w:r w:rsidRPr="0037081A">
        <w:rPr>
          <w:rFonts w:cstheme="minorHAnsi"/>
          <w:i/>
          <w:iCs/>
          <w:sz w:val="20"/>
          <w:szCs w:val="20"/>
        </w:rPr>
        <w:t>niger</w:t>
      </w:r>
      <w:proofErr w:type="spellEnd"/>
      <w:r w:rsidRPr="0037081A">
        <w:rPr>
          <w:rFonts w:cstheme="minorHAnsi"/>
          <w:sz w:val="20"/>
          <w:szCs w:val="20"/>
        </w:rPr>
        <w:t xml:space="preserve"> ITV-02”. Concluida. Co</w:t>
      </w:r>
      <w:r>
        <w:rPr>
          <w:rFonts w:cstheme="minorHAnsi"/>
          <w:sz w:val="20"/>
          <w:szCs w:val="20"/>
        </w:rPr>
        <w:t>directora</w:t>
      </w:r>
      <w:r w:rsidRPr="0037081A">
        <w:rPr>
          <w:rFonts w:cstheme="minorHAnsi"/>
          <w:sz w:val="20"/>
          <w:szCs w:val="20"/>
        </w:rPr>
        <w:t>. 14 de junio de 2019.</w:t>
      </w:r>
    </w:p>
    <w:p w14:paraId="05CF4133" w14:textId="4D620819" w:rsidR="004C153A" w:rsidRDefault="004C153A" w:rsidP="004C153A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59" w:lineRule="auto"/>
        <w:jc w:val="both"/>
        <w:rPr>
          <w:rFonts w:cstheme="minorHAnsi"/>
          <w:color w:val="000000"/>
          <w:sz w:val="20"/>
          <w:szCs w:val="20"/>
        </w:rPr>
      </w:pPr>
      <w:r w:rsidRPr="00B36E82">
        <w:rPr>
          <w:rFonts w:cstheme="minorHAnsi"/>
          <w:b/>
          <w:bCs/>
          <w:color w:val="000000"/>
          <w:sz w:val="20"/>
          <w:szCs w:val="20"/>
        </w:rPr>
        <w:t>Jocelyn Guadalupe Guevara Sánchez</w:t>
      </w:r>
      <w:r w:rsidRPr="0040607A">
        <w:rPr>
          <w:rFonts w:cstheme="minorHAnsi"/>
          <w:color w:val="000000"/>
          <w:sz w:val="20"/>
          <w:szCs w:val="20"/>
        </w:rPr>
        <w:t xml:space="preserve">. </w:t>
      </w:r>
      <w:r>
        <w:rPr>
          <w:rFonts w:cstheme="minorHAnsi"/>
          <w:sz w:val="20"/>
          <w:szCs w:val="20"/>
        </w:rPr>
        <w:t>Maestría en Ciencias en Ingeniería Bioquímica</w:t>
      </w:r>
      <w:r>
        <w:rPr>
          <w:rFonts w:cstheme="minorHAnsi"/>
          <w:sz w:val="20"/>
          <w:szCs w:val="20"/>
        </w:rPr>
        <w:t xml:space="preserve">. </w:t>
      </w:r>
      <w:r w:rsidRPr="0040607A">
        <w:rPr>
          <w:rFonts w:cstheme="minorHAnsi"/>
          <w:color w:val="000000"/>
          <w:sz w:val="20"/>
          <w:szCs w:val="20"/>
        </w:rPr>
        <w:t xml:space="preserve">Producción de paclitaxel a partir de células de </w:t>
      </w:r>
      <w:proofErr w:type="spellStart"/>
      <w:r w:rsidRPr="0040607A">
        <w:rPr>
          <w:rFonts w:cstheme="minorHAnsi"/>
          <w:color w:val="000000"/>
          <w:sz w:val="20"/>
          <w:szCs w:val="20"/>
        </w:rPr>
        <w:t>Taxus</w:t>
      </w:r>
      <w:proofErr w:type="spellEnd"/>
      <w:r w:rsidRPr="0040607A">
        <w:rPr>
          <w:rFonts w:cstheme="minorHAnsi"/>
          <w:color w:val="000000"/>
          <w:sz w:val="20"/>
          <w:szCs w:val="20"/>
        </w:rPr>
        <w:t xml:space="preserve"> globosa </w:t>
      </w:r>
      <w:r w:rsidRPr="0031077B">
        <w:rPr>
          <w:rFonts w:cstheme="minorHAnsi"/>
          <w:color w:val="000000"/>
          <w:sz w:val="20"/>
          <w:szCs w:val="20"/>
        </w:rPr>
        <w:t xml:space="preserve">y hongos endófitos. </w:t>
      </w:r>
      <w:r>
        <w:rPr>
          <w:rFonts w:cstheme="minorHAnsi"/>
          <w:color w:val="000000"/>
          <w:sz w:val="20"/>
          <w:szCs w:val="20"/>
        </w:rPr>
        <w:t>Concluida. Directora</w:t>
      </w:r>
      <w:r w:rsidRPr="0031077B">
        <w:rPr>
          <w:rFonts w:cstheme="minorHAnsi"/>
          <w:color w:val="000000"/>
          <w:sz w:val="20"/>
          <w:szCs w:val="20"/>
        </w:rPr>
        <w:t>.</w:t>
      </w:r>
      <w:r>
        <w:rPr>
          <w:rFonts w:cstheme="minorHAnsi"/>
          <w:color w:val="000000"/>
          <w:sz w:val="20"/>
          <w:szCs w:val="20"/>
        </w:rPr>
        <w:t xml:space="preserve"> 19 junio 2023</w:t>
      </w:r>
    </w:p>
    <w:p w14:paraId="559B009F" w14:textId="5870522A" w:rsidR="004C153A" w:rsidRDefault="004C153A" w:rsidP="004C153A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59" w:lineRule="auto"/>
        <w:jc w:val="both"/>
        <w:rPr>
          <w:rFonts w:cstheme="minorHAnsi"/>
          <w:color w:val="000000"/>
          <w:sz w:val="20"/>
          <w:szCs w:val="20"/>
        </w:rPr>
      </w:pPr>
      <w:r w:rsidRPr="004C153A">
        <w:rPr>
          <w:rFonts w:cstheme="minorHAnsi"/>
          <w:b/>
          <w:bCs/>
          <w:color w:val="000000"/>
          <w:sz w:val="20"/>
          <w:szCs w:val="20"/>
        </w:rPr>
        <w:t xml:space="preserve">Nayeli </w:t>
      </w:r>
      <w:proofErr w:type="spellStart"/>
      <w:r w:rsidRPr="004C153A">
        <w:rPr>
          <w:rFonts w:cstheme="minorHAnsi"/>
          <w:b/>
          <w:bCs/>
          <w:color w:val="000000"/>
          <w:sz w:val="20"/>
          <w:szCs w:val="20"/>
        </w:rPr>
        <w:t>Anaid</w:t>
      </w:r>
      <w:proofErr w:type="spellEnd"/>
      <w:r w:rsidRPr="004C153A">
        <w:rPr>
          <w:rFonts w:cstheme="minorHAnsi"/>
          <w:b/>
          <w:bCs/>
          <w:color w:val="000000"/>
          <w:sz w:val="20"/>
          <w:szCs w:val="20"/>
        </w:rPr>
        <w:t xml:space="preserve"> Belmonte Campos. </w:t>
      </w:r>
      <w:r>
        <w:rPr>
          <w:rFonts w:cstheme="minorHAnsi"/>
          <w:sz w:val="20"/>
          <w:szCs w:val="20"/>
        </w:rPr>
        <w:t>Maestría en Ciencias en Ingeniería Bioquímica</w:t>
      </w:r>
      <w:r>
        <w:rPr>
          <w:rFonts w:cstheme="minorHAnsi"/>
          <w:sz w:val="20"/>
          <w:szCs w:val="20"/>
        </w:rPr>
        <w:t xml:space="preserve">. </w:t>
      </w:r>
      <w:r w:rsidRPr="004C153A">
        <w:rPr>
          <w:rFonts w:cstheme="minorHAnsi"/>
          <w:color w:val="000000"/>
          <w:sz w:val="20"/>
          <w:szCs w:val="20"/>
        </w:rPr>
        <w:t>Producción y evaluación de un biofertilizante a partir de los residuos del proceso de bioetanol 2G y aplicación en el cultivo de frijol. Concluida. Directora. 16 de diciembre de 2024</w:t>
      </w:r>
    </w:p>
    <w:p w14:paraId="0657EEA3" w14:textId="77777777" w:rsidR="004C153A" w:rsidRPr="004C153A" w:rsidRDefault="004C153A" w:rsidP="004C153A">
      <w:pPr>
        <w:pStyle w:val="Prrafodelista"/>
        <w:autoSpaceDE w:val="0"/>
        <w:autoSpaceDN w:val="0"/>
        <w:adjustRightInd w:val="0"/>
        <w:spacing w:after="0" w:line="259" w:lineRule="auto"/>
        <w:jc w:val="both"/>
        <w:rPr>
          <w:rFonts w:cstheme="minorHAnsi"/>
          <w:color w:val="000000"/>
          <w:sz w:val="20"/>
          <w:szCs w:val="20"/>
        </w:rPr>
      </w:pPr>
    </w:p>
    <w:p w14:paraId="1DC0CB1B" w14:textId="0EE9E383" w:rsidR="004C153A" w:rsidRDefault="004C153A" w:rsidP="004C153A">
      <w:pPr>
        <w:pStyle w:val="Ttulo2"/>
      </w:pPr>
      <w:r>
        <w:t>Doctorado</w:t>
      </w:r>
    </w:p>
    <w:p w14:paraId="5F2539D8" w14:textId="58F8FD4F" w:rsidR="004C153A" w:rsidRPr="00EF75E7" w:rsidRDefault="004C153A" w:rsidP="004C153A">
      <w:pPr>
        <w:pStyle w:val="Prrafodelista"/>
        <w:numPr>
          <w:ilvl w:val="0"/>
          <w:numId w:val="4"/>
        </w:numPr>
        <w:spacing w:line="259" w:lineRule="auto"/>
        <w:jc w:val="both"/>
        <w:rPr>
          <w:rFonts w:ascii="Times New Roman" w:hAnsi="Times New Roman" w:cs="Times New Roman"/>
          <w:b/>
          <w:i/>
          <w:sz w:val="30"/>
          <w:szCs w:val="30"/>
        </w:rPr>
      </w:pPr>
      <w:r w:rsidRPr="00B45F79">
        <w:rPr>
          <w:rFonts w:cstheme="minorHAnsi"/>
          <w:b/>
          <w:bCs/>
          <w:color w:val="000000"/>
          <w:sz w:val="20"/>
          <w:szCs w:val="20"/>
        </w:rPr>
        <w:t>Sarahí del Carmen Hernández Heredia</w:t>
      </w:r>
      <w:r w:rsidRPr="00397E60">
        <w:rPr>
          <w:rFonts w:cstheme="minorHAnsi"/>
          <w:color w:val="000000"/>
          <w:sz w:val="20"/>
          <w:szCs w:val="20"/>
        </w:rPr>
        <w:t>.</w:t>
      </w:r>
      <w:r>
        <w:rPr>
          <w:rFonts w:cstheme="minorHAnsi"/>
          <w:color w:val="000000"/>
          <w:sz w:val="20"/>
          <w:szCs w:val="20"/>
        </w:rPr>
        <w:t xml:space="preserve"> </w:t>
      </w:r>
      <w:r w:rsidRPr="00DF022A">
        <w:rPr>
          <w:rFonts w:cstheme="minorHAnsi"/>
          <w:bCs/>
          <w:iCs/>
          <w:color w:val="000000"/>
          <w:sz w:val="20"/>
          <w:szCs w:val="20"/>
        </w:rPr>
        <w:t xml:space="preserve">Doctorado en Ciencias </w:t>
      </w:r>
      <w:r>
        <w:rPr>
          <w:rFonts w:cstheme="minorHAnsi"/>
          <w:bCs/>
          <w:iCs/>
          <w:color w:val="000000"/>
          <w:sz w:val="20"/>
          <w:szCs w:val="20"/>
        </w:rPr>
        <w:t>en</w:t>
      </w:r>
      <w:r w:rsidRPr="00DF022A">
        <w:rPr>
          <w:rFonts w:cstheme="minorHAnsi"/>
          <w:bCs/>
          <w:iCs/>
          <w:color w:val="000000"/>
          <w:sz w:val="20"/>
          <w:szCs w:val="20"/>
        </w:rPr>
        <w:t xml:space="preserve"> Alimentos. UNIDA-Instituto Tecnológico de Veracruz</w:t>
      </w:r>
      <w:r>
        <w:rPr>
          <w:rFonts w:cstheme="minorHAnsi"/>
          <w:bCs/>
          <w:iCs/>
          <w:color w:val="000000"/>
          <w:sz w:val="20"/>
          <w:szCs w:val="20"/>
        </w:rPr>
        <w:t>.</w:t>
      </w:r>
      <w:r w:rsidRPr="00397E60">
        <w:rPr>
          <w:rFonts w:cstheme="minorHAnsi"/>
          <w:color w:val="000000"/>
          <w:sz w:val="20"/>
          <w:szCs w:val="20"/>
        </w:rPr>
        <w:t xml:space="preserve"> </w:t>
      </w:r>
      <w:r>
        <w:rPr>
          <w:rFonts w:cstheme="minorHAnsi"/>
          <w:color w:val="000000"/>
          <w:sz w:val="20"/>
          <w:szCs w:val="20"/>
        </w:rPr>
        <w:t>“</w:t>
      </w:r>
      <w:r w:rsidRPr="00915B49">
        <w:rPr>
          <w:rFonts w:cstheme="minorHAnsi"/>
          <w:sz w:val="20"/>
          <w:szCs w:val="20"/>
        </w:rPr>
        <w:t>Estudio de la producción de amilasas en sistemas nativos y recombinante</w:t>
      </w:r>
      <w:r>
        <w:rPr>
          <w:rFonts w:cstheme="minorHAnsi"/>
          <w:sz w:val="20"/>
          <w:szCs w:val="20"/>
        </w:rPr>
        <w:t>s”. Concluida. 11 de diciembre de 2023.</w:t>
      </w:r>
    </w:p>
    <w:p w14:paraId="03E55FFD" w14:textId="77777777" w:rsidR="004C153A" w:rsidRDefault="004C153A"/>
    <w:p w14:paraId="059842FE" w14:textId="16C4793B" w:rsidR="004C153A" w:rsidRDefault="004C153A" w:rsidP="004C153A">
      <w:pPr>
        <w:pStyle w:val="Ttulo1"/>
      </w:pPr>
      <w:r>
        <w:t>Actuales</w:t>
      </w:r>
    </w:p>
    <w:p w14:paraId="1736426D" w14:textId="0943C2A0" w:rsidR="004C153A" w:rsidRDefault="001D1871" w:rsidP="001D1871">
      <w:pPr>
        <w:pStyle w:val="Ttulo2"/>
      </w:pPr>
      <w:r>
        <w:t>Residencias Profesionales</w:t>
      </w:r>
    </w:p>
    <w:p w14:paraId="53BBDE10" w14:textId="31AD2F6B" w:rsidR="004C153A" w:rsidRPr="001D1871" w:rsidRDefault="004C153A" w:rsidP="004C153A">
      <w:pPr>
        <w:pStyle w:val="Prrafodelista"/>
        <w:numPr>
          <w:ilvl w:val="0"/>
          <w:numId w:val="5"/>
        </w:numPr>
        <w:rPr>
          <w:rFonts w:cstheme="minorHAnsi"/>
          <w:color w:val="000000"/>
          <w:sz w:val="20"/>
          <w:szCs w:val="20"/>
        </w:rPr>
      </w:pPr>
      <w:r w:rsidRPr="001D1871">
        <w:rPr>
          <w:rFonts w:cstheme="minorHAnsi"/>
          <w:b/>
          <w:bCs/>
          <w:color w:val="000000"/>
          <w:sz w:val="20"/>
          <w:szCs w:val="20"/>
        </w:rPr>
        <w:t>Citlali Juarez</w:t>
      </w:r>
      <w:r w:rsidR="001D1871" w:rsidRPr="001D1871">
        <w:rPr>
          <w:rFonts w:cstheme="minorHAnsi"/>
          <w:b/>
          <w:bCs/>
          <w:color w:val="000000"/>
          <w:sz w:val="20"/>
          <w:szCs w:val="20"/>
        </w:rPr>
        <w:t xml:space="preserve">. </w:t>
      </w:r>
      <w:r w:rsidR="001D1871" w:rsidRPr="001D1871">
        <w:rPr>
          <w:rFonts w:cstheme="minorHAnsi"/>
          <w:color w:val="000000"/>
          <w:sz w:val="20"/>
          <w:szCs w:val="20"/>
        </w:rPr>
        <w:t>Optimización de la extracción asistida por ultrasonido de ácidos clorogénicos de pergamino de café</w:t>
      </w:r>
    </w:p>
    <w:p w14:paraId="6E602170" w14:textId="77777777" w:rsidR="001D1871" w:rsidRPr="001D1871" w:rsidRDefault="001D1871" w:rsidP="001D1871">
      <w:pPr>
        <w:pStyle w:val="Prrafodelista"/>
        <w:numPr>
          <w:ilvl w:val="0"/>
          <w:numId w:val="5"/>
        </w:numPr>
        <w:rPr>
          <w:rFonts w:cstheme="minorHAnsi"/>
          <w:color w:val="000000"/>
          <w:sz w:val="20"/>
          <w:szCs w:val="20"/>
        </w:rPr>
      </w:pPr>
      <w:r w:rsidRPr="001D1871">
        <w:rPr>
          <w:rFonts w:cstheme="minorHAnsi"/>
          <w:b/>
          <w:bCs/>
          <w:color w:val="000000"/>
          <w:sz w:val="20"/>
          <w:szCs w:val="20"/>
        </w:rPr>
        <w:t xml:space="preserve">Antonia Guadalupe </w:t>
      </w:r>
      <w:proofErr w:type="spellStart"/>
      <w:r w:rsidRPr="001D1871">
        <w:rPr>
          <w:rFonts w:cstheme="minorHAnsi"/>
          <w:b/>
          <w:bCs/>
          <w:color w:val="000000"/>
          <w:sz w:val="20"/>
          <w:szCs w:val="20"/>
        </w:rPr>
        <w:t>Rodriguez</w:t>
      </w:r>
      <w:proofErr w:type="spellEnd"/>
      <w:r w:rsidRPr="001D1871">
        <w:rPr>
          <w:rFonts w:cstheme="minorHAnsi"/>
          <w:b/>
          <w:bCs/>
          <w:color w:val="000000"/>
          <w:sz w:val="20"/>
          <w:szCs w:val="20"/>
        </w:rPr>
        <w:t xml:space="preserve"> Lagunes</w:t>
      </w:r>
      <w:r w:rsidRPr="001D1871">
        <w:rPr>
          <w:rFonts w:cstheme="minorHAnsi"/>
          <w:color w:val="000000"/>
          <w:sz w:val="20"/>
          <w:szCs w:val="20"/>
        </w:rPr>
        <w:t xml:space="preserve">. </w:t>
      </w:r>
      <w:r w:rsidRPr="001D1871">
        <w:rPr>
          <w:rFonts w:cstheme="minorHAnsi"/>
          <w:color w:val="000000"/>
          <w:sz w:val="20"/>
          <w:szCs w:val="20"/>
        </w:rPr>
        <w:t>Optimización en la remoción de lignina para la obtención de oligosacáridos</w:t>
      </w:r>
    </w:p>
    <w:p w14:paraId="3E186618" w14:textId="78EFB567" w:rsidR="001D1871" w:rsidRDefault="001D1871" w:rsidP="001D1871">
      <w:pPr>
        <w:pStyle w:val="Prrafodelista"/>
      </w:pPr>
      <w:r>
        <w:t xml:space="preserve"> </w:t>
      </w:r>
    </w:p>
    <w:p w14:paraId="179EFAAF" w14:textId="77777777" w:rsidR="004C153A" w:rsidRDefault="004C153A" w:rsidP="001D1871">
      <w:pPr>
        <w:pStyle w:val="Ttulo2"/>
      </w:pPr>
      <w:r>
        <w:t>Maestría</w:t>
      </w:r>
    </w:p>
    <w:p w14:paraId="00D9F4B8" w14:textId="67A8853E" w:rsidR="004C153A" w:rsidRPr="00A12807" w:rsidRDefault="004C153A" w:rsidP="004C153A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59" w:lineRule="auto"/>
        <w:jc w:val="both"/>
        <w:rPr>
          <w:rFonts w:cstheme="minorHAnsi"/>
          <w:color w:val="000000"/>
          <w:sz w:val="20"/>
          <w:szCs w:val="20"/>
        </w:rPr>
      </w:pPr>
      <w:r w:rsidRPr="00A12807">
        <w:rPr>
          <w:rFonts w:cstheme="minorHAnsi"/>
          <w:b/>
          <w:bCs/>
          <w:color w:val="000000"/>
          <w:sz w:val="20"/>
          <w:szCs w:val="20"/>
        </w:rPr>
        <w:t>Brayan Alexis Bahena Ocampo</w:t>
      </w:r>
      <w:r w:rsidRPr="00A12807">
        <w:rPr>
          <w:rFonts w:cstheme="minorHAnsi"/>
          <w:color w:val="000000"/>
          <w:sz w:val="20"/>
          <w:szCs w:val="20"/>
        </w:rPr>
        <w:t xml:space="preserve">. </w:t>
      </w:r>
      <w:r>
        <w:rPr>
          <w:rFonts w:cstheme="minorHAnsi"/>
          <w:sz w:val="20"/>
          <w:szCs w:val="20"/>
        </w:rPr>
        <w:t>Maestría en Ciencias en Ingeniería Bioquímica</w:t>
      </w:r>
      <w:r w:rsidRPr="0037081A">
        <w:rPr>
          <w:rFonts w:cstheme="minorHAnsi"/>
          <w:sz w:val="20"/>
          <w:szCs w:val="20"/>
        </w:rPr>
        <w:t>. Instituto Tecnológico de Veracruz</w:t>
      </w:r>
      <w:r>
        <w:rPr>
          <w:rFonts w:cstheme="minorHAnsi"/>
          <w:sz w:val="20"/>
          <w:szCs w:val="20"/>
        </w:rPr>
        <w:t xml:space="preserve">. </w:t>
      </w:r>
      <w:r w:rsidRPr="00A12807">
        <w:rPr>
          <w:rFonts w:cstheme="minorHAnsi"/>
          <w:color w:val="000000"/>
          <w:sz w:val="20"/>
          <w:szCs w:val="20"/>
        </w:rPr>
        <w:t xml:space="preserve">Análisis metagenómico del rumen de </w:t>
      </w:r>
      <w:proofErr w:type="spellStart"/>
      <w:r w:rsidRPr="006A6D30">
        <w:rPr>
          <w:rFonts w:cstheme="minorHAnsi"/>
          <w:i/>
          <w:iCs/>
          <w:color w:val="000000"/>
          <w:sz w:val="20"/>
          <w:szCs w:val="20"/>
        </w:rPr>
        <w:t>Bubalus</w:t>
      </w:r>
      <w:proofErr w:type="spellEnd"/>
      <w:r w:rsidRPr="006A6D30">
        <w:rPr>
          <w:rFonts w:cstheme="minorHAnsi"/>
          <w:i/>
          <w:iCs/>
          <w:color w:val="000000"/>
          <w:sz w:val="20"/>
          <w:szCs w:val="20"/>
        </w:rPr>
        <w:t xml:space="preserve"> </w:t>
      </w:r>
      <w:proofErr w:type="spellStart"/>
      <w:r w:rsidRPr="006A6D30">
        <w:rPr>
          <w:rFonts w:cstheme="minorHAnsi"/>
          <w:i/>
          <w:iCs/>
          <w:color w:val="000000"/>
          <w:sz w:val="20"/>
          <w:szCs w:val="20"/>
        </w:rPr>
        <w:t>bubalis</w:t>
      </w:r>
      <w:proofErr w:type="spellEnd"/>
      <w:r w:rsidRPr="00A12807">
        <w:rPr>
          <w:rFonts w:cstheme="minorHAnsi"/>
          <w:color w:val="000000"/>
          <w:sz w:val="20"/>
          <w:szCs w:val="20"/>
        </w:rPr>
        <w:t>. Director</w:t>
      </w:r>
      <w:r w:rsidR="001D1871">
        <w:rPr>
          <w:rFonts w:cstheme="minorHAnsi"/>
          <w:color w:val="000000"/>
          <w:sz w:val="20"/>
          <w:szCs w:val="20"/>
        </w:rPr>
        <w:t>a</w:t>
      </w:r>
      <w:r w:rsidRPr="00A12807">
        <w:rPr>
          <w:rFonts w:cstheme="minorHAnsi"/>
          <w:color w:val="000000"/>
          <w:sz w:val="20"/>
          <w:szCs w:val="20"/>
        </w:rPr>
        <w:t xml:space="preserve">. </w:t>
      </w:r>
    </w:p>
    <w:p w14:paraId="448DE899" w14:textId="470C9C8D" w:rsidR="004C153A" w:rsidRPr="00A12807" w:rsidRDefault="004C153A" w:rsidP="004C153A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59" w:lineRule="auto"/>
        <w:jc w:val="both"/>
        <w:rPr>
          <w:rFonts w:cstheme="minorHAnsi"/>
          <w:color w:val="000000"/>
          <w:sz w:val="20"/>
          <w:szCs w:val="20"/>
        </w:rPr>
      </w:pPr>
      <w:r w:rsidRPr="00A12807">
        <w:rPr>
          <w:rFonts w:cstheme="minorHAnsi"/>
          <w:b/>
          <w:bCs/>
          <w:color w:val="000000"/>
          <w:sz w:val="20"/>
          <w:szCs w:val="20"/>
        </w:rPr>
        <w:t>Lizeth Pazos Sánchez</w:t>
      </w:r>
      <w:r>
        <w:rPr>
          <w:rFonts w:cstheme="minorHAnsi"/>
          <w:b/>
          <w:bCs/>
          <w:color w:val="000000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Maestría en Ciencias en Ingeniería Bioquímica</w:t>
      </w:r>
      <w:r w:rsidRPr="0037081A">
        <w:rPr>
          <w:rFonts w:cstheme="minorHAnsi"/>
          <w:sz w:val="20"/>
          <w:szCs w:val="20"/>
        </w:rPr>
        <w:t>. Instituto Tecnológico de Veracruz</w:t>
      </w:r>
      <w:r w:rsidRPr="00A12807">
        <w:rPr>
          <w:rFonts w:cstheme="minorHAnsi"/>
          <w:color w:val="000000"/>
          <w:sz w:val="20"/>
          <w:szCs w:val="20"/>
        </w:rPr>
        <w:t xml:space="preserve">. Efecto de ácidos grasos de cadena media en la composición lipídica de bacterias probióticas y su potencial actividad anti neuro inflamatoria in vitro. </w:t>
      </w:r>
      <w:r w:rsidR="001D1871">
        <w:rPr>
          <w:rFonts w:cstheme="minorHAnsi"/>
          <w:color w:val="000000"/>
          <w:sz w:val="20"/>
          <w:szCs w:val="20"/>
        </w:rPr>
        <w:t>D</w:t>
      </w:r>
      <w:r w:rsidRPr="00A12807">
        <w:rPr>
          <w:rFonts w:cstheme="minorHAnsi"/>
          <w:color w:val="000000"/>
          <w:sz w:val="20"/>
          <w:szCs w:val="20"/>
        </w:rPr>
        <w:t xml:space="preserve">irectora. </w:t>
      </w:r>
    </w:p>
    <w:p w14:paraId="6962221B" w14:textId="665E1A96" w:rsidR="001D1871" w:rsidRPr="001D1871" w:rsidRDefault="004C153A" w:rsidP="001D1871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line="259" w:lineRule="auto"/>
        <w:jc w:val="both"/>
        <w:rPr>
          <w:rFonts w:cstheme="minorHAnsi"/>
          <w:sz w:val="20"/>
          <w:szCs w:val="20"/>
        </w:rPr>
      </w:pPr>
      <w:r w:rsidRPr="00A12807">
        <w:rPr>
          <w:rFonts w:cstheme="minorHAnsi"/>
          <w:b/>
          <w:bCs/>
          <w:color w:val="000000"/>
          <w:sz w:val="20"/>
          <w:szCs w:val="20"/>
        </w:rPr>
        <w:t xml:space="preserve">Darío </w:t>
      </w:r>
      <w:r>
        <w:rPr>
          <w:rFonts w:cstheme="minorHAnsi"/>
          <w:b/>
          <w:bCs/>
          <w:color w:val="000000"/>
          <w:sz w:val="20"/>
          <w:szCs w:val="20"/>
        </w:rPr>
        <w:t xml:space="preserve">Vela. </w:t>
      </w:r>
      <w:r>
        <w:rPr>
          <w:rFonts w:cstheme="minorHAnsi"/>
          <w:sz w:val="20"/>
          <w:szCs w:val="20"/>
        </w:rPr>
        <w:t>Maestría en Ciencias en Ingeniería Bioquímica</w:t>
      </w:r>
      <w:r w:rsidRPr="0037081A">
        <w:rPr>
          <w:rFonts w:cstheme="minorHAnsi"/>
          <w:sz w:val="20"/>
          <w:szCs w:val="20"/>
        </w:rPr>
        <w:t>.</w:t>
      </w:r>
      <w:r w:rsidR="001D1871">
        <w:rPr>
          <w:rFonts w:cstheme="minorHAnsi"/>
          <w:sz w:val="20"/>
          <w:szCs w:val="20"/>
        </w:rPr>
        <w:t xml:space="preserve"> </w:t>
      </w:r>
      <w:r w:rsidR="001D1871" w:rsidRPr="001D1871">
        <w:rPr>
          <w:rFonts w:cstheme="minorHAnsi"/>
          <w:sz w:val="20"/>
          <w:szCs w:val="20"/>
          <w:lang w:val="es-ES"/>
        </w:rPr>
        <w:t xml:space="preserve">Evaluación del potencial antiofídico del fruto del </w:t>
      </w:r>
      <w:proofErr w:type="spellStart"/>
      <w:r w:rsidR="001D1871" w:rsidRPr="001D1871">
        <w:rPr>
          <w:rFonts w:cstheme="minorHAnsi"/>
          <w:sz w:val="20"/>
          <w:szCs w:val="20"/>
          <w:lang w:val="es-ES"/>
        </w:rPr>
        <w:t>crucetillo</w:t>
      </w:r>
      <w:proofErr w:type="spellEnd"/>
      <w:r w:rsidR="001D1871" w:rsidRPr="001D1871">
        <w:rPr>
          <w:rFonts w:cstheme="minorHAnsi"/>
          <w:sz w:val="20"/>
          <w:szCs w:val="20"/>
          <w:lang w:val="es-ES"/>
        </w:rPr>
        <w:t xml:space="preserve"> (</w:t>
      </w:r>
      <w:proofErr w:type="spellStart"/>
      <w:r w:rsidR="001D1871" w:rsidRPr="00507866">
        <w:rPr>
          <w:rFonts w:cstheme="minorHAnsi"/>
          <w:i/>
          <w:iCs/>
          <w:sz w:val="20"/>
          <w:szCs w:val="20"/>
          <w:lang w:val="es-ES"/>
        </w:rPr>
        <w:t>Randia</w:t>
      </w:r>
      <w:proofErr w:type="spellEnd"/>
      <w:r w:rsidR="001D1871" w:rsidRPr="00507866">
        <w:rPr>
          <w:rFonts w:cstheme="minorHAnsi"/>
          <w:i/>
          <w:iCs/>
          <w:sz w:val="20"/>
          <w:szCs w:val="20"/>
          <w:lang w:val="es-ES"/>
        </w:rPr>
        <w:t xml:space="preserve"> </w:t>
      </w:r>
      <w:proofErr w:type="spellStart"/>
      <w:r w:rsidR="001D1871" w:rsidRPr="00507866">
        <w:rPr>
          <w:rFonts w:cstheme="minorHAnsi"/>
          <w:i/>
          <w:iCs/>
          <w:sz w:val="20"/>
          <w:szCs w:val="20"/>
          <w:lang w:val="es-ES"/>
        </w:rPr>
        <w:t>aculeata</w:t>
      </w:r>
      <w:proofErr w:type="spellEnd"/>
      <w:r w:rsidR="001D1871" w:rsidRPr="001D1871">
        <w:rPr>
          <w:rFonts w:cstheme="minorHAnsi"/>
          <w:sz w:val="20"/>
          <w:szCs w:val="20"/>
          <w:lang w:val="es-ES"/>
        </w:rPr>
        <w:t xml:space="preserve"> L.) mediante el estudio de neutralización de toxinas presentes en el veneno de </w:t>
      </w:r>
      <w:proofErr w:type="spellStart"/>
      <w:r w:rsidR="001D1871" w:rsidRPr="0002608B">
        <w:rPr>
          <w:rFonts w:cstheme="minorHAnsi"/>
          <w:i/>
          <w:iCs/>
          <w:sz w:val="20"/>
          <w:szCs w:val="20"/>
          <w:lang w:val="es-ES"/>
        </w:rPr>
        <w:t>Bothrops</w:t>
      </w:r>
      <w:proofErr w:type="spellEnd"/>
      <w:r w:rsidR="001D1871" w:rsidRPr="0002608B">
        <w:rPr>
          <w:rFonts w:cstheme="minorHAnsi"/>
          <w:i/>
          <w:iCs/>
          <w:sz w:val="20"/>
          <w:szCs w:val="20"/>
          <w:lang w:val="es-ES"/>
        </w:rPr>
        <w:t xml:space="preserve"> </w:t>
      </w:r>
      <w:proofErr w:type="spellStart"/>
      <w:r w:rsidR="001D1871" w:rsidRPr="0002608B">
        <w:rPr>
          <w:rFonts w:cstheme="minorHAnsi"/>
          <w:i/>
          <w:iCs/>
          <w:sz w:val="20"/>
          <w:szCs w:val="20"/>
          <w:lang w:val="es-ES"/>
        </w:rPr>
        <w:t>asper</w:t>
      </w:r>
      <w:proofErr w:type="spellEnd"/>
      <w:r w:rsidR="001D1871" w:rsidRPr="001D1871">
        <w:rPr>
          <w:rFonts w:cstheme="minorHAnsi"/>
          <w:sz w:val="20"/>
          <w:szCs w:val="20"/>
          <w:lang w:val="es-ES"/>
        </w:rPr>
        <w:t>.</w:t>
      </w:r>
      <w:r w:rsidR="001D1871">
        <w:rPr>
          <w:rFonts w:cstheme="minorHAnsi"/>
          <w:sz w:val="20"/>
          <w:szCs w:val="20"/>
          <w:lang w:val="es-ES"/>
        </w:rPr>
        <w:t xml:space="preserve"> </w:t>
      </w:r>
      <w:r w:rsidRPr="001D1871">
        <w:rPr>
          <w:rFonts w:cstheme="minorHAnsi"/>
          <w:sz w:val="20"/>
          <w:szCs w:val="20"/>
        </w:rPr>
        <w:t>Instituto Tecnológico de Veracruz. Codirectora.</w:t>
      </w:r>
    </w:p>
    <w:p w14:paraId="741A993C" w14:textId="1A8BF8E0" w:rsidR="004C153A" w:rsidRPr="001D1871" w:rsidRDefault="004C153A" w:rsidP="001D1871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59" w:lineRule="auto"/>
        <w:jc w:val="both"/>
        <w:rPr>
          <w:rFonts w:cstheme="minorHAnsi"/>
          <w:b/>
          <w:bCs/>
          <w:color w:val="000000"/>
          <w:sz w:val="20"/>
          <w:szCs w:val="20"/>
        </w:rPr>
      </w:pPr>
      <w:r w:rsidRPr="001D1871">
        <w:rPr>
          <w:rFonts w:cstheme="minorHAnsi"/>
          <w:b/>
          <w:bCs/>
          <w:color w:val="000000"/>
          <w:sz w:val="20"/>
          <w:szCs w:val="20"/>
        </w:rPr>
        <w:t xml:space="preserve">Melisa Casillas Murrieta. </w:t>
      </w:r>
      <w:r w:rsidRPr="001D1871">
        <w:rPr>
          <w:rFonts w:cstheme="minorHAnsi"/>
          <w:sz w:val="20"/>
          <w:szCs w:val="20"/>
        </w:rPr>
        <w:t>Maestría en Ciencias en Ingeniería Bioquímica</w:t>
      </w:r>
      <w:r w:rsidRPr="001D1871">
        <w:rPr>
          <w:rFonts w:cstheme="minorHAnsi"/>
          <w:sz w:val="20"/>
          <w:szCs w:val="20"/>
        </w:rPr>
        <w:t xml:space="preserve">. Instituto Tecnológico de Veracruz. </w:t>
      </w:r>
      <w:r w:rsidR="001D1871" w:rsidRPr="001D1871">
        <w:rPr>
          <w:rFonts w:cstheme="minorHAnsi"/>
          <w:sz w:val="20"/>
          <w:szCs w:val="20"/>
        </w:rPr>
        <w:t xml:space="preserve">Evaluación </w:t>
      </w:r>
      <w:r w:rsidR="001D1871" w:rsidRPr="00507866">
        <w:rPr>
          <w:rFonts w:cstheme="minorHAnsi"/>
          <w:i/>
          <w:iCs/>
          <w:sz w:val="20"/>
          <w:szCs w:val="20"/>
        </w:rPr>
        <w:t xml:space="preserve">in </w:t>
      </w:r>
      <w:proofErr w:type="spellStart"/>
      <w:r w:rsidR="001D1871" w:rsidRPr="00507866">
        <w:rPr>
          <w:rFonts w:cstheme="minorHAnsi"/>
          <w:i/>
          <w:iCs/>
          <w:sz w:val="20"/>
          <w:szCs w:val="20"/>
        </w:rPr>
        <w:t>silico</w:t>
      </w:r>
      <w:proofErr w:type="spellEnd"/>
      <w:r w:rsidR="001D1871" w:rsidRPr="001D1871">
        <w:rPr>
          <w:rFonts w:cstheme="minorHAnsi"/>
          <w:sz w:val="20"/>
          <w:szCs w:val="20"/>
        </w:rPr>
        <w:t xml:space="preserve"> de </w:t>
      </w:r>
      <w:proofErr w:type="spellStart"/>
      <w:r w:rsidR="001D1871" w:rsidRPr="001D1871">
        <w:rPr>
          <w:rFonts w:cstheme="minorHAnsi"/>
          <w:sz w:val="20"/>
          <w:szCs w:val="20"/>
        </w:rPr>
        <w:t>endoxilanasas</w:t>
      </w:r>
      <w:proofErr w:type="spellEnd"/>
      <w:r w:rsidR="001D1871" w:rsidRPr="001D1871">
        <w:rPr>
          <w:rFonts w:cstheme="minorHAnsi"/>
          <w:sz w:val="20"/>
          <w:szCs w:val="20"/>
        </w:rPr>
        <w:t xml:space="preserve"> de la familia GH10</w:t>
      </w:r>
      <w:r w:rsidR="001D1871" w:rsidRPr="001D1871">
        <w:rPr>
          <w:rFonts w:cstheme="minorHAnsi"/>
          <w:sz w:val="20"/>
          <w:szCs w:val="20"/>
        </w:rPr>
        <w:t xml:space="preserve"> </w:t>
      </w:r>
      <w:r w:rsidR="001D1871" w:rsidRPr="001D1871">
        <w:rPr>
          <w:rFonts w:cstheme="minorHAnsi"/>
          <w:sz w:val="20"/>
          <w:szCs w:val="20"/>
        </w:rPr>
        <w:t>provenientes de rumen de búfalo y su expresión</w:t>
      </w:r>
      <w:r w:rsidR="001D1871">
        <w:rPr>
          <w:rFonts w:cstheme="minorHAnsi"/>
          <w:sz w:val="20"/>
          <w:szCs w:val="20"/>
        </w:rPr>
        <w:t xml:space="preserve"> </w:t>
      </w:r>
      <w:r w:rsidR="001D1871" w:rsidRPr="001D1871">
        <w:rPr>
          <w:rFonts w:cstheme="minorHAnsi"/>
          <w:sz w:val="20"/>
          <w:szCs w:val="20"/>
        </w:rPr>
        <w:t xml:space="preserve">recombinante para la producción de </w:t>
      </w:r>
      <w:proofErr w:type="spellStart"/>
      <w:r w:rsidR="001D1871" w:rsidRPr="001D1871">
        <w:rPr>
          <w:rFonts w:cstheme="minorHAnsi"/>
          <w:sz w:val="20"/>
          <w:szCs w:val="20"/>
        </w:rPr>
        <w:t>xilooligosacáridos</w:t>
      </w:r>
      <w:proofErr w:type="spellEnd"/>
      <w:r w:rsidR="001D1871">
        <w:rPr>
          <w:rFonts w:cstheme="minorHAnsi"/>
          <w:sz w:val="20"/>
          <w:szCs w:val="20"/>
        </w:rPr>
        <w:t xml:space="preserve">. </w:t>
      </w:r>
      <w:r w:rsidRPr="001D1871">
        <w:rPr>
          <w:rFonts w:cstheme="minorHAnsi"/>
          <w:sz w:val="20"/>
          <w:szCs w:val="20"/>
        </w:rPr>
        <w:t>Directora</w:t>
      </w:r>
    </w:p>
    <w:p w14:paraId="087A9939" w14:textId="77777777" w:rsidR="00507866" w:rsidRDefault="004C153A" w:rsidP="0050786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line="259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bCs/>
          <w:color w:val="000000"/>
          <w:sz w:val="20"/>
          <w:szCs w:val="20"/>
        </w:rPr>
        <w:lastRenderedPageBreak/>
        <w:t xml:space="preserve">Carlos Loyo Inclán. </w:t>
      </w:r>
      <w:r>
        <w:rPr>
          <w:rFonts w:cstheme="minorHAnsi"/>
          <w:sz w:val="20"/>
          <w:szCs w:val="20"/>
        </w:rPr>
        <w:t>Maestría en Ciencias en Ingeniería Bioquímica</w:t>
      </w:r>
      <w:r w:rsidRPr="0037081A">
        <w:rPr>
          <w:rFonts w:cstheme="minorHAnsi"/>
          <w:sz w:val="20"/>
          <w:szCs w:val="20"/>
        </w:rPr>
        <w:t xml:space="preserve">. </w:t>
      </w:r>
      <w:r w:rsidR="00507866" w:rsidRPr="001D1871">
        <w:rPr>
          <w:rFonts w:cstheme="minorHAnsi"/>
          <w:sz w:val="20"/>
          <w:szCs w:val="20"/>
        </w:rPr>
        <w:t>Instituto Tecnológico de Veracruz</w:t>
      </w:r>
      <w:r w:rsidR="00507866">
        <w:rPr>
          <w:rFonts w:cstheme="minorHAnsi"/>
          <w:sz w:val="20"/>
          <w:szCs w:val="20"/>
        </w:rPr>
        <w:t>.</w:t>
      </w:r>
      <w:r w:rsidR="00507866" w:rsidRPr="001D1871">
        <w:rPr>
          <w:rFonts w:cstheme="minorHAnsi"/>
          <w:sz w:val="20"/>
          <w:szCs w:val="20"/>
          <w:lang w:val="es-ES"/>
        </w:rPr>
        <w:t xml:space="preserve"> </w:t>
      </w:r>
      <w:r w:rsidR="001D1871" w:rsidRPr="001D1871">
        <w:rPr>
          <w:rFonts w:cstheme="minorHAnsi"/>
          <w:sz w:val="20"/>
          <w:szCs w:val="20"/>
          <w:lang w:val="es-ES"/>
        </w:rPr>
        <w:t>Escalamiento de la producción de la α-amilasa AmyJ33-ABC recombinante en un biorreactor</w:t>
      </w:r>
      <w:r w:rsidRPr="001D1871">
        <w:rPr>
          <w:rFonts w:cstheme="minorHAnsi"/>
          <w:sz w:val="20"/>
          <w:szCs w:val="20"/>
        </w:rPr>
        <w:t>. Codirectora</w:t>
      </w:r>
    </w:p>
    <w:p w14:paraId="0C7508A9" w14:textId="0BB3B6DB" w:rsidR="004C153A" w:rsidRPr="00507866" w:rsidRDefault="001D1871" w:rsidP="00507866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line="259" w:lineRule="auto"/>
        <w:jc w:val="both"/>
        <w:rPr>
          <w:rFonts w:cstheme="minorHAnsi"/>
          <w:sz w:val="20"/>
          <w:szCs w:val="20"/>
        </w:rPr>
      </w:pPr>
      <w:r w:rsidRPr="00507866">
        <w:rPr>
          <w:rFonts w:cstheme="minorHAnsi"/>
          <w:b/>
          <w:bCs/>
          <w:color w:val="000000"/>
          <w:sz w:val="20"/>
          <w:szCs w:val="20"/>
        </w:rPr>
        <w:t>Izamal Ocaña Parra</w:t>
      </w:r>
      <w:r w:rsidR="00507866" w:rsidRPr="00507866">
        <w:rPr>
          <w:rFonts w:cstheme="minorHAnsi"/>
          <w:b/>
          <w:bCs/>
          <w:color w:val="000000"/>
          <w:sz w:val="20"/>
          <w:szCs w:val="20"/>
        </w:rPr>
        <w:t>.</w:t>
      </w:r>
      <w:r w:rsidR="00507866" w:rsidRPr="00507866">
        <w:rPr>
          <w:rFonts w:cstheme="minorHAnsi"/>
          <w:sz w:val="20"/>
          <w:szCs w:val="20"/>
        </w:rPr>
        <w:t xml:space="preserve"> </w:t>
      </w:r>
      <w:r w:rsidR="00507866" w:rsidRPr="00507866">
        <w:rPr>
          <w:rFonts w:cstheme="minorHAnsi"/>
          <w:sz w:val="20"/>
          <w:szCs w:val="20"/>
        </w:rPr>
        <w:t>Maestría en Ciencias en Ingeniería Bioquímica. Instituto Tecnológico de Veracruz.</w:t>
      </w:r>
      <w:r w:rsidR="00507866" w:rsidRPr="00507866">
        <w:rPr>
          <w:rFonts w:cstheme="minorHAnsi"/>
          <w:sz w:val="20"/>
          <w:szCs w:val="20"/>
          <w:lang w:val="es-ES"/>
        </w:rPr>
        <w:t xml:space="preserve"> </w:t>
      </w:r>
      <w:r w:rsidR="00507866" w:rsidRPr="00507866">
        <w:rPr>
          <w:rFonts w:cstheme="minorHAnsi"/>
          <w:sz w:val="20"/>
          <w:szCs w:val="20"/>
        </w:rPr>
        <w:t xml:space="preserve">Evaluación </w:t>
      </w:r>
      <w:r w:rsidR="00507866" w:rsidRPr="00507866">
        <w:rPr>
          <w:rFonts w:cstheme="minorHAnsi"/>
          <w:i/>
          <w:iCs/>
          <w:sz w:val="20"/>
          <w:szCs w:val="20"/>
        </w:rPr>
        <w:t xml:space="preserve">in </w:t>
      </w:r>
      <w:proofErr w:type="spellStart"/>
      <w:r w:rsidR="00507866" w:rsidRPr="00507866">
        <w:rPr>
          <w:rFonts w:cstheme="minorHAnsi"/>
          <w:i/>
          <w:iCs/>
          <w:sz w:val="20"/>
          <w:szCs w:val="20"/>
        </w:rPr>
        <w:t>silico</w:t>
      </w:r>
      <w:proofErr w:type="spellEnd"/>
      <w:r w:rsidR="00507866" w:rsidRPr="00507866">
        <w:rPr>
          <w:rFonts w:cstheme="minorHAnsi"/>
          <w:sz w:val="20"/>
          <w:szCs w:val="20"/>
        </w:rPr>
        <w:t xml:space="preserve"> de </w:t>
      </w:r>
      <w:proofErr w:type="spellStart"/>
      <w:r w:rsidR="00507866" w:rsidRPr="00507866">
        <w:rPr>
          <w:rFonts w:cstheme="minorHAnsi"/>
          <w:sz w:val="20"/>
          <w:szCs w:val="20"/>
        </w:rPr>
        <w:t>endoxilanasas</w:t>
      </w:r>
      <w:proofErr w:type="spellEnd"/>
      <w:r w:rsidR="00507866" w:rsidRPr="00507866">
        <w:rPr>
          <w:rFonts w:cstheme="minorHAnsi"/>
          <w:sz w:val="20"/>
          <w:szCs w:val="20"/>
        </w:rPr>
        <w:t xml:space="preserve"> de la familia GH10 provenientes de rumen de búfalo y su expresión recombinante</w:t>
      </w:r>
      <w:r w:rsidR="00507866" w:rsidRPr="00507866">
        <w:rPr>
          <w:rFonts w:cstheme="minorHAnsi"/>
          <w:sz w:val="20"/>
          <w:szCs w:val="20"/>
        </w:rPr>
        <w:t>. Directora</w:t>
      </w:r>
    </w:p>
    <w:p w14:paraId="4903D00F" w14:textId="77777777" w:rsidR="004C153A" w:rsidRDefault="004C153A" w:rsidP="001D1871">
      <w:pPr>
        <w:pStyle w:val="Ttulo2"/>
      </w:pPr>
      <w:r>
        <w:t>Doctorado</w:t>
      </w:r>
    </w:p>
    <w:p w14:paraId="588CE586" w14:textId="12898106" w:rsidR="004C153A" w:rsidRDefault="00507866" w:rsidP="00507866">
      <w:pPr>
        <w:pStyle w:val="Prrafodelista"/>
        <w:numPr>
          <w:ilvl w:val="0"/>
          <w:numId w:val="8"/>
        </w:numPr>
      </w:pPr>
      <w:r w:rsidRPr="00507866">
        <w:rPr>
          <w:rFonts w:cstheme="minorHAnsi"/>
          <w:b/>
          <w:bCs/>
          <w:color w:val="000000"/>
          <w:sz w:val="20"/>
          <w:szCs w:val="20"/>
        </w:rPr>
        <w:t xml:space="preserve">Elvia García Herrera. </w:t>
      </w:r>
      <w:r w:rsidRPr="00507866">
        <w:rPr>
          <w:rFonts w:cstheme="minorHAnsi"/>
          <w:bCs/>
          <w:iCs/>
          <w:color w:val="000000"/>
          <w:sz w:val="20"/>
          <w:szCs w:val="20"/>
        </w:rPr>
        <w:t>Doctorado en Ciencias en Alimentos. UNIDA-Instituto Tecnológico de Veracruz. Aprovechamiento integral del pergamino de café para la producción de celulasas y la extracción de ácidos clorogénicos. Directora</w:t>
      </w:r>
    </w:p>
    <w:sectPr w:rsidR="004C15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0CBC"/>
    <w:multiLevelType w:val="hybridMultilevel"/>
    <w:tmpl w:val="5F20BC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21420"/>
    <w:multiLevelType w:val="hybridMultilevel"/>
    <w:tmpl w:val="641860B8"/>
    <w:lvl w:ilvl="0" w:tplc="EAD2FCAE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  <w:color w:val="00000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30A40"/>
    <w:multiLevelType w:val="hybridMultilevel"/>
    <w:tmpl w:val="28E2AA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50011"/>
    <w:multiLevelType w:val="hybridMultilevel"/>
    <w:tmpl w:val="251873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3569D"/>
    <w:multiLevelType w:val="hybridMultilevel"/>
    <w:tmpl w:val="34F85A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9C2E41"/>
    <w:multiLevelType w:val="hybridMultilevel"/>
    <w:tmpl w:val="AC107D08"/>
    <w:lvl w:ilvl="0" w:tplc="B0A6811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B337E2"/>
    <w:multiLevelType w:val="hybridMultilevel"/>
    <w:tmpl w:val="290E7B30"/>
    <w:lvl w:ilvl="0" w:tplc="6A443F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E34B0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5EEB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D662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ED424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E88C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9C02A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46CD2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9A50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67AB6AEF"/>
    <w:multiLevelType w:val="hybridMultilevel"/>
    <w:tmpl w:val="28E2AA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884017">
    <w:abstractNumId w:val="4"/>
  </w:num>
  <w:num w:numId="2" w16cid:durableId="65344418">
    <w:abstractNumId w:val="7"/>
  </w:num>
  <w:num w:numId="3" w16cid:durableId="1031302605">
    <w:abstractNumId w:val="3"/>
  </w:num>
  <w:num w:numId="4" w16cid:durableId="1340888882">
    <w:abstractNumId w:val="5"/>
  </w:num>
  <w:num w:numId="5" w16cid:durableId="1565338297">
    <w:abstractNumId w:val="0"/>
  </w:num>
  <w:num w:numId="6" w16cid:durableId="2035570639">
    <w:abstractNumId w:val="2"/>
  </w:num>
  <w:num w:numId="7" w16cid:durableId="678848562">
    <w:abstractNumId w:val="6"/>
  </w:num>
  <w:num w:numId="8" w16cid:durableId="70663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53A"/>
    <w:rsid w:val="0002608B"/>
    <w:rsid w:val="0017118D"/>
    <w:rsid w:val="001D1871"/>
    <w:rsid w:val="004C153A"/>
    <w:rsid w:val="00507866"/>
    <w:rsid w:val="00552663"/>
    <w:rsid w:val="006842BF"/>
    <w:rsid w:val="00AA4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E40F7"/>
  <w15:chartTrackingRefBased/>
  <w15:docId w15:val="{CDD371B8-71E6-4660-81D3-D64AB8C34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1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1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1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1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1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15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15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1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15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1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1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15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15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15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1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15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153A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C153A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1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5C940-93E1-46CA-9C80-21F096F03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898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Trinidad Del Moral Ventura</dc:creator>
  <cp:keywords/>
  <dc:description/>
  <cp:lastModifiedBy>Sandra Trinidad Del Moral Ventura</cp:lastModifiedBy>
  <cp:revision>2</cp:revision>
  <dcterms:created xsi:type="dcterms:W3CDTF">2026-07-01T18:47:00Z</dcterms:created>
  <dcterms:modified xsi:type="dcterms:W3CDTF">2026-07-01T19:19:00Z</dcterms:modified>
</cp:coreProperties>
</file>