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04CF7" w14:textId="77777777" w:rsidR="00260151" w:rsidRPr="00260151" w:rsidRDefault="00260151" w:rsidP="00260151">
      <w:pPr>
        <w:rPr>
          <w:b/>
          <w:bCs/>
          <w:lang w:val="en-CA"/>
        </w:rPr>
      </w:pPr>
      <w:r w:rsidRPr="00260151">
        <w:rPr>
          <w:b/>
          <w:bCs/>
          <w:lang w:val="en-CA"/>
        </w:rPr>
        <w:t>Cookies Policy</w:t>
      </w:r>
    </w:p>
    <w:p w14:paraId="0C654B44" w14:textId="77777777" w:rsidR="00260151" w:rsidRPr="00260151" w:rsidRDefault="00260151" w:rsidP="00260151">
      <w:pPr>
        <w:rPr>
          <w:lang w:val="en-CA"/>
        </w:rPr>
      </w:pPr>
      <w:r w:rsidRPr="00260151">
        <w:rPr>
          <w:b/>
          <w:bCs/>
          <w:lang w:val="en-CA"/>
        </w:rPr>
        <w:t>Last Updated:</w:t>
      </w:r>
      <w:r w:rsidRPr="00260151">
        <w:rPr>
          <w:lang w:val="en-CA"/>
        </w:rPr>
        <w:t> November 27, 2025</w:t>
      </w:r>
    </w:p>
    <w:p w14:paraId="250537A3" w14:textId="77777777" w:rsidR="00260151" w:rsidRPr="00260151" w:rsidRDefault="00260151" w:rsidP="00260151">
      <w:pPr>
        <w:rPr>
          <w:lang w:val="en-CA"/>
        </w:rPr>
      </w:pPr>
      <w:r w:rsidRPr="00260151">
        <w:rPr>
          <w:b/>
          <w:bCs/>
          <w:lang w:val="en-CA"/>
        </w:rPr>
        <w:t>JR Stone Elite Ltd.</w:t>
      </w:r>
      <w:r w:rsidRPr="00260151">
        <w:rPr>
          <w:lang w:val="en-CA"/>
        </w:rPr>
        <w:t> ("we", "us", or "our"), operating as </w:t>
      </w:r>
      <w:r w:rsidRPr="00260151">
        <w:rPr>
          <w:b/>
          <w:bCs/>
          <w:lang w:val="en-CA"/>
        </w:rPr>
        <w:t>JR Hardscaping</w:t>
      </w:r>
      <w:r w:rsidRPr="00260151">
        <w:rPr>
          <w:lang w:val="en-CA"/>
        </w:rPr>
        <w:t>, uses cookies and similar tracking technologies on our website </w:t>
      </w:r>
      <w:hyperlink r:id="rId7" w:tgtFrame="_blank" w:history="1">
        <w:r w:rsidRPr="00260151">
          <w:rPr>
            <w:rStyle w:val="Hyperlink"/>
            <w:lang w:val="en-CA"/>
          </w:rPr>
          <w:t>www.jrhardscaping.ca</w:t>
        </w:r>
      </w:hyperlink>
      <w:r w:rsidRPr="00260151">
        <w:rPr>
          <w:lang w:val="en-CA"/>
        </w:rPr>
        <w:t> (the "Website").</w:t>
      </w:r>
    </w:p>
    <w:p w14:paraId="543437BB" w14:textId="77777777" w:rsidR="00260151" w:rsidRPr="00260151" w:rsidRDefault="00260151" w:rsidP="00260151">
      <w:pPr>
        <w:rPr>
          <w:lang w:val="en-CA"/>
        </w:rPr>
      </w:pPr>
      <w:r w:rsidRPr="00260151">
        <w:rPr>
          <w:lang w:val="en-CA"/>
        </w:rPr>
        <w:t xml:space="preserve">By continuing to browse or use our </w:t>
      </w:r>
      <w:proofErr w:type="gramStart"/>
      <w:r w:rsidRPr="00260151">
        <w:rPr>
          <w:lang w:val="en-CA"/>
        </w:rPr>
        <w:t>Website</w:t>
      </w:r>
      <w:proofErr w:type="gramEnd"/>
      <w:r w:rsidRPr="00260151">
        <w:rPr>
          <w:lang w:val="en-CA"/>
        </w:rPr>
        <w:t>, you agree to our use of cookies as described in this policy.</w:t>
      </w:r>
    </w:p>
    <w:p w14:paraId="724AEE8D" w14:textId="77777777" w:rsidR="00260151" w:rsidRPr="00260151" w:rsidRDefault="00260151" w:rsidP="00260151">
      <w:pPr>
        <w:rPr>
          <w:b/>
          <w:bCs/>
          <w:lang w:val="en-CA"/>
        </w:rPr>
      </w:pPr>
      <w:r w:rsidRPr="00260151">
        <w:rPr>
          <w:b/>
          <w:bCs/>
          <w:lang w:val="en-CA"/>
        </w:rPr>
        <w:t>1. What Are Cookies?</w:t>
      </w:r>
    </w:p>
    <w:p w14:paraId="3FAE8D76" w14:textId="77777777" w:rsidR="00260151" w:rsidRPr="00260151" w:rsidRDefault="00260151" w:rsidP="00260151">
      <w:pPr>
        <w:rPr>
          <w:lang w:val="en-CA"/>
        </w:rPr>
      </w:pPr>
      <w:r w:rsidRPr="00260151">
        <w:rPr>
          <w:lang w:val="en-CA"/>
        </w:rPr>
        <w:t>Cookies are small text files that are downloaded to your computer or mobile device when you visit a website. They allow the Website to recognize your device and store some information about your preferences or past actions.</w:t>
      </w:r>
    </w:p>
    <w:p w14:paraId="2675B39F" w14:textId="77777777" w:rsidR="00260151" w:rsidRPr="00260151" w:rsidRDefault="00260151" w:rsidP="00260151">
      <w:pPr>
        <w:numPr>
          <w:ilvl w:val="0"/>
          <w:numId w:val="1"/>
        </w:numPr>
        <w:rPr>
          <w:lang w:val="en-CA"/>
        </w:rPr>
      </w:pPr>
      <w:r w:rsidRPr="00260151">
        <w:rPr>
          <w:b/>
          <w:bCs/>
          <w:lang w:val="en-CA"/>
        </w:rPr>
        <w:t>First-Party Cookies:</w:t>
      </w:r>
      <w:r w:rsidRPr="00260151">
        <w:rPr>
          <w:lang w:val="en-CA"/>
        </w:rPr>
        <w:t> These are set directly by us to make the website function.</w:t>
      </w:r>
    </w:p>
    <w:p w14:paraId="0C78A6BE" w14:textId="77777777" w:rsidR="00260151" w:rsidRPr="00260151" w:rsidRDefault="00260151" w:rsidP="00260151">
      <w:pPr>
        <w:numPr>
          <w:ilvl w:val="0"/>
          <w:numId w:val="1"/>
        </w:numPr>
        <w:rPr>
          <w:lang w:val="en-CA"/>
        </w:rPr>
      </w:pPr>
      <w:r w:rsidRPr="00260151">
        <w:rPr>
          <w:b/>
          <w:bCs/>
          <w:lang w:val="en-CA"/>
        </w:rPr>
        <w:t>Third-Party Cookies:</w:t>
      </w:r>
      <w:r w:rsidRPr="00260151">
        <w:rPr>
          <w:lang w:val="en-CA"/>
        </w:rPr>
        <w:t> These are set by other domains (e.g., Google, Microsoft, or YouTube) that we use for specific services like maps, analytics, or video playback.</w:t>
      </w:r>
    </w:p>
    <w:p w14:paraId="0BA1818C" w14:textId="77777777" w:rsidR="00260151" w:rsidRPr="00260151" w:rsidRDefault="00260151" w:rsidP="00260151">
      <w:pPr>
        <w:rPr>
          <w:b/>
          <w:bCs/>
          <w:lang w:val="en-CA"/>
        </w:rPr>
      </w:pPr>
      <w:r w:rsidRPr="00260151">
        <w:rPr>
          <w:b/>
          <w:bCs/>
          <w:lang w:val="en-CA"/>
        </w:rPr>
        <w:t>2. Why We Use Cookies</w:t>
      </w:r>
    </w:p>
    <w:p w14:paraId="4DF38604" w14:textId="77777777" w:rsidR="00260151" w:rsidRPr="00260151" w:rsidRDefault="00260151" w:rsidP="00260151">
      <w:pPr>
        <w:rPr>
          <w:lang w:val="en-CA"/>
        </w:rPr>
      </w:pPr>
      <w:r w:rsidRPr="00260151">
        <w:rPr>
          <w:lang w:val="en-CA"/>
        </w:rPr>
        <w:t>We use cookies to improve the functionality of our interactive tools (like the Solution Finder), analyze traffic to improve our search rankings, and protect the security of our forms. We categorize our cookies as follows:</w:t>
      </w:r>
    </w:p>
    <w:p w14:paraId="12691D19" w14:textId="77777777" w:rsidR="00260151" w:rsidRPr="00260151" w:rsidRDefault="00260151" w:rsidP="00260151">
      <w:pPr>
        <w:rPr>
          <w:b/>
          <w:bCs/>
          <w:lang w:val="en-CA"/>
        </w:rPr>
      </w:pPr>
      <w:r w:rsidRPr="00260151">
        <w:rPr>
          <w:b/>
          <w:bCs/>
          <w:lang w:val="en-CA"/>
        </w:rPr>
        <w:t>A. Strictly Necessary Cookies (Essential)</w:t>
      </w:r>
    </w:p>
    <w:p w14:paraId="658E1329" w14:textId="77777777" w:rsidR="00260151" w:rsidRPr="00260151" w:rsidRDefault="00260151" w:rsidP="00260151">
      <w:pPr>
        <w:rPr>
          <w:lang w:val="en-CA"/>
        </w:rPr>
      </w:pPr>
      <w:r w:rsidRPr="00260151">
        <w:rPr>
          <w:lang w:val="en-CA"/>
        </w:rPr>
        <w:t>These cookies are necessary for the Website to function and cannot be switched off in our systems. They are usually only set in response to actions made by you, such as:</w:t>
      </w:r>
    </w:p>
    <w:p w14:paraId="1681E5E3" w14:textId="77777777" w:rsidR="00260151" w:rsidRPr="00260151" w:rsidRDefault="00260151" w:rsidP="00260151">
      <w:pPr>
        <w:numPr>
          <w:ilvl w:val="0"/>
          <w:numId w:val="2"/>
        </w:numPr>
        <w:rPr>
          <w:lang w:val="en-CA"/>
        </w:rPr>
      </w:pPr>
      <w:r w:rsidRPr="00260151">
        <w:rPr>
          <w:lang w:val="en-CA"/>
        </w:rPr>
        <w:t>Setting your privacy preferences.</w:t>
      </w:r>
    </w:p>
    <w:p w14:paraId="105CEEB7" w14:textId="77777777" w:rsidR="00260151" w:rsidRPr="00260151" w:rsidRDefault="00260151" w:rsidP="00260151">
      <w:pPr>
        <w:numPr>
          <w:ilvl w:val="0"/>
          <w:numId w:val="2"/>
        </w:numPr>
        <w:rPr>
          <w:lang w:val="en-CA"/>
        </w:rPr>
      </w:pPr>
      <w:r w:rsidRPr="00260151">
        <w:rPr>
          <w:lang w:val="en-CA"/>
        </w:rPr>
        <w:t>Filling in the "Contact" or "Consultation" forms.</w:t>
      </w:r>
    </w:p>
    <w:p w14:paraId="583E8D43" w14:textId="77777777" w:rsidR="00260151" w:rsidRPr="00260151" w:rsidRDefault="00260151" w:rsidP="00260151">
      <w:pPr>
        <w:numPr>
          <w:ilvl w:val="0"/>
          <w:numId w:val="2"/>
        </w:numPr>
        <w:rPr>
          <w:lang w:val="en-CA"/>
        </w:rPr>
      </w:pPr>
      <w:r w:rsidRPr="00260151">
        <w:rPr>
          <w:lang w:val="en-CA"/>
        </w:rPr>
        <w:t>Ensuring security by detecting malicious bot activity.</w:t>
      </w:r>
    </w:p>
    <w:p w14:paraId="72BE38AD" w14:textId="77777777" w:rsidR="00260151" w:rsidRPr="00260151" w:rsidRDefault="00260151" w:rsidP="00260151">
      <w:pPr>
        <w:rPr>
          <w:b/>
          <w:bCs/>
          <w:lang w:val="en-CA"/>
        </w:rPr>
      </w:pPr>
      <w:r w:rsidRPr="00260151">
        <w:rPr>
          <w:b/>
          <w:bCs/>
          <w:lang w:val="en-CA"/>
        </w:rPr>
        <w:t>B. Functional Cookies</w:t>
      </w:r>
    </w:p>
    <w:p w14:paraId="06912FED" w14:textId="77777777" w:rsidR="00260151" w:rsidRPr="00260151" w:rsidRDefault="00260151" w:rsidP="00260151">
      <w:pPr>
        <w:rPr>
          <w:lang w:val="en-CA"/>
        </w:rPr>
      </w:pPr>
      <w:r w:rsidRPr="00260151">
        <w:rPr>
          <w:lang w:val="en-CA"/>
        </w:rPr>
        <w:t>These allow the Website to provide enhanced functionality and personalization.</w:t>
      </w:r>
    </w:p>
    <w:p w14:paraId="0AE839F1" w14:textId="77777777" w:rsidR="00260151" w:rsidRPr="00260151" w:rsidRDefault="00260151" w:rsidP="00260151">
      <w:pPr>
        <w:numPr>
          <w:ilvl w:val="0"/>
          <w:numId w:val="3"/>
        </w:numPr>
        <w:rPr>
          <w:lang w:val="en-CA"/>
        </w:rPr>
      </w:pPr>
      <w:r w:rsidRPr="00260151">
        <w:rPr>
          <w:b/>
          <w:bCs/>
          <w:lang w:val="en-CA"/>
        </w:rPr>
        <w:t>The "Problem Picker" Tool:</w:t>
      </w:r>
      <w:r w:rsidRPr="00260151">
        <w:rPr>
          <w:lang w:val="en-CA"/>
        </w:rPr>
        <w:t xml:space="preserve"> If you use our Solution Finder tool (e.g., selecting "Sinking Driveway"), a cookie may remember your </w:t>
      </w:r>
      <w:proofErr w:type="gramStart"/>
      <w:r w:rsidRPr="00260151">
        <w:rPr>
          <w:lang w:val="en-CA"/>
        </w:rPr>
        <w:t>selection</w:t>
      </w:r>
      <w:proofErr w:type="gramEnd"/>
      <w:r w:rsidRPr="00260151">
        <w:rPr>
          <w:lang w:val="en-CA"/>
        </w:rPr>
        <w:t xml:space="preserve"> so you do not lose your place if you navigate to a product page and back.</w:t>
      </w:r>
    </w:p>
    <w:p w14:paraId="0A0397CA" w14:textId="77777777" w:rsidR="00260151" w:rsidRPr="00260151" w:rsidRDefault="00260151" w:rsidP="00260151">
      <w:pPr>
        <w:numPr>
          <w:ilvl w:val="0"/>
          <w:numId w:val="3"/>
        </w:numPr>
        <w:rPr>
          <w:lang w:val="en-CA"/>
        </w:rPr>
      </w:pPr>
      <w:r w:rsidRPr="00260151">
        <w:rPr>
          <w:b/>
          <w:bCs/>
          <w:lang w:val="en-CA"/>
        </w:rPr>
        <w:lastRenderedPageBreak/>
        <w:t>Video Playback:</w:t>
      </w:r>
      <w:r w:rsidRPr="00260151">
        <w:rPr>
          <w:lang w:val="en-CA"/>
        </w:rPr>
        <w:t> We use high-resolution video headers. Cookies help buffer this content efficiently based on your connection speed.</w:t>
      </w:r>
    </w:p>
    <w:p w14:paraId="46E2CD91" w14:textId="77777777" w:rsidR="00260151" w:rsidRPr="00260151" w:rsidRDefault="00260151" w:rsidP="00260151">
      <w:pPr>
        <w:rPr>
          <w:b/>
          <w:bCs/>
          <w:lang w:val="en-CA"/>
        </w:rPr>
      </w:pPr>
      <w:r w:rsidRPr="00260151">
        <w:rPr>
          <w:b/>
          <w:bCs/>
          <w:lang w:val="en-CA"/>
        </w:rPr>
        <w:t>C. Performance &amp; Analytics Cookies</w:t>
      </w:r>
    </w:p>
    <w:p w14:paraId="05F4FB76" w14:textId="77777777" w:rsidR="00260151" w:rsidRPr="00260151" w:rsidRDefault="00260151" w:rsidP="00260151">
      <w:pPr>
        <w:rPr>
          <w:lang w:val="en-CA"/>
        </w:rPr>
      </w:pPr>
      <w:r w:rsidRPr="00260151">
        <w:rPr>
          <w:lang w:val="en-CA"/>
        </w:rPr>
        <w:t>These allow us to count visits and traffic sources so we can measure and improve the performance of our site.</w:t>
      </w:r>
    </w:p>
    <w:p w14:paraId="225F91CB" w14:textId="77777777" w:rsidR="00260151" w:rsidRPr="00260151" w:rsidRDefault="00260151" w:rsidP="00260151">
      <w:pPr>
        <w:numPr>
          <w:ilvl w:val="0"/>
          <w:numId w:val="4"/>
        </w:numPr>
        <w:rPr>
          <w:lang w:val="en-CA"/>
        </w:rPr>
      </w:pPr>
      <w:r w:rsidRPr="00260151">
        <w:rPr>
          <w:b/>
          <w:bCs/>
          <w:lang w:val="en-CA"/>
        </w:rPr>
        <w:t>Google Analytics:</w:t>
      </w:r>
      <w:r w:rsidRPr="00260151">
        <w:rPr>
          <w:lang w:val="en-CA"/>
        </w:rPr>
        <w:t> We use Google Analytics to understand which "City Pages" (e.g., Vaughan vs. Toronto) are most popular and which "Solutions" users search for most. This data is aggregated and anonymized.</w:t>
      </w:r>
    </w:p>
    <w:p w14:paraId="4768EDDD" w14:textId="77777777" w:rsidR="00260151" w:rsidRPr="00260151" w:rsidRDefault="00260151" w:rsidP="00260151">
      <w:pPr>
        <w:numPr>
          <w:ilvl w:val="0"/>
          <w:numId w:val="4"/>
        </w:numPr>
        <w:rPr>
          <w:lang w:val="en-CA"/>
        </w:rPr>
      </w:pPr>
      <w:r w:rsidRPr="00260151">
        <w:rPr>
          <w:b/>
          <w:bCs/>
          <w:lang w:val="en-CA"/>
        </w:rPr>
        <w:t>Microsoft Bing Webmaster Tools:</w:t>
      </w:r>
      <w:r w:rsidRPr="00260151">
        <w:rPr>
          <w:lang w:val="en-CA"/>
        </w:rPr>
        <w:t> We use Microsoft technologies, including </w:t>
      </w:r>
      <w:r w:rsidRPr="00260151">
        <w:rPr>
          <w:b/>
          <w:bCs/>
          <w:lang w:val="en-CA"/>
        </w:rPr>
        <w:t>Universal Event Tracking (UET)</w:t>
      </w:r>
      <w:r w:rsidRPr="00260151">
        <w:rPr>
          <w:lang w:val="en-CA"/>
        </w:rPr>
        <w:t> tags. This allows us to understand how users find our website via the Microsoft Search Network (Bing, Yahoo, AOL) and helps us troubleshoot how our site is crawled and indexed.</w:t>
      </w:r>
    </w:p>
    <w:p w14:paraId="1F7A1E50" w14:textId="77777777" w:rsidR="00260151" w:rsidRPr="00260151" w:rsidRDefault="00260151" w:rsidP="00260151">
      <w:pPr>
        <w:rPr>
          <w:b/>
          <w:bCs/>
          <w:lang w:val="en-CA"/>
        </w:rPr>
      </w:pPr>
      <w:r w:rsidRPr="00260151">
        <w:rPr>
          <w:b/>
          <w:bCs/>
          <w:lang w:val="en-CA"/>
        </w:rPr>
        <w:t>D. Marketing &amp; Targeting Cookies</w:t>
      </w:r>
    </w:p>
    <w:p w14:paraId="2AE9B389" w14:textId="77777777" w:rsidR="00260151" w:rsidRPr="00260151" w:rsidRDefault="00260151" w:rsidP="00260151">
      <w:pPr>
        <w:rPr>
          <w:lang w:val="en-CA"/>
        </w:rPr>
      </w:pPr>
      <w:r w:rsidRPr="00260151">
        <w:rPr>
          <w:lang w:val="en-CA"/>
        </w:rPr>
        <w:t>These cookies may be set through our site by our advertising partners. They do not store directly personal information but are based on uniquely identifying your browser and internet device.</w:t>
      </w:r>
    </w:p>
    <w:p w14:paraId="62996BC1" w14:textId="77777777" w:rsidR="00260151" w:rsidRPr="00260151" w:rsidRDefault="00260151" w:rsidP="00260151">
      <w:pPr>
        <w:numPr>
          <w:ilvl w:val="0"/>
          <w:numId w:val="5"/>
        </w:numPr>
        <w:rPr>
          <w:lang w:val="en-CA"/>
        </w:rPr>
      </w:pPr>
      <w:r w:rsidRPr="00260151">
        <w:rPr>
          <w:b/>
          <w:bCs/>
          <w:lang w:val="en-CA"/>
        </w:rPr>
        <w:t>Purpose:</w:t>
      </w:r>
      <w:r w:rsidRPr="00260151">
        <w:rPr>
          <w:lang w:val="en-CA"/>
        </w:rPr>
        <w:t> They may be used to show you relevant ads for </w:t>
      </w:r>
      <w:r w:rsidRPr="00260151">
        <w:rPr>
          <w:b/>
          <w:bCs/>
          <w:lang w:val="en-CA"/>
        </w:rPr>
        <w:t>JR Hardscaping</w:t>
      </w:r>
      <w:r w:rsidRPr="00260151">
        <w:rPr>
          <w:lang w:val="en-CA"/>
        </w:rPr>
        <w:t> or our retail division </w:t>
      </w:r>
      <w:proofErr w:type="spellStart"/>
      <w:r w:rsidRPr="00260151">
        <w:rPr>
          <w:b/>
          <w:bCs/>
          <w:lang w:val="en-CA"/>
        </w:rPr>
        <w:t>LuxeStone</w:t>
      </w:r>
      <w:proofErr w:type="spellEnd"/>
      <w:r w:rsidRPr="00260151">
        <w:rPr>
          <w:lang w:val="en-CA"/>
        </w:rPr>
        <w:t> on other sites based on the products you viewed here.</w:t>
      </w:r>
    </w:p>
    <w:p w14:paraId="32C7B4EA" w14:textId="77777777" w:rsidR="00260151" w:rsidRPr="00260151" w:rsidRDefault="00260151" w:rsidP="00260151">
      <w:pPr>
        <w:rPr>
          <w:b/>
          <w:bCs/>
          <w:lang w:val="en-CA"/>
        </w:rPr>
      </w:pPr>
      <w:r w:rsidRPr="00260151">
        <w:rPr>
          <w:b/>
          <w:bCs/>
          <w:lang w:val="en-CA"/>
        </w:rPr>
        <w:t>3. Third-Party Technologies</w:t>
      </w:r>
    </w:p>
    <w:p w14:paraId="32743AC4" w14:textId="77777777" w:rsidR="00260151" w:rsidRPr="00260151" w:rsidRDefault="00260151" w:rsidP="00260151">
      <w:pPr>
        <w:rPr>
          <w:lang w:val="en-CA"/>
        </w:rPr>
      </w:pPr>
      <w:r w:rsidRPr="00260151">
        <w:rPr>
          <w:lang w:val="en-CA"/>
        </w:rPr>
        <w:t>We use trusted third-party services that may set their own cookies:</w:t>
      </w:r>
    </w:p>
    <w:p w14:paraId="2FFF4F2A" w14:textId="77777777" w:rsidR="00260151" w:rsidRPr="00260151" w:rsidRDefault="00260151" w:rsidP="00260151">
      <w:pPr>
        <w:numPr>
          <w:ilvl w:val="0"/>
          <w:numId w:val="6"/>
        </w:numPr>
        <w:rPr>
          <w:lang w:val="en-CA"/>
        </w:rPr>
      </w:pPr>
      <w:r w:rsidRPr="00260151">
        <w:rPr>
          <w:b/>
          <w:bCs/>
          <w:lang w:val="en-CA"/>
        </w:rPr>
        <w:t>Google Maps:</w:t>
      </w:r>
      <w:r w:rsidRPr="00260151">
        <w:rPr>
          <w:lang w:val="en-CA"/>
        </w:rPr>
        <w:t> Used on our "Contact" and "Service Area" pages to display our office location and service radius.</w:t>
      </w:r>
    </w:p>
    <w:p w14:paraId="708CCF8D" w14:textId="77777777" w:rsidR="00260151" w:rsidRPr="00260151" w:rsidRDefault="00260151" w:rsidP="00260151">
      <w:pPr>
        <w:numPr>
          <w:ilvl w:val="0"/>
          <w:numId w:val="6"/>
        </w:numPr>
        <w:rPr>
          <w:lang w:val="en-CA"/>
        </w:rPr>
      </w:pPr>
      <w:r w:rsidRPr="00260151">
        <w:rPr>
          <w:b/>
          <w:bCs/>
          <w:lang w:val="en-CA"/>
        </w:rPr>
        <w:t>YouTube / Vimeo:</w:t>
      </w:r>
      <w:r w:rsidRPr="00260151">
        <w:rPr>
          <w:lang w:val="en-CA"/>
        </w:rPr>
        <w:t> Used to serve the high-quality project walkthrough videos in our Hero sections and Portfolio.</w:t>
      </w:r>
    </w:p>
    <w:p w14:paraId="6503577F" w14:textId="77777777" w:rsidR="00260151" w:rsidRPr="00260151" w:rsidRDefault="00260151" w:rsidP="00260151">
      <w:pPr>
        <w:rPr>
          <w:b/>
          <w:bCs/>
          <w:lang w:val="en-CA"/>
        </w:rPr>
      </w:pPr>
      <w:r w:rsidRPr="00260151">
        <w:rPr>
          <w:b/>
          <w:bCs/>
          <w:lang w:val="en-CA"/>
        </w:rPr>
        <w:t>4. How to Manage or Block Cookies</w:t>
      </w:r>
    </w:p>
    <w:p w14:paraId="4C4085F7" w14:textId="77777777" w:rsidR="00260151" w:rsidRPr="00260151" w:rsidRDefault="00260151" w:rsidP="00260151">
      <w:pPr>
        <w:rPr>
          <w:lang w:val="en-CA"/>
        </w:rPr>
      </w:pPr>
      <w:r w:rsidRPr="00260151">
        <w:rPr>
          <w:lang w:val="en-CA"/>
        </w:rPr>
        <w:t>You have the right to accept or reject cookies. Most web browsers automatically accept cookies, but you can usually modify your browser setting to decline cookies if you prefer.</w:t>
      </w:r>
    </w:p>
    <w:p w14:paraId="626044F9" w14:textId="77777777" w:rsidR="00260151" w:rsidRPr="00260151" w:rsidRDefault="00260151" w:rsidP="00260151">
      <w:pPr>
        <w:rPr>
          <w:lang w:val="en-CA"/>
        </w:rPr>
      </w:pPr>
      <w:r w:rsidRPr="00260151">
        <w:rPr>
          <w:b/>
          <w:bCs/>
          <w:lang w:val="en-CA"/>
        </w:rPr>
        <w:t>Specific Opt-Out Links:</w:t>
      </w:r>
      <w:r w:rsidRPr="00260151">
        <w:rPr>
          <w:lang w:val="en-CA"/>
        </w:rPr>
        <w:br/>
        <w:t>In addition to browser settings, you can manage your preferences with our specific analytics partners:</w:t>
      </w:r>
    </w:p>
    <w:p w14:paraId="2242E20B" w14:textId="77777777" w:rsidR="00260151" w:rsidRPr="00260151" w:rsidRDefault="00260151" w:rsidP="00260151">
      <w:pPr>
        <w:numPr>
          <w:ilvl w:val="0"/>
          <w:numId w:val="7"/>
        </w:numPr>
        <w:rPr>
          <w:lang w:val="en-CA"/>
        </w:rPr>
      </w:pPr>
      <w:r w:rsidRPr="00260151">
        <w:rPr>
          <w:b/>
          <w:bCs/>
          <w:lang w:val="en-CA"/>
        </w:rPr>
        <w:lastRenderedPageBreak/>
        <w:t>Google:</w:t>
      </w:r>
      <w:r w:rsidRPr="00260151">
        <w:rPr>
          <w:lang w:val="en-CA"/>
        </w:rPr>
        <w:t> You can opt-out of Google Analytics across all websites by installing the </w:t>
      </w:r>
      <w:hyperlink r:id="rId8" w:tgtFrame="_blank" w:history="1">
        <w:r w:rsidRPr="00260151">
          <w:rPr>
            <w:rStyle w:val="Hyperlink"/>
            <w:lang w:val="en-CA"/>
          </w:rPr>
          <w:t>Google Analytics Opt-out Browser Add-on</w:t>
        </w:r>
      </w:hyperlink>
      <w:r w:rsidRPr="00260151">
        <w:rPr>
          <w:lang w:val="en-CA"/>
        </w:rPr>
        <w:t>.</w:t>
      </w:r>
    </w:p>
    <w:p w14:paraId="7AE694D0" w14:textId="77777777" w:rsidR="00260151" w:rsidRPr="00260151" w:rsidRDefault="00260151" w:rsidP="00260151">
      <w:pPr>
        <w:numPr>
          <w:ilvl w:val="0"/>
          <w:numId w:val="7"/>
        </w:numPr>
        <w:rPr>
          <w:lang w:val="en-CA"/>
        </w:rPr>
      </w:pPr>
      <w:r w:rsidRPr="00260151">
        <w:rPr>
          <w:b/>
          <w:bCs/>
          <w:lang w:val="en-CA"/>
        </w:rPr>
        <w:t>Microsoft:</w:t>
      </w:r>
      <w:r w:rsidRPr="00260151">
        <w:rPr>
          <w:lang w:val="en-CA"/>
        </w:rPr>
        <w:t> You can manage your privacy settings and opt-out of Microsoft's personalized advertising and tracking by visiting the </w:t>
      </w:r>
      <w:hyperlink r:id="rId9" w:tgtFrame="_blank" w:history="1">
        <w:r w:rsidRPr="00260151">
          <w:rPr>
            <w:rStyle w:val="Hyperlink"/>
            <w:lang w:val="en-CA"/>
          </w:rPr>
          <w:t>Microsoft Privacy Dashboard</w:t>
        </w:r>
      </w:hyperlink>
      <w:r w:rsidRPr="00260151">
        <w:rPr>
          <w:lang w:val="en-CA"/>
        </w:rPr>
        <w:t>.</w:t>
      </w:r>
    </w:p>
    <w:p w14:paraId="7AE7E113" w14:textId="77777777" w:rsidR="00260151" w:rsidRPr="00260151" w:rsidRDefault="00260151" w:rsidP="00260151">
      <w:pPr>
        <w:rPr>
          <w:b/>
          <w:bCs/>
          <w:lang w:val="en-CA"/>
        </w:rPr>
      </w:pPr>
      <w:r w:rsidRPr="00260151">
        <w:rPr>
          <w:b/>
          <w:bCs/>
          <w:lang w:val="en-CA"/>
        </w:rPr>
        <w:t>5. Changes to This Policy</w:t>
      </w:r>
    </w:p>
    <w:p w14:paraId="2CB29D4D" w14:textId="77777777" w:rsidR="00260151" w:rsidRPr="00260151" w:rsidRDefault="00260151" w:rsidP="00260151">
      <w:pPr>
        <w:rPr>
          <w:lang w:val="en-CA"/>
        </w:rPr>
      </w:pPr>
      <w:r w:rsidRPr="00260151">
        <w:rPr>
          <w:lang w:val="en-CA"/>
        </w:rPr>
        <w:t>We may update this Cookies Policy to reflect changes to the cookies we use or for other operational, legal, or regulatory reasons. Please revisit this page periodically to stay informed about our use of cookies and related technologies.</w:t>
      </w:r>
    </w:p>
    <w:p w14:paraId="5B494F24" w14:textId="77777777" w:rsidR="00260151" w:rsidRPr="00260151" w:rsidRDefault="00260151" w:rsidP="00260151">
      <w:pPr>
        <w:rPr>
          <w:b/>
          <w:bCs/>
          <w:lang w:val="en-CA"/>
        </w:rPr>
      </w:pPr>
      <w:r w:rsidRPr="00260151">
        <w:rPr>
          <w:b/>
          <w:bCs/>
          <w:lang w:val="en-CA"/>
        </w:rPr>
        <w:t>6. Contact</w:t>
      </w:r>
    </w:p>
    <w:p w14:paraId="266DEC73" w14:textId="43161264" w:rsidR="00260151" w:rsidRPr="00260151" w:rsidRDefault="00260151" w:rsidP="00260151">
      <w:pPr>
        <w:rPr>
          <w:lang w:val="en-CA"/>
        </w:rPr>
      </w:pPr>
      <w:r w:rsidRPr="00260151">
        <w:rPr>
          <w:lang w:val="en-CA"/>
        </w:rPr>
        <w:t>For questions regarding our use of cookies, please contact us</w:t>
      </w:r>
      <w:r>
        <w:rPr>
          <w:lang w:val="en-CA"/>
        </w:rPr>
        <w:t>.</w:t>
      </w:r>
    </w:p>
    <w:p w14:paraId="6214BF7B" w14:textId="77777777" w:rsidR="00260151" w:rsidRPr="00260151" w:rsidRDefault="00260151" w:rsidP="00260151">
      <w:pPr>
        <w:rPr>
          <w:lang w:val="en-CA"/>
        </w:rPr>
      </w:pPr>
      <w:r w:rsidRPr="00260151">
        <w:rPr>
          <w:b/>
          <w:bCs/>
          <w:lang w:val="en-CA"/>
        </w:rPr>
        <w:t>JR Stone Elite Ltd.</w:t>
      </w:r>
    </w:p>
    <w:p w14:paraId="6E9B1310" w14:textId="77777777" w:rsidR="0064083F" w:rsidRDefault="0064083F"/>
    <w:sectPr w:rsidR="0064083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0F2A6" w14:textId="77777777" w:rsidR="00260151" w:rsidRDefault="00260151" w:rsidP="00260151">
      <w:pPr>
        <w:spacing w:after="0" w:line="240" w:lineRule="auto"/>
      </w:pPr>
      <w:r>
        <w:separator/>
      </w:r>
    </w:p>
  </w:endnote>
  <w:endnote w:type="continuationSeparator" w:id="0">
    <w:p w14:paraId="321C7ACC" w14:textId="77777777" w:rsidR="00260151" w:rsidRDefault="00260151" w:rsidP="00260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C4D5C" w14:textId="77777777" w:rsidR="00260151" w:rsidRDefault="00260151" w:rsidP="00260151">
      <w:pPr>
        <w:spacing w:after="0" w:line="240" w:lineRule="auto"/>
      </w:pPr>
      <w:r>
        <w:separator/>
      </w:r>
    </w:p>
  </w:footnote>
  <w:footnote w:type="continuationSeparator" w:id="0">
    <w:p w14:paraId="396E7DE7" w14:textId="77777777" w:rsidR="00260151" w:rsidRDefault="00260151" w:rsidP="002601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34D26"/>
    <w:multiLevelType w:val="multilevel"/>
    <w:tmpl w:val="BC18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B4E31"/>
    <w:multiLevelType w:val="multilevel"/>
    <w:tmpl w:val="FD08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96966"/>
    <w:multiLevelType w:val="multilevel"/>
    <w:tmpl w:val="9040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0401DF"/>
    <w:multiLevelType w:val="multilevel"/>
    <w:tmpl w:val="E62A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5A29CD"/>
    <w:multiLevelType w:val="multilevel"/>
    <w:tmpl w:val="AB1E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D66AC3"/>
    <w:multiLevelType w:val="multilevel"/>
    <w:tmpl w:val="FFE4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694D03"/>
    <w:multiLevelType w:val="multilevel"/>
    <w:tmpl w:val="806E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398876">
    <w:abstractNumId w:val="6"/>
  </w:num>
  <w:num w:numId="2" w16cid:durableId="1564415669">
    <w:abstractNumId w:val="1"/>
  </w:num>
  <w:num w:numId="3" w16cid:durableId="1913002123">
    <w:abstractNumId w:val="5"/>
  </w:num>
  <w:num w:numId="4" w16cid:durableId="1398359561">
    <w:abstractNumId w:val="3"/>
  </w:num>
  <w:num w:numId="5" w16cid:durableId="381053202">
    <w:abstractNumId w:val="0"/>
  </w:num>
  <w:num w:numId="6" w16cid:durableId="109784535">
    <w:abstractNumId w:val="2"/>
  </w:num>
  <w:num w:numId="7" w16cid:durableId="11209982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673"/>
    <w:rsid w:val="00260151"/>
    <w:rsid w:val="00363673"/>
    <w:rsid w:val="005012CB"/>
    <w:rsid w:val="0064083F"/>
    <w:rsid w:val="00650F9C"/>
    <w:rsid w:val="006E10FA"/>
    <w:rsid w:val="00F7011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620A8B"/>
  <w15:chartTrackingRefBased/>
  <w15:docId w15:val="{096DE766-27BF-4B19-BF12-A6A117E1A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363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6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6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6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6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6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6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6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673"/>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363673"/>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363673"/>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363673"/>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363673"/>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363673"/>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363673"/>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363673"/>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363673"/>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3636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67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3636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673"/>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363673"/>
    <w:pPr>
      <w:spacing w:before="160"/>
      <w:jc w:val="center"/>
    </w:pPr>
    <w:rPr>
      <w:i/>
      <w:iCs/>
      <w:color w:val="404040" w:themeColor="text1" w:themeTint="BF"/>
    </w:rPr>
  </w:style>
  <w:style w:type="character" w:customStyle="1" w:styleId="QuoteChar">
    <w:name w:val="Quote Char"/>
    <w:basedOn w:val="DefaultParagraphFont"/>
    <w:link w:val="Quote"/>
    <w:uiPriority w:val="29"/>
    <w:rsid w:val="00363673"/>
    <w:rPr>
      <w:i/>
      <w:iCs/>
      <w:color w:val="404040" w:themeColor="text1" w:themeTint="BF"/>
      <w:lang w:val="en-US"/>
    </w:rPr>
  </w:style>
  <w:style w:type="paragraph" w:styleId="ListParagraph">
    <w:name w:val="List Paragraph"/>
    <w:basedOn w:val="Normal"/>
    <w:uiPriority w:val="34"/>
    <w:qFormat/>
    <w:rsid w:val="00363673"/>
    <w:pPr>
      <w:ind w:left="720"/>
      <w:contextualSpacing/>
    </w:pPr>
  </w:style>
  <w:style w:type="character" w:styleId="IntenseEmphasis">
    <w:name w:val="Intense Emphasis"/>
    <w:basedOn w:val="DefaultParagraphFont"/>
    <w:uiPriority w:val="21"/>
    <w:qFormat/>
    <w:rsid w:val="00363673"/>
    <w:rPr>
      <w:i/>
      <w:iCs/>
      <w:color w:val="0F4761" w:themeColor="accent1" w:themeShade="BF"/>
    </w:rPr>
  </w:style>
  <w:style w:type="paragraph" w:styleId="IntenseQuote">
    <w:name w:val="Intense Quote"/>
    <w:basedOn w:val="Normal"/>
    <w:next w:val="Normal"/>
    <w:link w:val="IntenseQuoteChar"/>
    <w:uiPriority w:val="30"/>
    <w:qFormat/>
    <w:rsid w:val="00363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673"/>
    <w:rPr>
      <w:i/>
      <w:iCs/>
      <w:color w:val="0F4761" w:themeColor="accent1" w:themeShade="BF"/>
      <w:lang w:val="en-US"/>
    </w:rPr>
  </w:style>
  <w:style w:type="character" w:styleId="IntenseReference">
    <w:name w:val="Intense Reference"/>
    <w:basedOn w:val="DefaultParagraphFont"/>
    <w:uiPriority w:val="32"/>
    <w:qFormat/>
    <w:rsid w:val="00363673"/>
    <w:rPr>
      <w:b/>
      <w:bCs/>
      <w:smallCaps/>
      <w:color w:val="0F4761" w:themeColor="accent1" w:themeShade="BF"/>
      <w:spacing w:val="5"/>
    </w:rPr>
  </w:style>
  <w:style w:type="paragraph" w:styleId="Header">
    <w:name w:val="header"/>
    <w:basedOn w:val="Normal"/>
    <w:link w:val="HeaderChar"/>
    <w:uiPriority w:val="99"/>
    <w:unhideWhenUsed/>
    <w:rsid w:val="002601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151"/>
    <w:rPr>
      <w:lang w:val="en-US"/>
    </w:rPr>
  </w:style>
  <w:style w:type="paragraph" w:styleId="Footer">
    <w:name w:val="footer"/>
    <w:basedOn w:val="Normal"/>
    <w:link w:val="FooterChar"/>
    <w:uiPriority w:val="99"/>
    <w:unhideWhenUsed/>
    <w:rsid w:val="002601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151"/>
    <w:rPr>
      <w:lang w:val="en-US"/>
    </w:rPr>
  </w:style>
  <w:style w:type="character" w:styleId="Hyperlink">
    <w:name w:val="Hyperlink"/>
    <w:basedOn w:val="DefaultParagraphFont"/>
    <w:uiPriority w:val="99"/>
    <w:unhideWhenUsed/>
    <w:rsid w:val="00260151"/>
    <w:rPr>
      <w:color w:val="467886" w:themeColor="hyperlink"/>
      <w:u w:val="single"/>
    </w:rPr>
  </w:style>
  <w:style w:type="character" w:styleId="UnresolvedMention">
    <w:name w:val="Unresolved Mention"/>
    <w:basedOn w:val="DefaultParagraphFont"/>
    <w:uiPriority w:val="99"/>
    <w:semiHidden/>
    <w:unhideWhenUsed/>
    <w:rsid w:val="002601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tools.google.com%2Fdlpage%2Fgaoptout" TargetMode="External"/><Relationship Id="rId3" Type="http://schemas.openxmlformats.org/officeDocument/2006/relationships/settings" Target="settings.xml"/><Relationship Id="rId7" Type="http://schemas.openxmlformats.org/officeDocument/2006/relationships/hyperlink" Target="https://www.google.com/url?sa=E&amp;q=http%3A%2F%2Fwww.jrhardscaping.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url?sa=E&amp;q=https%3A%2F%2Faccount.microsoft.com%2Fprivacy%2Fad-sett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665</Words>
  <Characters>3825</Characters>
  <Application>Microsoft Office Word</Application>
  <DocSecurity>0</DocSecurity>
  <Lines>765</Lines>
  <Paragraphs>187</Paragraphs>
  <ScaleCrop>false</ScaleCrop>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xu</dc:creator>
  <cp:keywords/>
  <dc:description/>
  <cp:lastModifiedBy>mario xu</cp:lastModifiedBy>
  <cp:revision>2</cp:revision>
  <dcterms:created xsi:type="dcterms:W3CDTF">2025-11-27T18:54:00Z</dcterms:created>
  <dcterms:modified xsi:type="dcterms:W3CDTF">2025-11-27T19:01:00Z</dcterms:modified>
</cp:coreProperties>
</file>