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03/23/25</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Dan Story</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Added software design</w:t>
            </w:r>
          </w:p>
        </w:tc>
      </w:tr>
      <w:tr>
        <w:trPr/>
        <w:tc>
          <w:tcPr>
            <w:tcW w:w="978" w:type="dxa"/>
            <w:tcBorders>
              <w:top w:val="nil"/>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1.1</w:t>
            </w:r>
          </w:p>
        </w:tc>
        <w:tc>
          <w:tcPr>
            <w:tcW w:w="1530"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04/06/25</w:t>
            </w:r>
          </w:p>
        </w:tc>
        <w:tc>
          <w:tcPr>
            <w:tcW w:w="1724"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Dan Story</w:t>
            </w:r>
          </w:p>
        </w:tc>
        <w:tc>
          <w:tcPr>
            <w:tcW w:w="5109"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Proofread and made minor edits</w:t>
            </w:r>
          </w:p>
        </w:tc>
      </w:tr>
      <w:tr>
        <w:trPr/>
        <w:tc>
          <w:tcPr>
            <w:tcW w:w="978" w:type="dxa"/>
            <w:tcBorders>
              <w:top w:val="nil"/>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1.2</w:t>
            </w:r>
          </w:p>
        </w:tc>
        <w:tc>
          <w:tcPr>
            <w:tcW w:w="1530"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04/20/25</w:t>
            </w:r>
          </w:p>
        </w:tc>
        <w:tc>
          <w:tcPr>
            <w:tcW w:w="1724"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Dan Story</w:t>
            </w:r>
          </w:p>
        </w:tc>
        <w:tc>
          <w:tcPr>
            <w:tcW w:w="5109"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Added more details to recommendations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The customer, Gaming Room, has an application called Draw it or Lose it. They want a web based game service that will work on multiple platforms based off the current game. The staff are having problems setting up a hosting environment for their game. They want the ability to have one or more teams involved, teams should have multiple players, and the game and team names should be unique. Only one instance of that game should exist at any given time. </w:t>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Start w:id="13" w:name="_Hlk115077100"/>
      <w:bookmarkEnd w:id="12"/>
      <w:bookmarkEnd w:id="13"/>
    </w:p>
    <w:p>
      <w:pPr>
        <w:pStyle w:val="Normal"/>
        <w:rPr>
          <w:u w:val="none"/>
        </w:rPr>
      </w:pPr>
      <w:r>
        <w:rPr>
          <w:rFonts w:cs="Calibri" w:cstheme="majorHAnsi"/>
          <w:u w:val="none"/>
        </w:rPr>
        <w:t>-Multiple platforms</w:t>
      </w:r>
    </w:p>
    <w:p>
      <w:pPr>
        <w:pStyle w:val="Normal"/>
        <w:rPr>
          <w:u w:val="none"/>
        </w:rPr>
      </w:pPr>
      <w:r>
        <w:rPr>
          <w:rFonts w:cs="Calibri" w:cstheme="majorHAnsi"/>
          <w:u w:val="none"/>
        </w:rPr>
        <w:t>-instanced unique games</w:t>
      </w:r>
    </w:p>
    <w:p>
      <w:pPr>
        <w:pStyle w:val="Normal"/>
        <w:rPr>
          <w:u w:val="none"/>
        </w:rPr>
      </w:pPr>
      <w:r>
        <w:rPr>
          <w:rFonts w:cs="Calibri" w:cstheme="majorHAnsi"/>
          <w:u w:val="none"/>
        </w:rPr>
        <w:t>-one or more teams for each instance</w:t>
      </w:r>
    </w:p>
    <w:p>
      <w:pPr>
        <w:pStyle w:val="Normal"/>
        <w:rPr>
          <w:u w:val="none"/>
        </w:rPr>
      </w:pPr>
      <w:r>
        <w:rPr>
          <w:rFonts w:cs="Calibri" w:cstheme="majorHAnsi"/>
          <w:u w:val="none"/>
        </w:rPr>
        <w:t>-one or more players for each team</w:t>
      </w:r>
    </w:p>
    <w:p>
      <w:pPr>
        <w:pStyle w:val="Normal"/>
        <w:rPr>
          <w:u w:val="none"/>
        </w:rPr>
      </w:pPr>
      <w:r>
        <w:rPr>
          <w:rFonts w:cs="Calibri" w:cstheme="majorHAnsi"/>
          <w:u w:val="none"/>
        </w:rPr>
        <w:t>-games, teams, and players should have unqiue ID’s to prevent duplicates.</w:t>
      </w:r>
    </w:p>
    <w:p>
      <w:pPr>
        <w:pStyle w:val="Normal"/>
        <w:rPr>
          <w:i/>
          <w:i/>
          <w:szCs w:val="22"/>
        </w:rPr>
      </w:pPr>
      <w:r>
        <w:rPr>
          <w: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Each platform will have it’s own dev kits, so the application should be splashable, ideally for a desktop, android, and IOS application. Unique instances of the game puts a hardware limit on how many games can be run simultaneously. Players will need to be alerted if a unqiue team name has already been chosen/in use. There should only be one instance of a given game at a time so player’s can connect to the instance they prefer.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_Copy_1"/>
        <w:bookmarkEnd w:id="19"/>
        <w:r>
          <w:rPr>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ProgramDriver has the main method. It also uses the SingletonTester to check if there is an instance of GameService. The Game, Team, and Player class all in are children to the Entity class, and are extended from it. A Game Service has multiple Games, Games have multiple Teams, and Teams have multiple Players.</w:t>
      </w:r>
    </w:p>
    <w:p>
      <w:pPr>
        <w:pStyle w:val="Normal"/>
        <w:suppressAutoHyphens w:val="true"/>
        <w:spacing w:before="0" w:after="0"/>
        <w:contextualSpacing/>
        <w:rPr>
          <w:rFonts w:ascii="Calibri" w:hAnsi="Calibri" w:cs="Calibri" w:asciiTheme="majorHAnsi" w:cstheme="majorHAnsi" w:hAnsiTheme="majorHAnsi"/>
          <w:b w:val="false"/>
          <w:bCs w:val="false"/>
          <w:szCs w:val="22"/>
        </w:rPr>
      </w:pPr>
      <w:r>
        <w:rPr>
          <w:rFonts w:cs="Calibri" w:cstheme="majorHAnsi"/>
          <w:b w:val="false"/>
          <w:bCs w:val="false"/>
          <w:szCs w:val="22"/>
        </w:rPr>
        <w:t>The Entity class uses inheritance to build it’s children</w:t>
        <w:br/>
        <w:t>Each of the children are encapsulated to keep their 0 .. * relationship</w:t>
        <w:br/>
        <w:t>The Polymorphism let’s each Game have unique teams, and each player to have unique teams.</w:t>
      </w:r>
    </w:p>
    <w:p>
      <w:pPr>
        <w:pStyle w:val="Normal"/>
        <w:suppressAutoHyphens w:val="true"/>
        <w:spacing w:before="0" w:after="0"/>
        <w:contextualSpacing/>
        <w:rPr>
          <w:rFonts w:ascii="Calibri" w:hAnsi="Calibri" w:cs="Calibri" w:asciiTheme="majorHAnsi" w:cstheme="majorHAnsi" w:hAnsiTheme="majorHAnsi"/>
          <w:b w:val="false"/>
          <w:bCs w:val="false"/>
          <w:szCs w:val="22"/>
        </w:rPr>
      </w:pPr>
      <w:r>
        <w:rPr>
          <w:rFonts w:cs="Calibri" w:cstheme="majorHAnsi"/>
          <w:b w:val="false"/>
          <w:bCs w:val="false"/>
          <w:szCs w:val="22"/>
        </w:rPr>
        <w:t>Abstraction comes from the only time the user see’s any of this is when letting a player/captain know that the team name already exists.</w:t>
        <w:b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Toc115077325"/>
        <w:r>
          <w:rPr>
            <w:rFonts w:cs="Calibri" w:cstheme="majorHAns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3" w:name="_332preebysj3"/>
      <w:bookmarkEnd w:id="23"/>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7"/>
        <w:gridCol w:w="1893"/>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Apple licenses are generally more expensive, but are very easy to interface with each other due to them being built in the entirety of the Apple ecosystem. This can limit adaptability.</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Open source with strong security, and great adaptable resource optimization, but may have problems being compatible with every device as well as a learning  curve for use.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middle ground between Mac and Linux. Still requires a license, but with more customization options. Windows is also not as optimized as a Linux server could be.</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are not ideal as a server. They lack power, run off an unreliable battery, and are generally on a more unreliable network.</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Mac’s are generally a more closed ecosystem. It’s very easy to develop for multiple “types” of macs since they’re so similar, but they may lack options or tools due to the closed nature of their ecosystem.</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is generally more open source, but planning for every eventuality of a linux system can be hard. May need specific expertise from a user to make things work.</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middle ground between Linux and MacOS. May not be as secure as the previous two systems as well, but supports a wide range of software applications.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Split between two ecosystems, IOS and Android. IOS is a closed mac style ecosystem while Android is open source. The android store has a greater market share, but the apple store has greater quality control and more conformance to standards.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Xcode is Apple’s IDE. Supports swift, c++, obj-c, obj-c++, applescript, python, ruby, resedit, and C. Swift is the preferred language.</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Has multiple IDE’s as well as command line tools and open-source dev tools. Can support any language, but may require special expertise. The low level control languages are preferred.</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Has multiple IDE’s to choose from like visual studio, and is adaptable for many languages. C# is what Window’s prefers and microsoft’s IDE is Visual Studio.</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For IOS, Swift is the preferred language, and Xcode is the preferred IDE. For Android, Google prefers Kotlin, Java, and C++ and the official IDE is Android Studio.</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4" w:name="_Toc115077326"/>
      <w:r>
        <w:rPr>
          <w:rFonts w:cs="Calibri" w:cstheme="majorHAnsi"/>
          <w:u w:val="single"/>
        </w:rPr>
        <w:t>Recommendations</w:t>
      </w:r>
      <w:bookmarkEnd w:id="24"/>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I would recommend </w:t>
      </w:r>
      <w:r>
        <w:rPr/>
        <w:t xml:space="preserve">using </w:t>
      </w:r>
      <w:r>
        <w:rPr/>
        <w:t xml:space="preserve">Unity. It has great game development flexibility, and is supported by Windows, Mac, Linux, Android, and IOS. </w:t>
      </w:r>
      <w:r>
        <w:rPr/>
        <w:t>It’s also supported and easy to port to major game consoles. Many games built in Unity have been ported to the Nintendo , Microsoft, and Sony Playstation stores.</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Unity uses a single code base that compiles natively for the target operating system. </w:t>
      </w:r>
      <w:r>
        <w:rPr/>
        <w:t>This lets you re-use your code for multiple platforms, including the aforementioned game consoles.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For Unity, it’s recommended to use their cloud based storage service or something trusted like </w:t>
      </w:r>
      <w:r>
        <w:rPr/>
        <w:t>Amazon Web Services (AWS)</w:t>
      </w:r>
      <w:r>
        <w:rPr/>
        <w:t>. You can also use a local storage system, like solid state drives for faster access times.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Unity uses what it calls a “mark and sweep” algorithm. It traces all objects it can reach from the “root” (like global variables) and marks them as “alive”. Then it goes through everything (the heap) and reclaims anything not “alive” (such as variables no longer being used).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Utilizing the Unity Cloud service, Unity has a distributed authority service. This allows users to connect and use the already existing service to access their game. If the server has an outage, players can simply move to another server that is running the service. This would also let users who have a “stand alone” version of the game connect to the services. As long as Unity doesn’t have an outage, your game doesn’t either.</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Use a role based security system, this provides a tiered security system where if a team is compromised, the entire game isn’t compromised, and if a game is compromised the entire service isn’t compromised. This way you can restrict information as needed. </w:t>
      </w:r>
      <w:r>
        <w:rPr/>
        <w:t>You should also only escalate the least amount of permissions that users and administrators need. Unity itself also has an ongoing security team where they regularly release security patches as well as off “bug bounties”. If someone finds an exploit, unity will pay them to turn it over to them to fix.</w:t>
      </w:r>
    </w:p>
    <w:p>
      <w:pPr>
        <w:pStyle w:val="List"/>
        <w:numPr>
          <w:ilvl w:val="0"/>
          <w:numId w:val="0"/>
        </w:numPr>
        <w:rPr/>
      </w:pPr>
      <w:r>
        <w:rPr/>
      </w:r>
    </w:p>
    <w:p>
      <w:pPr>
        <w:pStyle w:val="List"/>
        <w:numPr>
          <w:ilvl w:val="0"/>
          <w:numId w:val="0"/>
        </w:numPr>
        <w:rPr>
          <w:i/>
          <w:i/>
          <w:iCs/>
        </w:rPr>
      </w:pPr>
      <w:r>
        <w:rPr>
          <w:i/>
          <w:iCs/>
        </w:rPr>
        <w:t>All relevant information about Unity comes from their own site at https://unity.com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i/>
          <w:i/>
          <w:iCs/>
          <w:szCs w:val="22"/>
        </w:rPr>
      </w:pPr>
      <w:r>
        <w:rPr>
          <w:rFonts w:cs="Calibri" w:cstheme="majorHAnsi"/>
          <w:i/>
          <w:iCs/>
          <w:szCs w:val="22"/>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6</w:t>
    </w:r>
    <w:r>
      <w:rPr/>
      <w:fldChar w:fldCharType="end"/>
    </w:r>
  </w:p>
  <w:p>
    <w:pPr>
      <w:pStyle w:val="Normal"/>
      <w:tabs>
        <w:tab w:val="clear" w:pos="720"/>
        <w:tab w:val="center" w:pos="4680" w:leader="none"/>
        <w:tab w:val="right" w:pos="9360" w:leader="none"/>
      </w:tabs>
      <w:ind w:right="36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Hyperlink">
    <w:name w:val="Hyperlink"/>
    <w:basedOn w:val="DefaultParagraphFont"/>
    <w:uiPriority w:val="99"/>
    <w:unhideWhenUsed/>
    <w:rsid w:val="00011a38"/>
    <w:rPr>
      <w:color w:themeColor="hyperlink"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TOC1">
    <w:name w:val="TOC 1"/>
    <w:basedOn w:val="Normal"/>
    <w:next w:val="Normal"/>
    <w:autoRedefine/>
    <w:uiPriority w:val="39"/>
    <w:unhideWhenUsed/>
    <w:rsid w:val="005e3957"/>
    <w:pPr>
      <w:tabs>
        <w:tab w:val="clear" w:pos="720"/>
        <w:tab w:val="right" w:pos="9350" w:leader="none"/>
      </w:tabs>
      <w:spacing w:before="0" w:after="100"/>
    </w:pPr>
    <w:rPr/>
  </w:style>
  <w:style w:type="paragraph" w:styleId="TOC2">
    <w:name w:val="TOC 2"/>
    <w:basedOn w:val="Normal"/>
    <w:next w:val="Normal"/>
    <w:autoRedefine/>
    <w:uiPriority w:val="39"/>
    <w:unhideWhenUsed/>
    <w:rsid w:val="00011a38"/>
    <w:pPr>
      <w:spacing w:before="0" w:after="100"/>
      <w:ind w:left="2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Application>LibreOffice/7.6.2.1$Windows_X86_64 LibreOffice_project/56f7684011345957bbf33a7ee678afaf4d2ba333</Application>
  <AppVersion>15.0000</AppVersion>
  <Pages>6</Pages>
  <Words>1312</Words>
  <Characters>6763</Characters>
  <CharactersWithSpaces>7994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2025-04-20T16:25:25Z</dcterms:modified>
  <cp:revision>10</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