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10275"/>
        </w:tabs>
        <w:ind w:firstLine="120"/>
        <w:rPr/>
      </w:pPr>
      <w:r w:rsidDel="00000000" w:rsidR="00000000" w:rsidRPr="00000000">
        <w:rPr>
          <w:rtl w:val="0"/>
        </w:rPr>
        <w:t xml:space="preserve">Sprint Retrospective, Iteration #2 </w:t>
      </w:r>
      <w:r w:rsidDel="00000000" w:rsidR="00000000" w:rsidRPr="00000000">
        <w:rPr>
          <w:u w:val="single"/>
          <w:rtl w:val="0"/>
        </w:rPr>
        <w:t xml:space="preserve"> </w:t>
        <w:tab/>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tbl>
      <w:tblPr>
        <w:tblStyle w:val="Table1"/>
        <w:tblW w:w="14215.0" w:type="dxa"/>
        <w:jc w:val="left"/>
        <w:tblInd w:w="173.0" w:type="dxa"/>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000"/>
      </w:tblPr>
      <w:tblGrid>
        <w:gridCol w:w="1444"/>
        <w:gridCol w:w="1950"/>
        <w:gridCol w:w="1770"/>
        <w:gridCol w:w="1818"/>
        <w:gridCol w:w="1758"/>
        <w:gridCol w:w="1732"/>
        <w:gridCol w:w="3743"/>
        <w:tblGridChange w:id="0">
          <w:tblGrid>
            <w:gridCol w:w="1444"/>
            <w:gridCol w:w="1950"/>
            <w:gridCol w:w="1770"/>
            <w:gridCol w:w="1818"/>
            <w:gridCol w:w="1758"/>
            <w:gridCol w:w="1732"/>
            <w:gridCol w:w="3743"/>
          </w:tblGrid>
        </w:tblGridChange>
      </w:tblGrid>
      <w:tr>
        <w:trPr>
          <w:trHeight w:val="951" w:hRule="atLeast"/>
        </w:trPr>
        <w:tc>
          <w:tcPr>
            <w:shd w:fill="bec0bf"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Story #</w:t>
            </w:r>
          </w:p>
        </w:tc>
        <w:tc>
          <w:tcPr>
            <w:shd w:fill="bec0bf"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3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 #</w:t>
            </w:r>
          </w:p>
        </w:tc>
        <w:tc>
          <w:tcPr>
            <w:shd w:fill="bec0bf"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 Assigned To</w:t>
            </w:r>
          </w:p>
        </w:tc>
        <w:tc>
          <w:tcPr>
            <w:shd w:fill="bec0bf"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38" w:line="249" w:lineRule="auto"/>
              <w:ind w:left="149" w:right="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Estimated Effort per Task</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144" w:right="75" w:firstLine="0"/>
              <w:jc w:val="center"/>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 hours)</w:t>
            </w:r>
          </w:p>
        </w:tc>
        <w:tc>
          <w:tcPr>
            <w:shd w:fill="bec0bf"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38" w:line="259" w:lineRule="auto"/>
              <w:ind w:left="492" w:right="222" w:hanging="18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Actual Effort per Task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 hours)</w:t>
            </w:r>
          </w:p>
        </w:tc>
        <w:tc>
          <w:tcPr>
            <w:shd w:fill="bec0bf"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5" w:right="43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Done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501" w:right="430" w:firstLine="0"/>
              <w:jc w:val="center"/>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(yes / no)</w:t>
            </w:r>
          </w:p>
        </w:tc>
        <w:tc>
          <w:tcPr>
            <w:shd w:fill="bec0bf"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9" w:right="151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Notes</w:t>
            </w:r>
          </w:p>
        </w:tc>
      </w:tr>
      <w:tr>
        <w:trPr>
          <w:trHeight w:val="838.9570312500001" w:hRule="atLeast"/>
        </w:trPr>
        <w:tc>
          <w:tcPr>
            <w:vMerge w:val="restart"/>
            <w:shd w:fill="e3e4e4"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116"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User creates an account. Then he creates a house so his housemates can join.</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13">
            <w:pPr>
              <w:spacing w:before="93" w:lineRule="auto"/>
              <w:ind w:left="28" w:right="33" w:firstLine="0"/>
              <w:jc w:val="center"/>
              <w:rPr>
                <w:sz w:val="20"/>
                <w:szCs w:val="20"/>
              </w:rPr>
            </w:pPr>
            <w:r w:rsidDel="00000000" w:rsidR="00000000" w:rsidRPr="00000000">
              <w:rPr>
                <w:rtl w:val="0"/>
              </w:rPr>
              <w:t xml:space="preserve">Create database schema to reflect the tables and attributes needed to correctly implement this functionality.</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Fabian and Ina</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116" w:right="0" w:firstLine="0"/>
              <w:jc w:val="left"/>
              <w:rPr>
                <w:i w:val="1"/>
                <w:sz w:val="20"/>
                <w:szCs w:val="20"/>
              </w:rPr>
            </w:pP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1A">
            <w:pPr>
              <w:spacing w:before="93" w:lineRule="auto"/>
              <w:ind w:left="28" w:right="33" w:firstLine="0"/>
              <w:jc w:val="center"/>
              <w:rPr/>
            </w:pPr>
            <w:r w:rsidDel="00000000" w:rsidR="00000000" w:rsidRPr="00000000">
              <w:rPr>
                <w:rtl w:val="0"/>
              </w:rPr>
              <w:t xml:space="preserve">Start creating the necessary classes based on database schema for the House and User tables</w:t>
            </w:r>
          </w:p>
        </w:tc>
        <w:tc>
          <w:tcPr>
            <w:tcBorders>
              <w:bottom w:color="bfbfbf" w:space="0" w:sz="4" w:val="single"/>
            </w:tcBorders>
            <w:shd w:fill="efefef"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bottom w:color="bfbfbf" w:space="0" w:sz="4" w:val="single"/>
            </w:tcBorders>
            <w:shd w:fill="efefef"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bottom w:color="bfbfbf" w:space="0" w:sz="4" w:val="single"/>
            </w:tcBorders>
            <w:shd w:fill="efefef"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tcBorders>
              <w:bottom w:color="bfbfbf" w:space="0" w:sz="4" w:val="single"/>
            </w:tcBorders>
            <w:shd w:fill="efefef"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bottom w:color="bfbfbf" w:space="0" w:sz="4" w:val="single"/>
            </w:tcBorders>
            <w:shd w:fill="efefef"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838.9570312500001" w:hRule="atLeast"/>
        </w:trPr>
        <w:tc>
          <w:tcPr>
            <w:vMerge w:val="continue"/>
            <w:shd w:fill="e3e4e4"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116" w:right="0" w:firstLine="0"/>
              <w:jc w:val="left"/>
              <w:rPr>
                <w:i w:val="1"/>
                <w:sz w:val="20"/>
                <w:szCs w:val="20"/>
              </w:rPr>
            </w:pP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21">
            <w:pPr>
              <w:spacing w:before="93" w:lineRule="auto"/>
              <w:ind w:left="28" w:right="33" w:firstLine="0"/>
              <w:jc w:val="center"/>
              <w:rPr/>
            </w:pPr>
            <w:r w:rsidDel="00000000" w:rsidR="00000000" w:rsidRPr="00000000">
              <w:rPr>
                <w:rtl w:val="0"/>
              </w:rPr>
              <w:t xml:space="preserve">Start creating the necessary classes based on database schema for the Requests table</w:t>
            </w:r>
          </w:p>
        </w:tc>
        <w:tc>
          <w:tcPr>
            <w:tcBorders>
              <w:bottom w:color="bfbfbf" w:space="0" w:sz="4" w:val="single"/>
            </w:tcBorders>
            <w:shd w:fill="efefef"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bottom w:color="bfbfbf" w:space="0" w:sz="4" w:val="single"/>
            </w:tcBorders>
            <w:shd w:fill="efefef"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bottom w:color="bfbfbf" w:space="0" w:sz="4" w:val="single"/>
            </w:tcBorders>
            <w:shd w:fill="efefef"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tcBorders>
              <w:bottom w:color="bfbfbf" w:space="0" w:sz="4" w:val="single"/>
            </w:tcBorders>
            <w:shd w:fill="efefef"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bottom w:color="bfbfbf" w:space="0" w:sz="4" w:val="single"/>
            </w:tcBorders>
            <w:shd w:fill="efefef"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414" w:hRule="atLeast"/>
        </w:trPr>
        <w:tc>
          <w:tcPr>
            <w:vMerge w:val="continue"/>
            <w:shd w:fill="e3e4e4"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28" w:right="33" w:firstLine="0"/>
              <w:jc w:val="center"/>
              <w:rPr>
                <w:sz w:val="20"/>
                <w:szCs w:val="20"/>
              </w:rPr>
            </w:pPr>
            <w:r w:rsidDel="00000000" w:rsidR="00000000" w:rsidRPr="00000000">
              <w:rPr>
                <w:sz w:val="20"/>
                <w:szCs w:val="20"/>
                <w:rtl w:val="0"/>
              </w:rPr>
              <w:t xml:space="preserve">Start working on user registration and authentication</w:t>
            </w:r>
          </w:p>
        </w:tc>
        <w:tc>
          <w:tcPr>
            <w:tcBorders>
              <w:top w:color="bfbfbf" w:space="0" w:sz="4" w:val="single"/>
            </w:tcBorders>
            <w:shd w:fill="efefef"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Atanas</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3</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t xml:space="preserve">Yes</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414" w:hRule="atLeast"/>
        </w:trPr>
        <w:tc>
          <w:tcPr>
            <w:shd w:fill="e3e4e4"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28" w:right="33" w:firstLine="0"/>
              <w:jc w:val="center"/>
              <w:rPr>
                <w:sz w:val="20"/>
                <w:szCs w:val="20"/>
              </w:rPr>
            </w:pPr>
            <w:r w:rsidDel="00000000" w:rsidR="00000000" w:rsidRPr="00000000">
              <w:rPr>
                <w:sz w:val="20"/>
                <w:szCs w:val="20"/>
                <w:rtl w:val="0"/>
              </w:rPr>
              <w:t xml:space="preserve">Create a database for the authentication microservice</w:t>
            </w:r>
          </w:p>
        </w:tc>
        <w:tc>
          <w:tcPr>
            <w:tcBorders>
              <w:top w:color="bfbfbf" w:space="0" w:sz="4" w:val="single"/>
            </w:tcBorders>
            <w:shd w:fill="efefef"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Atanas</w:t>
            </w:r>
          </w:p>
        </w:tc>
        <w:tc>
          <w:tcPr>
            <w:tcBorders>
              <w:top w:color="bfbfbf" w:space="0" w:sz="4" w:val="single"/>
            </w:tcBorders>
            <w:shd w:fill="efefef"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bfbfbf" w:space="0" w:sz="4" w:val="single"/>
            </w:tcBorders>
            <w:shd w:fill="efefef"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tcBorders>
              <w:top w:color="bfbfbf" w:space="0" w:sz="4" w:val="single"/>
            </w:tcBorders>
            <w:shd w:fill="efefef"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tcBorders>
              <w:top w:color="bfbfbf" w:space="0" w:sz="4" w:val="single"/>
            </w:tcBorders>
            <w:shd w:fill="efefef"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It turns out that the dialect spring security uses is incompatible with MySQL. So I had to create the tables manually.</w:t>
            </w:r>
            <w:r w:rsidDel="00000000" w:rsidR="00000000" w:rsidRPr="00000000">
              <w:rPr>
                <w:rtl w:val="0"/>
              </w:rPr>
            </w:r>
          </w:p>
        </w:tc>
      </w:tr>
      <w:tr>
        <w:trPr>
          <w:trHeight w:val="414" w:hRule="atLeast"/>
        </w:trPr>
        <w:tc>
          <w:tcPr>
            <w:shd w:fill="e3e4e4"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28" w:right="33" w:firstLine="0"/>
              <w:jc w:val="center"/>
              <w:rPr>
                <w:sz w:val="20"/>
                <w:szCs w:val="20"/>
              </w:rPr>
            </w:pPr>
            <w:r w:rsidDel="00000000" w:rsidR="00000000" w:rsidRPr="00000000">
              <w:rPr>
                <w:sz w:val="20"/>
                <w:szCs w:val="20"/>
                <w:rtl w:val="0"/>
              </w:rPr>
              <w:t xml:space="preserve">Split the project into microservices</w:t>
            </w:r>
          </w:p>
        </w:tc>
        <w:tc>
          <w:tcPr>
            <w:tcBorders>
              <w:top w:color="bfbfbf" w:space="0" w:sz="4" w:val="single"/>
            </w:tcBorders>
            <w:shd w:fill="efefef"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Atanas</w:t>
            </w:r>
          </w:p>
        </w:tc>
        <w:tc>
          <w:tcPr>
            <w:tcBorders>
              <w:top w:color="bfbfbf" w:space="0" w:sz="4" w:val="single"/>
            </w:tcBorders>
            <w:shd w:fill="efefef"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bfbfbf" w:space="0" w:sz="4" w:val="single"/>
            </w:tcBorders>
            <w:shd w:fill="efefef"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tcBorders>
              <w:top w:color="bfbfbf" w:space="0" w:sz="4" w:val="single"/>
            </w:tcBorders>
            <w:shd w:fill="efefef"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 yet</w:t>
            </w:r>
          </w:p>
        </w:tc>
        <w:tc>
          <w:tcPr>
            <w:tcBorders>
              <w:top w:color="bfbfbf" w:space="0" w:sz="4" w:val="single"/>
            </w:tcBorders>
            <w:shd w:fill="efefef"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turned out that splitting the project into many microservices would be quite hard, so I could not finish it fully this week.</w:t>
            </w:r>
          </w:p>
        </w:tc>
      </w:tr>
      <w:tr>
        <w:trPr>
          <w:trHeight w:val="399.9609375" w:hRule="atLeast"/>
        </w:trPr>
        <w:tc>
          <w:tcPr>
            <w:vMerge w:val="restart"/>
            <w:shd w:fill="e3e4e4"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16"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User adds products to the fridge. Then, after there are products in the fridge, users are able to make use of products, by adding transactions in order to keep track of how the products are used</w:t>
            </w:r>
            <w:r w:rsidDel="00000000" w:rsidR="00000000" w:rsidRPr="00000000">
              <w:rPr>
                <w:rtl w:val="0"/>
              </w:rPr>
            </w:r>
          </w:p>
        </w:tc>
        <w:tc>
          <w:tcPr>
            <w:tcBorders>
              <w:bottom w:color="bfbfbf" w:space="0" w:sz="4" w:val="single"/>
            </w:tcBorders>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Create database schema in order to reflect the necessary tables and attributes needed to implement this functionality</w:t>
            </w:r>
            <w:r w:rsidDel="00000000" w:rsidR="00000000" w:rsidRPr="00000000">
              <w:rPr>
                <w:rtl w:val="0"/>
              </w:rPr>
            </w:r>
          </w:p>
        </w:tc>
        <w:tc>
          <w:tcPr>
            <w:tcBorders>
              <w:bottom w:color="bfbfbf" w:space="0" w:sz="4" w:val="single"/>
            </w:tcBorders>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Kendra and Stoyan</w:t>
            </w:r>
            <w:r w:rsidDel="00000000" w:rsidR="00000000" w:rsidRPr="00000000">
              <w:rPr>
                <w:rtl w:val="0"/>
              </w:rPr>
            </w:r>
          </w:p>
        </w:tc>
        <w:tc>
          <w:tcPr>
            <w:tcBorders>
              <w:bottom w:color="bfbfbf" w:space="0" w:sz="4" w:val="single"/>
            </w:tcBorders>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bottom w:color="bfbfbf" w:space="0" w:sz="4" w:val="single"/>
            </w:tcBorders>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bottom w:color="bfbfbf" w:space="0" w:sz="4" w:val="single"/>
            </w:tcBorders>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bottom w:color="bfbfbf" w:space="0" w:sz="4" w:val="single"/>
            </w:tcBorders>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We have met and discussed the way our database tables should look like and what attributes they should include in order to make sure that we have everything established before we start implementing things.</w:t>
            </w:r>
            <w:r w:rsidDel="00000000" w:rsidR="00000000" w:rsidRPr="00000000">
              <w:rPr>
                <w:rtl w:val="0"/>
              </w:rPr>
            </w:r>
          </w:p>
        </w:tc>
      </w:tr>
      <w:tr>
        <w:trPr>
          <w:trHeight w:val="399.9609375" w:hRule="atLeast"/>
        </w:trPr>
        <w:tc>
          <w:tcPr>
            <w:vMerge w:val="continue"/>
            <w:shd w:fill="e3e4e4"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bottom w:color="bfbfbf" w:space="0" w:sz="4" w:val="single"/>
            </w:tcBorders>
          </w:tcPr>
          <w:p w:rsidR="00000000" w:rsidDel="00000000" w:rsidP="00000000" w:rsidRDefault="00000000" w:rsidRPr="00000000" w14:paraId="00000044">
            <w:pPr>
              <w:spacing w:before="93" w:lineRule="auto"/>
              <w:ind w:left="28" w:right="33" w:firstLine="0"/>
              <w:jc w:val="center"/>
              <w:rPr>
                <w:sz w:val="20"/>
                <w:szCs w:val="20"/>
              </w:rPr>
            </w:pPr>
            <w:r w:rsidDel="00000000" w:rsidR="00000000" w:rsidRPr="00000000">
              <w:rPr>
                <w:rtl w:val="0"/>
              </w:rPr>
              <w:t xml:space="preserve">Start creating the necessary classes based on database schema for the Product table</w:t>
            </w:r>
            <w:r w:rsidDel="00000000" w:rsidR="00000000" w:rsidRPr="00000000">
              <w:rPr>
                <w:rtl w:val="0"/>
              </w:rPr>
            </w:r>
          </w:p>
        </w:tc>
        <w:tc>
          <w:tcPr>
            <w:tcBorders>
              <w:bottom w:color="bfbfbf" w:space="0" w:sz="4" w:val="single"/>
            </w:tcBorders>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Kendra</w:t>
            </w:r>
          </w:p>
        </w:tc>
        <w:tc>
          <w:tcPr>
            <w:tcBorders>
              <w:bottom w:color="bfbfbf" w:space="0" w:sz="4" w:val="single"/>
            </w:tcBorders>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bottom w:color="bfbfbf" w:space="0" w:sz="4" w:val="single"/>
            </w:tcBorders>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tcBorders>
              <w:bottom w:color="bfbfbf" w:space="0" w:sz="4" w:val="single"/>
            </w:tcBorders>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bottom w:color="bfbfbf" w:space="0" w:sz="4" w:val="single"/>
            </w:tcBorders>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Create the classes and an outline of all the methods and attributes that we will need in order to have an overview of the direction our application will go and also make sure we are all on the same page with the requirements. </w:t>
            </w:r>
            <w:r w:rsidDel="00000000" w:rsidR="00000000" w:rsidRPr="00000000">
              <w:rPr>
                <w:rtl w:val="0"/>
              </w:rPr>
            </w:r>
          </w:p>
        </w:tc>
      </w:tr>
      <w:tr>
        <w:trPr>
          <w:trHeight w:val="384" w:hRule="atLeast"/>
        </w:trPr>
        <w:tc>
          <w:tcPr>
            <w:vMerge w:val="continue"/>
            <w:shd w:fill="e3e4e4"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4B">
            <w:pPr>
              <w:spacing w:before="93" w:lineRule="auto"/>
              <w:ind w:left="28" w:right="33" w:firstLine="0"/>
              <w:jc w:val="center"/>
              <w:rPr>
                <w:i w:val="0"/>
                <w:smallCaps w:val="0"/>
                <w:strike w:val="0"/>
                <w:color w:val="000000"/>
                <w:sz w:val="20"/>
                <w:szCs w:val="20"/>
                <w:u w:val="none"/>
                <w:shd w:fill="auto" w:val="clear"/>
                <w:vertAlign w:val="baseline"/>
              </w:rPr>
            </w:pPr>
            <w:r w:rsidDel="00000000" w:rsidR="00000000" w:rsidRPr="00000000">
              <w:rPr>
                <w:rtl w:val="0"/>
              </w:rPr>
              <w:t xml:space="preserve">Start creating the necessary classes based on database schema for the Transaction tables</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Stoyan</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During this week I started working on creating the repositories and entities for the Transactions microservice. I communicated with my partner, who is working with me on this microservice and we made a decision how to split the work optimally and we set up some standards for how the microservice will operate. </w:t>
            </w:r>
            <w:r w:rsidDel="00000000" w:rsidR="00000000" w:rsidRPr="00000000">
              <w:rPr>
                <w:rtl w:val="0"/>
              </w:rPr>
            </w:r>
          </w:p>
        </w:tc>
      </w:tr>
      <w:tr>
        <w:trPr>
          <w:trHeight w:val="414" w:hRule="atLeast"/>
        </w:trPr>
        <w:tc>
          <w:tcPr>
            <w:vMerge w:val="restart"/>
            <w:shd w:fill="e3e4e4"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Create and set up a working databases based on the database schemas</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Oskar</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384" w:hRule="atLeast"/>
        </w:trPr>
        <w:tc>
          <w:tcPr>
            <w:vMerge w:val="continue"/>
            <w:shd w:fill="e3e4e4"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1">
      <w:pPr>
        <w:tabs>
          <w:tab w:val="left" w:pos="14580"/>
          <w:tab w:val="left" w:pos="14490"/>
        </w:tabs>
        <w:spacing w:line="228" w:lineRule="auto"/>
        <w:ind w:left="120" w:right="-30" w:firstLine="0"/>
        <w:rPr/>
      </w:pPr>
      <w:r w:rsidDel="00000000" w:rsidR="00000000" w:rsidRPr="00000000">
        <w:rPr>
          <w:rtl w:val="0"/>
        </w:rPr>
        <w:t xml:space="preserve">Project: Software Engineering Methods - Student House Food Management</w:t>
      </w:r>
    </w:p>
    <w:p w:rsidR="00000000" w:rsidDel="00000000" w:rsidP="00000000" w:rsidRDefault="00000000" w:rsidRPr="00000000" w14:paraId="00000062">
      <w:pPr>
        <w:tabs>
          <w:tab w:val="left" w:pos="15030"/>
        </w:tabs>
        <w:spacing w:line="228" w:lineRule="auto"/>
        <w:ind w:left="120" w:right="12613" w:firstLine="0"/>
        <w:rPr>
          <w:u w:val="single"/>
        </w:rPr>
      </w:pPr>
      <w:r w:rsidDel="00000000" w:rsidR="00000000" w:rsidRPr="00000000">
        <w:rPr>
          <w:rtl w:val="0"/>
        </w:rPr>
        <w:t xml:space="preserve">Group: 51</w:t>
      </w:r>
      <w:r w:rsidDel="00000000" w:rsidR="00000000" w:rsidRPr="00000000">
        <w:rPr>
          <w:u w:val="single"/>
          <w:rtl w:val="0"/>
        </w:rPr>
        <w:t xml:space="preserve"> </w:t>
      </w:r>
    </w:p>
    <w:p w:rsidR="00000000" w:rsidDel="00000000" w:rsidP="00000000" w:rsidRDefault="00000000" w:rsidRPr="00000000" w14:paraId="00000063">
      <w:pPr>
        <w:tabs>
          <w:tab w:val="left" w:pos="15030"/>
        </w:tabs>
        <w:spacing w:line="228" w:lineRule="auto"/>
        <w:ind w:left="120" w:right="12613" w:firstLine="0"/>
        <w:rPr>
          <w:u w:val="single"/>
        </w:rPr>
      </w:pPr>
      <w:r w:rsidDel="00000000" w:rsidR="00000000" w:rsidRPr="00000000">
        <w:rPr>
          <w:rtl w:val="0"/>
        </w:rPr>
      </w:r>
    </w:p>
    <w:p w:rsidR="00000000" w:rsidDel="00000000" w:rsidP="00000000" w:rsidRDefault="00000000" w:rsidRPr="00000000" w14:paraId="00000064">
      <w:pPr>
        <w:tabs>
          <w:tab w:val="left" w:pos="15030"/>
        </w:tabs>
        <w:spacing w:line="228" w:lineRule="auto"/>
        <w:ind w:left="120" w:right="12613" w:firstLine="0"/>
        <w:rPr>
          <w:u w:val="single"/>
        </w:rPr>
        <w:sectPr>
          <w:pgSz w:h="11900" w:w="16840" w:orient="landscape"/>
          <w:pgMar w:bottom="280" w:top="1060" w:left="1020" w:right="1280" w:header="360" w:footer="360"/>
          <w:pgNumType w:start="1"/>
        </w:sectPr>
      </w:pPr>
      <w:r w:rsidDel="00000000" w:rsidR="00000000" w:rsidRPr="00000000">
        <w:rPr>
          <w:rtl w:val="0"/>
        </w:rPr>
      </w:r>
    </w:p>
    <w:p w:rsidR="00000000" w:rsidDel="00000000" w:rsidP="00000000" w:rsidRDefault="00000000" w:rsidRPr="00000000" w14:paraId="00000065">
      <w:pPr>
        <w:spacing w:before="85" w:lineRule="auto"/>
        <w:ind w:left="120" w:right="0" w:firstLine="0"/>
        <w:jc w:val="left"/>
        <w:rPr>
          <w:sz w:val="40"/>
          <w:szCs w:val="40"/>
        </w:rPr>
      </w:pPr>
      <w:r w:rsidDel="00000000" w:rsidR="00000000" w:rsidRPr="00000000">
        <w:rPr>
          <w:sz w:val="40"/>
          <w:szCs w:val="40"/>
          <w:rtl w:val="0"/>
        </w:rPr>
        <w:t xml:space="preserve">Main Problems Encountered</w:t>
      </w:r>
    </w:p>
    <w:p w:rsidR="00000000" w:rsidDel="00000000" w:rsidP="00000000" w:rsidRDefault="00000000" w:rsidRPr="00000000" w14:paraId="00000066">
      <w:pPr>
        <w:spacing w:before="255" w:line="361" w:lineRule="auto"/>
        <w:ind w:left="120" w:right="0" w:firstLine="0"/>
        <w:jc w:val="left"/>
        <w:rPr>
          <w:b w:val="1"/>
          <w:sz w:val="32"/>
          <w:szCs w:val="32"/>
        </w:rPr>
      </w:pPr>
      <w:r w:rsidDel="00000000" w:rsidR="00000000" w:rsidRPr="00000000">
        <w:rPr>
          <w:b w:val="1"/>
          <w:sz w:val="32"/>
          <w:szCs w:val="32"/>
          <w:rtl w:val="0"/>
        </w:rPr>
        <w:t xml:space="preserve">Problem 1</w:t>
      </w:r>
    </w:p>
    <w:p w:rsidR="00000000" w:rsidDel="00000000" w:rsidP="00000000" w:rsidRDefault="00000000" w:rsidRPr="00000000" w14:paraId="00000067">
      <w:pPr>
        <w:spacing w:before="0" w:line="246" w:lineRule="auto"/>
        <w:ind w:left="120" w:right="0" w:firstLine="0"/>
        <w:jc w:val="left"/>
        <w:rPr>
          <w:sz w:val="22"/>
          <w:szCs w:val="22"/>
        </w:rPr>
      </w:pPr>
      <w:r w:rsidDel="00000000" w:rsidR="00000000" w:rsidRPr="00000000">
        <w:rPr>
          <w:sz w:val="22"/>
          <w:szCs w:val="22"/>
          <w:rtl w:val="0"/>
        </w:rPr>
        <w:t xml:space="preserve">Description: </w:t>
      </w:r>
      <w:r w:rsidDel="00000000" w:rsidR="00000000" w:rsidRPr="00000000">
        <w:rPr>
          <w:rtl w:val="0"/>
        </w:rPr>
        <w:t xml:space="preserve">There were some misunderstandings about the attributes needed for each table and these led to some mistakes in creating the Entities.</w:t>
      </w:r>
      <w:r w:rsidDel="00000000" w:rsidR="00000000" w:rsidRPr="00000000">
        <w:rPr>
          <w:rtl w:val="0"/>
        </w:rPr>
      </w:r>
    </w:p>
    <w:p w:rsidR="00000000" w:rsidDel="00000000" w:rsidP="00000000" w:rsidRDefault="00000000" w:rsidRPr="00000000" w14:paraId="00000068">
      <w:pPr>
        <w:spacing w:before="227" w:lineRule="auto"/>
        <w:ind w:left="120" w:right="0" w:firstLine="0"/>
        <w:jc w:val="left"/>
        <w:rPr/>
      </w:pPr>
      <w:r w:rsidDel="00000000" w:rsidR="00000000" w:rsidRPr="00000000">
        <w:rPr>
          <w:sz w:val="22"/>
          <w:szCs w:val="22"/>
          <w:rtl w:val="0"/>
        </w:rPr>
        <w:t xml:space="preserve">Reaction: </w:t>
      </w:r>
      <w:r w:rsidDel="00000000" w:rsidR="00000000" w:rsidRPr="00000000">
        <w:rPr>
          <w:rtl w:val="0"/>
        </w:rPr>
        <w:t xml:space="preserve">We took another look at the tables in the database schema and decided on how to properly structure our database</w:t>
      </w:r>
    </w:p>
    <w:p w:rsidR="00000000" w:rsidDel="00000000" w:rsidP="00000000" w:rsidRDefault="00000000" w:rsidRPr="00000000" w14:paraId="00000069">
      <w:pPr>
        <w:spacing w:before="255" w:line="361" w:lineRule="auto"/>
        <w:ind w:left="120" w:firstLine="0"/>
        <w:rPr>
          <w:b w:val="1"/>
          <w:sz w:val="32"/>
          <w:szCs w:val="32"/>
        </w:rPr>
      </w:pPr>
      <w:r w:rsidDel="00000000" w:rsidR="00000000" w:rsidRPr="00000000">
        <w:rPr>
          <w:b w:val="1"/>
          <w:sz w:val="32"/>
          <w:szCs w:val="32"/>
          <w:rtl w:val="0"/>
        </w:rPr>
        <w:t xml:space="preserve">Problem 2</w:t>
      </w:r>
    </w:p>
    <w:p w:rsidR="00000000" w:rsidDel="00000000" w:rsidP="00000000" w:rsidRDefault="00000000" w:rsidRPr="00000000" w14:paraId="0000006A">
      <w:pPr>
        <w:spacing w:line="246" w:lineRule="auto"/>
        <w:ind w:left="120" w:firstLine="0"/>
        <w:rPr/>
      </w:pPr>
      <w:r w:rsidDel="00000000" w:rsidR="00000000" w:rsidRPr="00000000">
        <w:rPr>
          <w:rtl w:val="0"/>
        </w:rPr>
        <w:t xml:space="preserve">Description: We had problems with the understanding of how to separate the database in 3 separate instances in order to achieve the microservice architecture. </w:t>
      </w:r>
    </w:p>
    <w:p w:rsidR="00000000" w:rsidDel="00000000" w:rsidP="00000000" w:rsidRDefault="00000000" w:rsidRPr="00000000" w14:paraId="0000006B">
      <w:pPr>
        <w:spacing w:before="227" w:lineRule="auto"/>
        <w:ind w:left="120" w:firstLine="0"/>
        <w:rPr/>
      </w:pPr>
      <w:r w:rsidDel="00000000" w:rsidR="00000000" w:rsidRPr="00000000">
        <w:rPr>
          <w:rtl w:val="0"/>
        </w:rPr>
        <w:t xml:space="preserve">Reaction: We spend a lot of time talking with each other which really helped us explain the concept. We set a standard and now everybody understands what is the purpose of the microservice they will work on and how it should operate.</w:t>
      </w:r>
    </w:p>
    <w:p w:rsidR="00000000" w:rsidDel="00000000" w:rsidP="00000000" w:rsidRDefault="00000000" w:rsidRPr="00000000" w14:paraId="0000006C">
      <w:pPr>
        <w:spacing w:before="227" w:lineRule="auto"/>
        <w:ind w:left="120" w:firstLine="0"/>
        <w:rPr/>
      </w:pPr>
      <w:r w:rsidDel="00000000" w:rsidR="00000000" w:rsidRPr="00000000">
        <w:rPr>
          <w:rtl w:val="0"/>
        </w:rPr>
      </w:r>
    </w:p>
    <w:p w:rsidR="00000000" w:rsidDel="00000000" w:rsidP="00000000" w:rsidRDefault="00000000" w:rsidRPr="00000000" w14:paraId="0000006D">
      <w:pPr>
        <w:spacing w:before="255" w:line="361" w:lineRule="auto"/>
        <w:ind w:left="120" w:firstLine="0"/>
        <w:rPr>
          <w:b w:val="1"/>
          <w:sz w:val="32"/>
          <w:szCs w:val="32"/>
        </w:rPr>
      </w:pPr>
      <w:r w:rsidDel="00000000" w:rsidR="00000000" w:rsidRPr="00000000">
        <w:rPr>
          <w:b w:val="1"/>
          <w:sz w:val="32"/>
          <w:szCs w:val="32"/>
          <w:rtl w:val="0"/>
        </w:rPr>
        <w:t xml:space="preserve">Problem 3</w:t>
      </w:r>
    </w:p>
    <w:p w:rsidR="00000000" w:rsidDel="00000000" w:rsidP="00000000" w:rsidRDefault="00000000" w:rsidRPr="00000000" w14:paraId="0000006E">
      <w:pPr>
        <w:spacing w:before="227" w:lineRule="auto"/>
        <w:ind w:left="120" w:firstLine="0"/>
        <w:rPr/>
      </w:pPr>
      <w:r w:rsidDel="00000000" w:rsidR="00000000" w:rsidRPr="00000000">
        <w:rPr>
          <w:rtl w:val="0"/>
        </w:rPr>
        <w:t xml:space="preserve">Description: It was difficult to split the project into multiple microservices. We had not worked with Spring microservices before, so we did not know what to add to our build.gradle files to make the microservices compile.</w:t>
      </w:r>
    </w:p>
    <w:p w:rsidR="00000000" w:rsidDel="00000000" w:rsidP="00000000" w:rsidRDefault="00000000" w:rsidRPr="00000000" w14:paraId="0000006F">
      <w:pPr>
        <w:spacing w:before="227" w:lineRule="auto"/>
        <w:ind w:left="120" w:firstLine="0"/>
        <w:rPr/>
      </w:pPr>
      <w:r w:rsidDel="00000000" w:rsidR="00000000" w:rsidRPr="00000000">
        <w:rPr>
          <w:rtl w:val="0"/>
        </w:rPr>
        <w:t xml:space="preserve">Reaction: I spend a lot of time researching by reading gradle and spring documents. This took way more time than expected.</w:t>
      </w:r>
    </w:p>
    <w:p w:rsidR="00000000" w:rsidDel="00000000" w:rsidP="00000000" w:rsidRDefault="00000000" w:rsidRPr="00000000" w14:paraId="00000070">
      <w:pPr>
        <w:spacing w:before="227" w:lineRule="auto"/>
        <w:ind w:left="120" w:firstLine="0"/>
        <w:rPr/>
      </w:pPr>
      <w:r w:rsidDel="00000000" w:rsidR="00000000" w:rsidRPr="00000000">
        <w:rPr>
          <w:rtl w:val="0"/>
        </w:rPr>
      </w:r>
    </w:p>
    <w:p w:rsidR="00000000" w:rsidDel="00000000" w:rsidP="00000000" w:rsidRDefault="00000000" w:rsidRPr="00000000" w14:paraId="00000071">
      <w:pPr>
        <w:spacing w:before="255" w:line="361" w:lineRule="auto"/>
        <w:ind w:left="120" w:firstLine="0"/>
        <w:rPr>
          <w:b w:val="1"/>
          <w:sz w:val="32"/>
          <w:szCs w:val="32"/>
        </w:rPr>
      </w:pPr>
      <w:r w:rsidDel="00000000" w:rsidR="00000000" w:rsidRPr="00000000">
        <w:rPr>
          <w:b w:val="1"/>
          <w:sz w:val="32"/>
          <w:szCs w:val="32"/>
          <w:rtl w:val="0"/>
        </w:rPr>
        <w:t xml:space="preserve">Problem 4</w:t>
      </w:r>
    </w:p>
    <w:p w:rsidR="00000000" w:rsidDel="00000000" w:rsidP="00000000" w:rsidRDefault="00000000" w:rsidRPr="00000000" w14:paraId="00000072">
      <w:pPr>
        <w:spacing w:before="227" w:lineRule="auto"/>
        <w:ind w:left="120" w:firstLine="0"/>
        <w:rPr/>
      </w:pPr>
      <w:r w:rsidDel="00000000" w:rsidR="00000000" w:rsidRPr="00000000">
        <w:rPr>
          <w:rtl w:val="0"/>
        </w:rPr>
        <w:t xml:space="preserve">Description: We had problems with gitlab, because the pipeline was failing because we have reached some maximum number of commits.</w:t>
      </w:r>
    </w:p>
    <w:p w:rsidR="00000000" w:rsidDel="00000000" w:rsidP="00000000" w:rsidRDefault="00000000" w:rsidRPr="00000000" w14:paraId="00000073">
      <w:pPr>
        <w:spacing w:before="227" w:lineRule="auto"/>
        <w:ind w:left="120" w:firstLine="0"/>
        <w:rPr/>
      </w:pPr>
      <w:r w:rsidDel="00000000" w:rsidR="00000000" w:rsidRPr="00000000">
        <w:rPr>
          <w:rtl w:val="0"/>
        </w:rPr>
        <w:t xml:space="preserve">Reaction: We talked about it as a group, and then to our TA, and decided to downgrade the java version of the project to 11, because it did not have these problems.</w:t>
      </w:r>
      <w:r w:rsidDel="00000000" w:rsidR="00000000" w:rsidRPr="00000000">
        <w:rPr>
          <w:rtl w:val="0"/>
        </w:rPr>
      </w:r>
    </w:p>
    <w:p w:rsidR="00000000" w:rsidDel="00000000" w:rsidP="00000000" w:rsidRDefault="00000000" w:rsidRPr="00000000" w14:paraId="00000074">
      <w:pPr>
        <w:spacing w:before="199" w:lineRule="auto"/>
        <w:ind w:left="0" w:right="0" w:firstLine="0"/>
        <w:jc w:val="left"/>
        <w:rPr>
          <w:sz w:val="40"/>
          <w:szCs w:val="40"/>
        </w:rPr>
      </w:pPr>
      <w:r w:rsidDel="00000000" w:rsidR="00000000" w:rsidRPr="00000000">
        <w:rPr>
          <w:b w:val="1"/>
          <w:sz w:val="32"/>
          <w:szCs w:val="32"/>
          <w:rtl w:val="0"/>
        </w:rPr>
        <w:t xml:space="preserve"> </w:t>
      </w:r>
      <w:r w:rsidDel="00000000" w:rsidR="00000000" w:rsidRPr="00000000">
        <w:rPr>
          <w:sz w:val="40"/>
          <w:szCs w:val="40"/>
          <w:rtl w:val="0"/>
        </w:rPr>
        <w:t xml:space="preserve">Adjustments for the next Sprint Plan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20" w:right="0" w:firstLine="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Work on creating the necessary Entities, Repositories and Controllers. Furthermore, work on creating a working way for a user to register and  authenticate. Create separate microservices.</w:t>
      </w:r>
      <w:r w:rsidDel="00000000" w:rsidR="00000000" w:rsidRPr="00000000">
        <w:rPr>
          <w:rtl w:val="0"/>
        </w:rPr>
      </w:r>
    </w:p>
    <w:sectPr>
      <w:type w:val="nextPage"/>
      <w:pgSz w:h="11900" w:w="16840" w:orient="landscape"/>
      <w:pgMar w:bottom="280" w:top="1060" w:left="1020" w:right="12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7" w:lineRule="auto"/>
      <w:ind w:left="120"/>
    </w:pPr>
    <w:rPr>
      <w:rFonts w:ascii="Arial" w:cs="Arial" w:eastAsia="Arial" w:hAnsi="Arial"/>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7" w:lineRule="auto"/>
      <w:ind w:left="120"/>
    </w:pPr>
    <w:rPr>
      <w:rFonts w:ascii="Arial" w:cs="Arial" w:eastAsia="Arial" w:hAnsi="Arial"/>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7" w:lineRule="auto"/>
      <w:ind w:left="120"/>
    </w:pPr>
    <w:rPr>
      <w:rFonts w:ascii="Arial" w:cs="Arial" w:eastAsia="Arial" w:hAnsi="Arial"/>
      <w:b w:val="1"/>
      <w:sz w:val="60"/>
      <w:szCs w:val="6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i w:val="1"/>
      <w:sz w:val="22"/>
      <w:szCs w:val="22"/>
      <w:lang w:bidi="ar-SA" w:eastAsia="en-US" w:val="en-US"/>
    </w:rPr>
  </w:style>
  <w:style w:type="paragraph" w:styleId="Title">
    <w:name w:val="Title"/>
    <w:basedOn w:val="Normal"/>
    <w:uiPriority w:val="1"/>
    <w:qFormat w:val="1"/>
    <w:pPr>
      <w:spacing w:before="97"/>
      <w:ind w:left="120"/>
    </w:pPr>
    <w:rPr>
      <w:rFonts w:ascii="Arial" w:cs="Arial" w:eastAsia="Arial" w:hAnsi="Arial"/>
      <w:b w:val="1"/>
      <w:bCs w:val="1"/>
      <w:sz w:val="60"/>
      <w:szCs w:val="60"/>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rFonts w:ascii="Arial" w:cs="Arial" w:eastAsia="Arial" w:hAnsi="Arial"/>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vXHuptMlB0WF7xgKQo4hDt9ltw==">AMUW2mWSoF8eHjBkcSfbxNU6UsoWjrO6+BX1hz051MB5ySZ2V0CNkQ056D7J338WM/77jsDsQa3SfaQ/UVhmSpZdvJ2f8RqoPg3+wc4C1gsLoxHPn7ZU1mE=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2020-12-01T12:21:29Z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2020-12-01T00:00:00Z</vt:filetime>
  </property>
</Properties>
</file>