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875A5F0" wp14:textId="0377E374">
      <w:r w:rsidR="5B7167E5">
        <w:rPr/>
        <w:t>An internal review was performed to assess selected information security controls and supporting documentation.</w:t>
      </w:r>
    </w:p>
    <w:p xmlns:wp14="http://schemas.microsoft.com/office/word/2010/wordml" w:rsidP="30F457E5" wp14:paraId="47D01442" wp14:textId="1868FA29">
      <w:pPr>
        <w:pStyle w:val="Normal"/>
      </w:pPr>
      <w:r w:rsidR="5B7167E5">
        <w:rPr/>
        <w:t xml:space="preserve">The review </w:t>
      </w:r>
      <w:r w:rsidR="5B7167E5">
        <w:rPr/>
        <w:t>identified</w:t>
      </w:r>
      <w:r w:rsidR="5B7167E5">
        <w:rPr/>
        <w:t xml:space="preserve"> five findings requiring corrective action.</w:t>
      </w:r>
    </w:p>
    <w:p xmlns:wp14="http://schemas.microsoft.com/office/word/2010/wordml" w:rsidP="30F457E5" wp14:paraId="79A09036" wp14:textId="6FB4484B">
      <w:pPr>
        <w:pStyle w:val="Normal"/>
      </w:pPr>
      <w:r w:rsidR="5B7167E5">
        <w:rPr/>
        <w:t xml:space="preserve">The findings relate to user access management, employee awareness, asset management, backup </w:t>
      </w:r>
      <w:r w:rsidR="23D59D98">
        <w:rPr/>
        <w:t>management,</w:t>
      </w:r>
      <w:r w:rsidR="5B7167E5">
        <w:rPr/>
        <w:t xml:space="preserve"> and vulnerability management.</w:t>
      </w:r>
    </w:p>
    <w:p xmlns:wp14="http://schemas.microsoft.com/office/word/2010/wordml" w:rsidP="30F457E5" wp14:paraId="2C078E63" wp14:textId="409DF1B1">
      <w:pPr>
        <w:pStyle w:val="Normal"/>
      </w:pPr>
      <w:r w:rsidR="5B7167E5">
        <w:rPr/>
        <w:t>Recommendations have been provided to improve the effectiveness of the organisation's information security controls.</w:t>
      </w:r>
    </w:p>
    <w:p w:rsidR="1FD10A4A" w:rsidP="30F457E5" w:rsidRDefault="1FD10A4A" w14:paraId="7FF70FD2" w14:textId="51C61744">
      <w:pPr>
        <w:pStyle w:val="Normal"/>
      </w:pPr>
      <w:r w:rsidR="1FD10A4A">
        <w:rPr/>
        <w:t>Finding 1</w:t>
      </w:r>
    </w:p>
    <w:p w:rsidR="1FD10A4A" w:rsidP="30F457E5" w:rsidRDefault="1FD10A4A" w14:paraId="66A14A44" w14:textId="2F175360">
      <w:pPr>
        <w:pStyle w:val="Normal"/>
      </w:pPr>
      <w:r w:rsidR="1FD10A4A">
        <w:rPr/>
        <w:t>Multi-Factor Authentication is not enabled for all Microsoft 365 accounts.</w:t>
      </w:r>
    </w:p>
    <w:p w:rsidR="1FD10A4A" w:rsidP="30F457E5" w:rsidRDefault="1FD10A4A" w14:paraId="3305E1F1" w14:textId="568AF258">
      <w:pPr>
        <w:pStyle w:val="Normal"/>
      </w:pPr>
      <w:r w:rsidR="1FD10A4A">
        <w:rPr/>
        <w:t>Risk: Compromised credentials could result in unauthorized access.</w:t>
      </w:r>
    </w:p>
    <w:p w:rsidR="1FD10A4A" w:rsidP="30F457E5" w:rsidRDefault="1FD10A4A" w14:paraId="370A6C8B" w14:textId="3280F41D">
      <w:pPr>
        <w:pStyle w:val="Normal"/>
      </w:pPr>
      <w:r w:rsidR="1FD10A4A">
        <w:rPr/>
        <w:t>Impact: High</w:t>
      </w:r>
    </w:p>
    <w:p w:rsidR="1FD10A4A" w:rsidP="30F457E5" w:rsidRDefault="1FD10A4A" w14:paraId="5E2A5A6A" w14:textId="27EF2975">
      <w:pPr>
        <w:pStyle w:val="Normal"/>
      </w:pPr>
      <w:r w:rsidR="1FD10A4A">
        <w:rPr/>
        <w:t>Recommendation: Enable MFA for all users</w:t>
      </w:r>
    </w:p>
    <w:p w:rsidR="01CFCDDA" w:rsidP="30F457E5" w:rsidRDefault="01CFCDDA" w14:paraId="7F167143" w14:textId="14D12965">
      <w:pPr>
        <w:pStyle w:val="Normal"/>
      </w:pPr>
      <w:r w:rsidR="01CFCDDA">
        <w:rPr/>
        <w:t>Priority: High</w:t>
      </w:r>
    </w:p>
    <w:p w:rsidR="30F457E5" w:rsidP="30F457E5" w:rsidRDefault="30F457E5" w14:paraId="03C82FFF" w14:textId="410316C6">
      <w:pPr>
        <w:pStyle w:val="Normal"/>
      </w:pPr>
    </w:p>
    <w:p w:rsidR="1FD10A4A" w:rsidP="30F457E5" w:rsidRDefault="1FD10A4A" w14:paraId="7D8F3F71" w14:textId="138E6460">
      <w:pPr>
        <w:pStyle w:val="Normal"/>
      </w:pPr>
      <w:r w:rsidR="1FD10A4A">
        <w:rPr/>
        <w:t>Finding 2</w:t>
      </w:r>
    </w:p>
    <w:p w:rsidR="1FD10A4A" w:rsidP="30F457E5" w:rsidRDefault="1FD10A4A" w14:paraId="79820EA3" w14:textId="79D72581">
      <w:pPr>
        <w:pStyle w:val="Normal"/>
      </w:pPr>
      <w:r w:rsidR="1FD10A4A">
        <w:rPr/>
        <w:t xml:space="preserve">No documented security </w:t>
      </w:r>
      <w:r w:rsidR="77201939">
        <w:rPr/>
        <w:t>awareness</w:t>
      </w:r>
      <w:r w:rsidR="1FD10A4A">
        <w:rPr/>
        <w:t xml:space="preserve"> training program exists.</w:t>
      </w:r>
    </w:p>
    <w:p w:rsidR="2D82A19F" w:rsidP="30F457E5" w:rsidRDefault="2D82A19F" w14:paraId="3807E7A7" w14:textId="271D347A">
      <w:pPr>
        <w:pStyle w:val="Normal"/>
      </w:pPr>
      <w:r w:rsidR="2D82A19F">
        <w:rPr/>
        <w:t>Risk: Employees may be vulnerable to phishing attacks.</w:t>
      </w:r>
    </w:p>
    <w:p w:rsidR="2D82A19F" w:rsidP="30F457E5" w:rsidRDefault="2D82A19F" w14:paraId="05D37C3D" w14:textId="6E9BE677">
      <w:pPr>
        <w:pStyle w:val="Normal"/>
      </w:pPr>
      <w:r w:rsidR="2D82A19F">
        <w:rPr/>
        <w:t>Impact: High</w:t>
      </w:r>
    </w:p>
    <w:p w:rsidR="2D82A19F" w:rsidP="30F457E5" w:rsidRDefault="2D82A19F" w14:paraId="794E4553" w14:textId="62C938B1">
      <w:pPr>
        <w:pStyle w:val="Normal"/>
      </w:pPr>
      <w:r w:rsidR="2D82A19F">
        <w:rPr/>
        <w:t xml:space="preserve">Recommendation: Implement annual security </w:t>
      </w:r>
      <w:r w:rsidR="2D82A19F">
        <w:rPr/>
        <w:t>awareness</w:t>
      </w:r>
      <w:r w:rsidR="2D82A19F">
        <w:rPr/>
        <w:t xml:space="preserve"> training.</w:t>
      </w:r>
    </w:p>
    <w:p w:rsidR="2D82A19F" w:rsidP="30F457E5" w:rsidRDefault="2D82A19F" w14:paraId="70E55661" w14:textId="671260FF">
      <w:pPr>
        <w:pStyle w:val="Normal"/>
      </w:pPr>
      <w:r w:rsidR="2D82A19F">
        <w:rPr/>
        <w:t>Priority: High</w:t>
      </w:r>
    </w:p>
    <w:p w:rsidR="30F457E5" w:rsidP="30F457E5" w:rsidRDefault="30F457E5" w14:paraId="3E89AFB4" w14:textId="7CBAA548">
      <w:pPr>
        <w:pStyle w:val="Normal"/>
      </w:pPr>
    </w:p>
    <w:p w:rsidR="2D82A19F" w:rsidP="30F457E5" w:rsidRDefault="2D82A19F" w14:paraId="6CF3B89D" w14:textId="0DD2183B">
      <w:pPr>
        <w:pStyle w:val="Normal"/>
      </w:pPr>
      <w:r w:rsidR="2D82A19F">
        <w:rPr/>
        <w:t>Finding</w:t>
      </w:r>
      <w:r w:rsidR="2D82A19F">
        <w:rPr/>
        <w:t xml:space="preserve"> 3</w:t>
      </w:r>
    </w:p>
    <w:p w:rsidR="2D82A19F" w:rsidP="30F457E5" w:rsidRDefault="2D82A19F" w14:paraId="2899144A" w14:textId="26FCD2D5">
      <w:pPr>
        <w:pStyle w:val="Normal"/>
      </w:pPr>
      <w:r w:rsidR="2D82A19F">
        <w:rPr/>
        <w:t xml:space="preserve">The asset register has not been reviewed during </w:t>
      </w:r>
      <w:r w:rsidR="2D82A19F">
        <w:rPr/>
        <w:t>the last</w:t>
      </w:r>
      <w:r w:rsidR="2D82A19F">
        <w:rPr/>
        <w:t xml:space="preserve"> 12 months.</w:t>
      </w:r>
    </w:p>
    <w:p w:rsidR="2D82A19F" w:rsidP="30F457E5" w:rsidRDefault="2D82A19F" w14:paraId="487885CA" w14:textId="2E486027">
      <w:pPr>
        <w:pStyle w:val="Normal"/>
      </w:pPr>
      <w:r w:rsidR="2D82A19F">
        <w:rPr/>
        <w:t xml:space="preserve">Risk: Asset inventory may become </w:t>
      </w:r>
      <w:r w:rsidR="2D82A19F">
        <w:rPr/>
        <w:t>inaccurate</w:t>
      </w:r>
      <w:r w:rsidR="2D82A19F">
        <w:rPr/>
        <w:t>.</w:t>
      </w:r>
    </w:p>
    <w:p w:rsidR="2D82A19F" w:rsidP="30F457E5" w:rsidRDefault="2D82A19F" w14:paraId="3C00C935" w14:textId="2F7A1E47">
      <w:pPr>
        <w:pStyle w:val="Normal"/>
      </w:pPr>
      <w:r w:rsidR="2D82A19F">
        <w:rPr/>
        <w:t>Impact: Medium</w:t>
      </w:r>
    </w:p>
    <w:p w:rsidR="2D82A19F" w:rsidP="30F457E5" w:rsidRDefault="2D82A19F" w14:paraId="5F5683F3" w14:textId="677CDD8D">
      <w:pPr>
        <w:pStyle w:val="Normal"/>
      </w:pPr>
      <w:r w:rsidR="2D82A19F">
        <w:rPr/>
        <w:t>Recommendation: Perform annual asset register reviews.</w:t>
      </w:r>
    </w:p>
    <w:p w:rsidR="2D82A19F" w:rsidP="30F457E5" w:rsidRDefault="2D82A19F" w14:paraId="72E7F909" w14:textId="1C442331">
      <w:pPr>
        <w:pStyle w:val="Normal"/>
      </w:pPr>
      <w:r w:rsidR="2D82A19F">
        <w:rPr/>
        <w:t>Priority:</w:t>
      </w:r>
      <w:r w:rsidR="2D82A19F">
        <w:rPr/>
        <w:t xml:space="preserve"> Medium</w:t>
      </w:r>
    </w:p>
    <w:p w:rsidR="30F457E5" w:rsidP="30F457E5" w:rsidRDefault="30F457E5" w14:paraId="70B4E837" w14:textId="7BC32521">
      <w:pPr>
        <w:pStyle w:val="Normal"/>
      </w:pPr>
    </w:p>
    <w:p w:rsidR="2D82A19F" w:rsidP="30F457E5" w:rsidRDefault="2D82A19F" w14:paraId="6CF4624F" w14:textId="0D7BC013">
      <w:pPr>
        <w:pStyle w:val="Normal"/>
      </w:pPr>
      <w:r w:rsidR="2D82A19F">
        <w:rPr/>
        <w:t>Finding 4</w:t>
      </w:r>
    </w:p>
    <w:p w:rsidR="2D82A19F" w:rsidP="30F457E5" w:rsidRDefault="2D82A19F" w14:paraId="3FC2A947" w14:textId="24EC30C8">
      <w:pPr>
        <w:pStyle w:val="Normal"/>
      </w:pPr>
      <w:r w:rsidR="2D82A19F">
        <w:rPr/>
        <w:t>Backup restoration testing is not documented.</w:t>
      </w:r>
    </w:p>
    <w:p w:rsidR="2D82A19F" w:rsidP="30F457E5" w:rsidRDefault="2D82A19F" w14:paraId="2F93B4B5" w14:textId="42A94CA8">
      <w:pPr>
        <w:pStyle w:val="Normal"/>
      </w:pPr>
      <w:r w:rsidR="2D82A19F">
        <w:rPr/>
        <w:t>Risk: Recovery procedures may fail during an incident.</w:t>
      </w:r>
    </w:p>
    <w:p w:rsidR="2D82A19F" w:rsidP="30F457E5" w:rsidRDefault="2D82A19F" w14:paraId="3104D9F0" w14:textId="20018B67">
      <w:pPr>
        <w:pStyle w:val="Normal"/>
      </w:pPr>
      <w:r w:rsidR="2D82A19F">
        <w:rPr/>
        <w:t>Impact: High</w:t>
      </w:r>
    </w:p>
    <w:p w:rsidR="2D82A19F" w:rsidP="30F457E5" w:rsidRDefault="2D82A19F" w14:paraId="3B4882B0" w14:textId="4D981666">
      <w:pPr>
        <w:pStyle w:val="Normal"/>
      </w:pPr>
      <w:r w:rsidR="2D82A19F">
        <w:rPr/>
        <w:t>Recommendation: Perform and document backup restoration testing.</w:t>
      </w:r>
    </w:p>
    <w:p w:rsidR="2D82A19F" w:rsidP="30F457E5" w:rsidRDefault="2D82A19F" w14:paraId="57C243FE" w14:textId="128DD21C">
      <w:pPr>
        <w:pStyle w:val="Normal"/>
      </w:pPr>
      <w:r w:rsidR="2D82A19F">
        <w:rPr/>
        <w:t>Priority: High</w:t>
      </w:r>
    </w:p>
    <w:p w:rsidR="30F457E5" w:rsidP="30F457E5" w:rsidRDefault="30F457E5" w14:paraId="098FD592" w14:textId="33B30470">
      <w:pPr>
        <w:pStyle w:val="Normal"/>
      </w:pPr>
    </w:p>
    <w:p w:rsidR="2D82A19F" w:rsidP="30F457E5" w:rsidRDefault="2D82A19F" w14:paraId="27AAB0D2" w14:textId="51186D9E">
      <w:pPr>
        <w:pStyle w:val="Normal"/>
      </w:pPr>
      <w:r w:rsidR="2D82A19F">
        <w:rPr/>
        <w:t>Finding 5</w:t>
      </w:r>
    </w:p>
    <w:p w:rsidR="2D82A19F" w:rsidP="30F457E5" w:rsidRDefault="2D82A19F" w14:paraId="00E08946" w14:textId="0D38600D">
      <w:pPr>
        <w:pStyle w:val="Normal"/>
      </w:pPr>
      <w:r w:rsidR="2D82A19F">
        <w:rPr/>
        <w:t>Vulnerability scanning is not performed regularly.</w:t>
      </w:r>
    </w:p>
    <w:p w:rsidR="2D82A19F" w:rsidP="30F457E5" w:rsidRDefault="2D82A19F" w14:paraId="482979F3" w14:textId="3849A930">
      <w:pPr>
        <w:pStyle w:val="Normal"/>
      </w:pPr>
      <w:r w:rsidR="2D82A19F">
        <w:rPr/>
        <w:t xml:space="preserve">Risk: Known vulnerabilities may remain </w:t>
      </w:r>
      <w:r w:rsidR="2D82A19F">
        <w:rPr/>
        <w:t>unpatched.</w:t>
      </w:r>
    </w:p>
    <w:p w:rsidR="2D82A19F" w:rsidP="30F457E5" w:rsidRDefault="2D82A19F" w14:paraId="732B855A" w14:textId="6B65A43C">
      <w:pPr>
        <w:pStyle w:val="Normal"/>
      </w:pPr>
      <w:r w:rsidR="2D82A19F">
        <w:rPr/>
        <w:t>Impact: High</w:t>
      </w:r>
    </w:p>
    <w:p w:rsidR="2D82A19F" w:rsidP="30F457E5" w:rsidRDefault="2D82A19F" w14:paraId="5F3E5AD9" w14:textId="3AAC3CD8">
      <w:pPr>
        <w:pStyle w:val="Normal"/>
      </w:pPr>
      <w:r w:rsidR="2D82A19F">
        <w:rPr/>
        <w:t>Recommendation: Implement monthly vulnerability scanning.</w:t>
      </w:r>
    </w:p>
    <w:p w:rsidR="2D82A19F" w:rsidP="30F457E5" w:rsidRDefault="2D82A19F" w14:paraId="7784F0F6" w14:textId="7C467463">
      <w:pPr>
        <w:pStyle w:val="Normal"/>
      </w:pPr>
      <w:r w:rsidR="2D82A19F">
        <w:rPr/>
        <w:t>Priority: High</w:t>
      </w:r>
    </w:p>
    <w:p w:rsidR="30F457E5" w:rsidP="30F457E5" w:rsidRDefault="30F457E5" w14:paraId="747C3731" w14:textId="7E9E4AD0">
      <w:pPr>
        <w:pStyle w:val="Normal"/>
      </w:pPr>
    </w:p>
    <w:p w:rsidR="2D82A19F" w:rsidP="30F457E5" w:rsidRDefault="2D82A19F" w14:paraId="1244046F" w14:textId="1FA42806">
      <w:pPr>
        <w:pStyle w:val="Normal"/>
      </w:pPr>
      <w:r w:rsidR="2D82A19F">
        <w:rPr/>
        <w:t xml:space="preserve">The </w:t>
      </w:r>
      <w:r w:rsidR="2D82A19F">
        <w:rPr/>
        <w:t>organisation</w:t>
      </w:r>
      <w:r w:rsidR="2D82A19F">
        <w:rPr/>
        <w:t xml:space="preserve"> has implemented a number of foundational information security controls. However, several opportunities for improvement were </w:t>
      </w:r>
      <w:r w:rsidR="2D82A19F">
        <w:rPr/>
        <w:t>identified</w:t>
      </w:r>
      <w:r w:rsidR="2D82A19F">
        <w:rPr/>
        <w:t>. Management</w:t>
      </w:r>
      <w:r w:rsidR="2D82A19F">
        <w:rPr/>
        <w:t xml:space="preserve"> should </w:t>
      </w:r>
      <w:r w:rsidR="2D82A19F">
        <w:rPr/>
        <w:t>prioritise</w:t>
      </w:r>
      <w:r w:rsidR="2D82A19F">
        <w:rPr/>
        <w:t xml:space="preserve"> the implementation of MFA, security awareness training, backup </w:t>
      </w:r>
      <w:r w:rsidR="2D82A19F">
        <w:rPr/>
        <w:t>testing</w:t>
      </w:r>
      <w:r w:rsidR="2D82A19F">
        <w:rPr/>
        <w:t xml:space="preserve"> and vulnerability management </w:t>
      </w:r>
      <w:r w:rsidR="2D82A19F">
        <w:rPr/>
        <w:t>activities. Follow</w:t>
      </w:r>
      <w:r w:rsidR="2D82A19F">
        <w:rPr/>
        <w:t>-up reviews should be conducted to verify completion of corrective actions.</w:t>
      </w:r>
    </w:p>
    <w:p w:rsidR="30F457E5" w:rsidP="30F457E5" w:rsidRDefault="30F457E5" w14:paraId="2B3C65CF" w14:textId="7439542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A3ABF1"/>
    <w:rsid w:val="01CFCDDA"/>
    <w:rsid w:val="0789132D"/>
    <w:rsid w:val="0D2396A2"/>
    <w:rsid w:val="14F8C5A5"/>
    <w:rsid w:val="18F7C480"/>
    <w:rsid w:val="1FD10A4A"/>
    <w:rsid w:val="2343D601"/>
    <w:rsid w:val="23D59D98"/>
    <w:rsid w:val="2924EB16"/>
    <w:rsid w:val="2D82A19F"/>
    <w:rsid w:val="307171B9"/>
    <w:rsid w:val="30F457E5"/>
    <w:rsid w:val="3164AA40"/>
    <w:rsid w:val="3EEAD04D"/>
    <w:rsid w:val="3EFC7F5A"/>
    <w:rsid w:val="47685A3D"/>
    <w:rsid w:val="525B28EE"/>
    <w:rsid w:val="52A3ABF1"/>
    <w:rsid w:val="54DDA225"/>
    <w:rsid w:val="5B7167E5"/>
    <w:rsid w:val="609DD5CB"/>
    <w:rsid w:val="6416DFFF"/>
    <w:rsid w:val="64987211"/>
    <w:rsid w:val="69AC1208"/>
    <w:rsid w:val="6D850893"/>
    <w:rsid w:val="6E5F71A9"/>
    <w:rsid w:val="77201939"/>
    <w:rsid w:val="797C721E"/>
    <w:rsid w:val="7CA5E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077D"/>
  <w15:chartTrackingRefBased/>
  <w15:docId w15:val="{7A4276CF-2F7B-4247-8130-589A17230E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2026-06-12T20:53:56.6778130Z</dcterms:created>
  <dcterms:modified xsi:type="dcterms:W3CDTF">2026-06-12T21:17:05.9959225Z</dcterms:modified>
  <dc:creator>Stoyan Vlahov</dc:creator>
  <lastModifiedBy>Stoyan Vlahov</lastModifiedBy>
</coreProperties>
</file>