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578BE" w14:textId="6446AEE4" w:rsidR="00253FBE" w:rsidRDefault="00524401" w:rsidP="00524401">
      <w:pPr>
        <w:ind w:firstLine="720"/>
        <w:rPr>
          <w:lang w:val="bg-BG"/>
        </w:rPr>
      </w:pPr>
      <w:r>
        <w:rPr>
          <w:lang w:val="bg-BG"/>
        </w:rPr>
        <w:t xml:space="preserve">Важно уточнение да се отбележи за тази задача е, че ние реално не искаме да минимизираме сумата на сантиметрите, с които да повдигаме преградите, а само да минимизираме броя на преградите, които биват повдигани като цяло. Това обаче после ще забележим, че няма значение, понеже задачата има доста добри свойства. Алгоритъмът, който е реализиран във файла </w:t>
      </w:r>
      <w:r>
        <w:t>rain</w:t>
      </w:r>
      <w:r w:rsidRPr="00524401">
        <w:rPr>
          <w:lang w:val="bg-BG"/>
        </w:rPr>
        <w:t>.</w:t>
      </w:r>
      <w:proofErr w:type="spellStart"/>
      <w:r>
        <w:t>cpp</w:t>
      </w:r>
      <w:proofErr w:type="spellEnd"/>
      <w:r w:rsidRPr="00524401">
        <w:rPr>
          <w:lang w:val="bg-BG"/>
        </w:rPr>
        <w:t xml:space="preserve"> </w:t>
      </w:r>
      <w:r>
        <w:rPr>
          <w:lang w:val="bg-BG"/>
        </w:rPr>
        <w:t>първо маха излишните прегради и после смята колко ще излезе водата, но ние ще разсъждаваме малко по друг начин и ще започнем първо с това, че искаме да сметнем колко най-много вода можем да поберем.</w:t>
      </w:r>
    </w:p>
    <w:p w14:paraId="06B043BD" w14:textId="2D441486" w:rsidR="00524401" w:rsidRDefault="00524401" w:rsidP="00524401">
      <w:pPr>
        <w:ind w:firstLine="720"/>
        <w:rPr>
          <w:lang w:val="bg-BG"/>
        </w:rPr>
      </w:pPr>
      <w:r>
        <w:rPr>
          <w:lang w:val="bg-BG"/>
        </w:rPr>
        <w:t xml:space="preserve">Доста близко до ума е, че ако увеличим всички прегради на </w:t>
      </w:r>
      <w:proofErr w:type="spellStart"/>
      <w:r>
        <w:rPr>
          <w:lang w:val="bg-BG"/>
        </w:rPr>
        <w:t>макс</w:t>
      </w:r>
      <w:proofErr w:type="spellEnd"/>
      <w:r>
        <w:rPr>
          <w:lang w:val="bg-BG"/>
        </w:rPr>
        <w:t xml:space="preserve"> ще получим максимално количество вода. Затова ще разгледаме ситуация, при която сме използвали всички свои увеличения. </w:t>
      </w:r>
      <w:r w:rsidR="00B87675">
        <w:rPr>
          <w:lang w:val="bg-BG"/>
        </w:rPr>
        <w:t xml:space="preserve">Ще разсъждаваме за всяко едно </w:t>
      </w:r>
      <w:proofErr w:type="spellStart"/>
      <w:r w:rsidR="00B87675">
        <w:rPr>
          <w:lang w:val="bg-BG"/>
        </w:rPr>
        <w:t>секторче</w:t>
      </w:r>
      <w:proofErr w:type="spellEnd"/>
      <w:r w:rsidR="00B87675">
        <w:rPr>
          <w:lang w:val="bg-BG"/>
        </w:rPr>
        <w:t>, тоест за всяка лента между две стени. Тоест за нещо такова:</w:t>
      </w:r>
    </w:p>
    <w:p w14:paraId="27D430F2" w14:textId="26B9F02F" w:rsidR="00B87675" w:rsidRDefault="00B87675" w:rsidP="00B87675">
      <w:pPr>
        <w:ind w:left="720" w:firstLine="105"/>
        <w:rPr>
          <w:lang w:val="bg-BG"/>
        </w:rPr>
      </w:pPr>
      <w:r>
        <w:rPr>
          <w:noProof/>
        </w:rPr>
        <w:drawing>
          <wp:anchor distT="0" distB="0" distL="114300" distR="114300" simplePos="0" relativeHeight="251658240" behindDoc="0" locked="0" layoutInCell="1" allowOverlap="1" wp14:anchorId="088C4646" wp14:editId="1900A594">
            <wp:simplePos x="0" y="0"/>
            <wp:positionH relativeFrom="column">
              <wp:posOffset>459740</wp:posOffset>
            </wp:positionH>
            <wp:positionV relativeFrom="paragraph">
              <wp:posOffset>1270</wp:posOffset>
            </wp:positionV>
            <wp:extent cx="1650365" cy="1469390"/>
            <wp:effectExtent l="0" t="0" r="6985" b="0"/>
            <wp:wrapSquare wrapText="bothSides"/>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50365" cy="146939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bg-BG"/>
        </w:rPr>
        <w:t>Тук са показани два сектора – между 1 и 2 и между 4 и 5.</w:t>
      </w:r>
    </w:p>
    <w:p w14:paraId="463FF3B8" w14:textId="1E75BFF9" w:rsidR="00B87675" w:rsidRPr="00B87675" w:rsidRDefault="00B87675" w:rsidP="00B87675">
      <w:pPr>
        <w:rPr>
          <w:lang w:val="bg-BG"/>
        </w:rPr>
      </w:pPr>
    </w:p>
    <w:p w14:paraId="26527D0A" w14:textId="4593AA58" w:rsidR="00B87675" w:rsidRPr="00B87675" w:rsidRDefault="00B87675" w:rsidP="00B87675">
      <w:pPr>
        <w:rPr>
          <w:lang w:val="bg-BG"/>
        </w:rPr>
      </w:pPr>
    </w:p>
    <w:p w14:paraId="4CFAD745" w14:textId="4E216215" w:rsidR="00B87675" w:rsidRPr="00B87675" w:rsidRDefault="00B87675" w:rsidP="00B87675">
      <w:pPr>
        <w:rPr>
          <w:lang w:val="bg-BG"/>
        </w:rPr>
      </w:pPr>
    </w:p>
    <w:p w14:paraId="71BCAEAC" w14:textId="6E85DDAA" w:rsidR="00B87675" w:rsidRPr="00B87675" w:rsidRDefault="00B87675" w:rsidP="00B87675">
      <w:pPr>
        <w:rPr>
          <w:lang w:val="bg-BG"/>
        </w:rPr>
      </w:pPr>
    </w:p>
    <w:p w14:paraId="2095B33A" w14:textId="2A098446" w:rsidR="00B87675" w:rsidRDefault="00B87675" w:rsidP="00B87675">
      <w:pPr>
        <w:rPr>
          <w:lang w:val="bg-BG"/>
        </w:rPr>
      </w:pPr>
    </w:p>
    <w:p w14:paraId="4A2440DA" w14:textId="1F200FEA" w:rsidR="00B87675" w:rsidRDefault="00B87675" w:rsidP="00B87675">
      <w:pPr>
        <w:tabs>
          <w:tab w:val="left" w:pos="3525"/>
        </w:tabs>
        <w:rPr>
          <w:lang w:val="bg-BG"/>
        </w:rPr>
      </w:pPr>
    </w:p>
    <w:p w14:paraId="3B680FA1" w14:textId="77777777" w:rsidR="008B01FA" w:rsidRDefault="00B87675" w:rsidP="00B87675">
      <w:pPr>
        <w:tabs>
          <w:tab w:val="left" w:pos="3525"/>
        </w:tabs>
        <w:rPr>
          <w:lang w:val="bg-BG"/>
        </w:rPr>
      </w:pPr>
      <w:r>
        <w:rPr>
          <w:lang w:val="bg-BG"/>
        </w:rPr>
        <w:t xml:space="preserve">Очевидно ако сумираме колко е висока водата във всеки един сектор ще намерим колко вода има общо. </w:t>
      </w:r>
      <w:r w:rsidR="008B01FA">
        <w:rPr>
          <w:lang w:val="bg-BG"/>
        </w:rPr>
        <w:t>Тъй като водата се налива до преливане, тоест може някоя стена да бъде изцяло потопена (както например номер 2).</w:t>
      </w:r>
    </w:p>
    <w:p w14:paraId="2C0F548F" w14:textId="144BDE3B" w:rsidR="00B87675" w:rsidRDefault="008B01FA" w:rsidP="00B87675">
      <w:pPr>
        <w:tabs>
          <w:tab w:val="left" w:pos="3525"/>
        </w:tabs>
        <w:rPr>
          <w:lang w:val="bg-BG"/>
        </w:rPr>
      </w:pPr>
      <w:r>
        <w:rPr>
          <w:noProof/>
        </w:rPr>
        <w:drawing>
          <wp:inline distT="0" distB="0" distL="0" distR="0" wp14:anchorId="287EA9F6" wp14:editId="40C302B6">
            <wp:extent cx="1674420" cy="1587258"/>
            <wp:effectExtent l="0" t="0" r="2540" b="0"/>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86534" cy="1598741"/>
                    </a:xfrm>
                    <a:prstGeom prst="rect">
                      <a:avLst/>
                    </a:prstGeom>
                  </pic:spPr>
                </pic:pic>
              </a:graphicData>
            </a:graphic>
          </wp:inline>
        </w:drawing>
      </w:r>
      <w:r>
        <w:rPr>
          <w:lang w:val="bg-BG"/>
        </w:rPr>
        <w:t xml:space="preserve"> </w:t>
      </w:r>
    </w:p>
    <w:p w14:paraId="0A4DBCA2" w14:textId="57A1C297" w:rsidR="008B01FA" w:rsidRDefault="008B01FA" w:rsidP="00B87675">
      <w:pPr>
        <w:tabs>
          <w:tab w:val="left" w:pos="3525"/>
        </w:tabs>
      </w:pPr>
      <w:r>
        <w:rPr>
          <w:lang w:val="bg-BG"/>
        </w:rPr>
        <w:t xml:space="preserve">То е сравнително близо до акъла да се сетим, че всъщност няма значение кои са съседните стени, а всъщност какви са стените наляво и надясно. Нека го илюстрираме с малко по-конкретен пример. </w:t>
      </w:r>
    </w:p>
    <w:p w14:paraId="73B2FB36" w14:textId="03451B43" w:rsidR="0034444C" w:rsidRDefault="0034444C" w:rsidP="00B87675">
      <w:pPr>
        <w:tabs>
          <w:tab w:val="left" w:pos="3525"/>
        </w:tabs>
        <w:rPr>
          <w:lang w:val="bg-BG"/>
        </w:rPr>
      </w:pPr>
      <w:r>
        <w:rPr>
          <w:noProof/>
        </w:rPr>
        <w:lastRenderedPageBreak/>
        <w:drawing>
          <wp:anchor distT="0" distB="0" distL="114300" distR="114300" simplePos="0" relativeHeight="251659264" behindDoc="0" locked="0" layoutInCell="1" allowOverlap="1" wp14:anchorId="13B1A9E0" wp14:editId="6889B44F">
            <wp:simplePos x="0" y="0"/>
            <wp:positionH relativeFrom="column">
              <wp:posOffset>2730</wp:posOffset>
            </wp:positionH>
            <wp:positionV relativeFrom="paragraph">
              <wp:posOffset>2730</wp:posOffset>
            </wp:positionV>
            <wp:extent cx="2238498" cy="3120797"/>
            <wp:effectExtent l="0" t="0" r="0" b="3810"/>
            <wp:wrapSquare wrapText="bothSides"/>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38498" cy="3120797"/>
                    </a:xfrm>
                    <a:prstGeom prst="rect">
                      <a:avLst/>
                    </a:prstGeom>
                  </pic:spPr>
                </pic:pic>
              </a:graphicData>
            </a:graphic>
            <wp14:sizeRelH relativeFrom="page">
              <wp14:pctWidth>0</wp14:pctWidth>
            </wp14:sizeRelH>
            <wp14:sizeRelV relativeFrom="page">
              <wp14:pctHeight>0</wp14:pctHeight>
            </wp14:sizeRelV>
          </wp:anchor>
        </w:drawing>
      </w:r>
      <w:r>
        <w:rPr>
          <w:lang w:val="bg-BG"/>
        </w:rPr>
        <w:t>Колко ще бъде височината на стълбчето между 3 и 4? – 8</w:t>
      </w:r>
    </w:p>
    <w:p w14:paraId="21096FA0" w14:textId="084008C1" w:rsidR="0034444C" w:rsidRDefault="0034444C" w:rsidP="00B87675">
      <w:pPr>
        <w:tabs>
          <w:tab w:val="left" w:pos="3525"/>
        </w:tabs>
        <w:rPr>
          <w:lang w:val="bg-BG"/>
        </w:rPr>
      </w:pPr>
      <w:r>
        <w:rPr>
          <w:lang w:val="bg-BG"/>
        </w:rPr>
        <w:t xml:space="preserve">Колко ще бъде височината на стълбчето между 5 и 6? – </w:t>
      </w:r>
      <w:r w:rsidR="003154B6">
        <w:rPr>
          <w:lang w:val="bg-BG"/>
        </w:rPr>
        <w:t>8</w:t>
      </w:r>
    </w:p>
    <w:p w14:paraId="217E0911" w14:textId="28B407C4" w:rsidR="0034444C" w:rsidRDefault="0034444C" w:rsidP="0034444C">
      <w:pPr>
        <w:tabs>
          <w:tab w:val="left" w:pos="3525"/>
        </w:tabs>
        <w:rPr>
          <w:lang w:val="bg-BG"/>
        </w:rPr>
      </w:pPr>
      <w:r>
        <w:rPr>
          <w:lang w:val="bg-BG"/>
        </w:rPr>
        <w:t xml:space="preserve">Колко ще бъде височината на стълбчето между </w:t>
      </w:r>
      <w:r>
        <w:rPr>
          <w:lang w:val="bg-BG"/>
        </w:rPr>
        <w:t>0</w:t>
      </w:r>
      <w:r>
        <w:rPr>
          <w:lang w:val="bg-BG"/>
        </w:rPr>
        <w:t xml:space="preserve"> и </w:t>
      </w:r>
      <w:r>
        <w:rPr>
          <w:lang w:val="bg-BG"/>
        </w:rPr>
        <w:t>1</w:t>
      </w:r>
      <w:r>
        <w:rPr>
          <w:lang w:val="bg-BG"/>
        </w:rPr>
        <w:t>? –</w:t>
      </w:r>
      <w:r>
        <w:rPr>
          <w:lang w:val="bg-BG"/>
        </w:rPr>
        <w:t>3</w:t>
      </w:r>
    </w:p>
    <w:p w14:paraId="2ADAFC40" w14:textId="5E8083BC" w:rsidR="0034444C" w:rsidRDefault="0034444C" w:rsidP="0034444C">
      <w:pPr>
        <w:tabs>
          <w:tab w:val="left" w:pos="3525"/>
        </w:tabs>
        <w:rPr>
          <w:lang w:val="bg-BG"/>
        </w:rPr>
      </w:pPr>
      <w:r>
        <w:rPr>
          <w:lang w:val="bg-BG"/>
        </w:rPr>
        <w:t xml:space="preserve">Колко ще бъде височината на стълбчето между </w:t>
      </w:r>
      <w:r>
        <w:rPr>
          <w:lang w:val="bg-BG"/>
        </w:rPr>
        <w:t>4</w:t>
      </w:r>
      <w:r>
        <w:rPr>
          <w:lang w:val="bg-BG"/>
        </w:rPr>
        <w:t xml:space="preserve"> и </w:t>
      </w:r>
      <w:r>
        <w:rPr>
          <w:lang w:val="bg-BG"/>
        </w:rPr>
        <w:t>5</w:t>
      </w:r>
      <w:r>
        <w:rPr>
          <w:lang w:val="bg-BG"/>
        </w:rPr>
        <w:t>? –</w:t>
      </w:r>
      <w:r w:rsidR="003154B6">
        <w:rPr>
          <w:lang w:val="bg-BG"/>
        </w:rPr>
        <w:t>8</w:t>
      </w:r>
    </w:p>
    <w:p w14:paraId="1D9ABC1A" w14:textId="77777777" w:rsidR="0034444C" w:rsidRDefault="0034444C" w:rsidP="0034444C">
      <w:pPr>
        <w:tabs>
          <w:tab w:val="left" w:pos="3525"/>
        </w:tabs>
        <w:rPr>
          <w:lang w:val="bg-BG"/>
        </w:rPr>
      </w:pPr>
    </w:p>
    <w:p w14:paraId="1C7F6067" w14:textId="4E24DAE0" w:rsidR="0034444C" w:rsidRDefault="0034444C" w:rsidP="00B87675">
      <w:pPr>
        <w:tabs>
          <w:tab w:val="left" w:pos="3525"/>
        </w:tabs>
        <w:rPr>
          <w:lang w:val="bg-BG"/>
        </w:rPr>
      </w:pPr>
    </w:p>
    <w:p w14:paraId="76ED9498" w14:textId="136A8787" w:rsidR="0034444C" w:rsidRPr="0034444C" w:rsidRDefault="0034444C" w:rsidP="0034444C">
      <w:pPr>
        <w:rPr>
          <w:lang w:val="bg-BG"/>
        </w:rPr>
      </w:pPr>
    </w:p>
    <w:p w14:paraId="78DE06B4" w14:textId="78B41E39" w:rsidR="0034444C" w:rsidRPr="0034444C" w:rsidRDefault="0034444C" w:rsidP="0034444C">
      <w:pPr>
        <w:rPr>
          <w:lang w:val="bg-BG"/>
        </w:rPr>
      </w:pPr>
    </w:p>
    <w:p w14:paraId="30F87435" w14:textId="468EE6B3" w:rsidR="0034444C" w:rsidRPr="0034444C" w:rsidRDefault="0034444C" w:rsidP="0034444C">
      <w:pPr>
        <w:rPr>
          <w:lang w:val="bg-BG"/>
        </w:rPr>
      </w:pPr>
    </w:p>
    <w:p w14:paraId="73354BDF" w14:textId="5EACAAF6" w:rsidR="0034444C" w:rsidRPr="0034444C" w:rsidRDefault="0034444C" w:rsidP="0034444C">
      <w:pPr>
        <w:rPr>
          <w:lang w:val="bg-BG"/>
        </w:rPr>
      </w:pPr>
    </w:p>
    <w:p w14:paraId="21279070" w14:textId="05DCCFD7" w:rsidR="0034444C" w:rsidRPr="0034444C" w:rsidRDefault="0034444C" w:rsidP="0034444C">
      <w:pPr>
        <w:rPr>
          <w:lang w:val="bg-BG"/>
        </w:rPr>
      </w:pPr>
    </w:p>
    <w:p w14:paraId="3E45169A" w14:textId="176EDD37" w:rsidR="0034444C" w:rsidRDefault="0034444C" w:rsidP="0034444C">
      <w:pPr>
        <w:tabs>
          <w:tab w:val="left" w:pos="2964"/>
        </w:tabs>
        <w:rPr>
          <w:lang w:val="bg-BG"/>
        </w:rPr>
      </w:pPr>
    </w:p>
    <w:p w14:paraId="132954C2" w14:textId="034AA2AF" w:rsidR="0034444C" w:rsidRDefault="0034444C" w:rsidP="0034444C">
      <w:pPr>
        <w:tabs>
          <w:tab w:val="left" w:pos="2964"/>
        </w:tabs>
        <w:rPr>
          <w:lang w:val="bg-BG"/>
        </w:rPr>
      </w:pPr>
      <w:r>
        <w:rPr>
          <w:lang w:val="bg-BG"/>
        </w:rPr>
        <w:t xml:space="preserve">С малко пробване човек се убеждава, че ако наляво има много висока стена и надясно има много висока стена, то водата също ще бъде много висока, дори и съседните стени да бъдат сравнително ниски. Също се забелязва, че и ако на едната страна няма висока стена, а на другата има, то стълбът няма да е много висок. Формално това е точно зависимостта </w:t>
      </w:r>
      <w:r>
        <w:t>min</w:t>
      </w:r>
      <w:r w:rsidRPr="0034444C">
        <w:rPr>
          <w:lang w:val="bg-BG"/>
        </w:rPr>
        <w:t>{</w:t>
      </w:r>
      <w:r>
        <w:rPr>
          <w:lang w:val="bg-BG"/>
        </w:rPr>
        <w:t>максимална лява стена, максимална дясна стена</w:t>
      </w:r>
      <w:r w:rsidRPr="0034444C">
        <w:rPr>
          <w:lang w:val="bg-BG"/>
        </w:rPr>
        <w:t>}</w:t>
      </w:r>
      <w:r>
        <w:rPr>
          <w:lang w:val="bg-BG"/>
        </w:rPr>
        <w:t xml:space="preserve">. </w:t>
      </w:r>
      <w:r w:rsidR="003154B6">
        <w:rPr>
          <w:lang w:val="bg-BG"/>
        </w:rPr>
        <w:t>Ако се замисли човек това има доста повече логика, отколкото звучи, понеже няма как да имаме повече вода от това, тъй като тази вода би се разляла от единия край поне, защото няма да има какво да я държи. Също точно толкова вода може и да се побере, понеже имаме достатъчно високи стени. Ето и картинка на този пример, но запълнен с вода.</w:t>
      </w:r>
    </w:p>
    <w:p w14:paraId="614FCFD1" w14:textId="30E2C1DC" w:rsidR="003154B6" w:rsidRDefault="003154B6" w:rsidP="0034444C">
      <w:pPr>
        <w:tabs>
          <w:tab w:val="left" w:pos="2964"/>
        </w:tabs>
        <w:rPr>
          <w:lang w:val="bg-BG"/>
        </w:rPr>
      </w:pPr>
      <w:r>
        <w:rPr>
          <w:noProof/>
          <w:lang w:val="bg-BG"/>
        </w:rPr>
        <w:drawing>
          <wp:inline distT="0" distB="0" distL="0" distR="0" wp14:anchorId="06411F0C" wp14:editId="06F99C03">
            <wp:extent cx="1960084" cy="2683823"/>
            <wp:effectExtent l="0" t="0" r="2540" b="2540"/>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67072" cy="2693391"/>
                    </a:xfrm>
                    <a:prstGeom prst="rect">
                      <a:avLst/>
                    </a:prstGeom>
                    <a:noFill/>
                    <a:ln>
                      <a:noFill/>
                    </a:ln>
                  </pic:spPr>
                </pic:pic>
              </a:graphicData>
            </a:graphic>
          </wp:inline>
        </w:drawing>
      </w:r>
    </w:p>
    <w:p w14:paraId="0633D331" w14:textId="7B0B2E0C" w:rsidR="003154B6" w:rsidRDefault="003154B6" w:rsidP="0034444C">
      <w:pPr>
        <w:tabs>
          <w:tab w:val="left" w:pos="2964"/>
        </w:tabs>
        <w:rPr>
          <w:lang w:val="bg-BG"/>
        </w:rPr>
      </w:pPr>
      <w:r>
        <w:rPr>
          <w:lang w:val="bg-BG"/>
        </w:rPr>
        <w:t>Ето и още един пример, за да се убедим в тази зависимост.</w:t>
      </w:r>
    </w:p>
    <w:p w14:paraId="76F26DBB" w14:textId="5818CB2E" w:rsidR="003154B6" w:rsidRDefault="000327C1" w:rsidP="0034444C">
      <w:pPr>
        <w:tabs>
          <w:tab w:val="left" w:pos="2964"/>
        </w:tabs>
      </w:pPr>
      <w:r>
        <w:rPr>
          <w:noProof/>
        </w:rPr>
        <w:lastRenderedPageBreak/>
        <w:drawing>
          <wp:inline distT="0" distB="0" distL="0" distR="0" wp14:anchorId="312819B6" wp14:editId="70390F9C">
            <wp:extent cx="3532909" cy="2515717"/>
            <wp:effectExtent l="0" t="0" r="0" b="0"/>
            <wp:docPr id="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6344" cy="2539526"/>
                    </a:xfrm>
                    <a:prstGeom prst="rect">
                      <a:avLst/>
                    </a:prstGeom>
                    <a:noFill/>
                    <a:ln>
                      <a:noFill/>
                    </a:ln>
                  </pic:spPr>
                </pic:pic>
              </a:graphicData>
            </a:graphic>
          </wp:inline>
        </w:drawing>
      </w:r>
    </w:p>
    <w:p w14:paraId="4A379920" w14:textId="51FA2C4D" w:rsidR="000327C1" w:rsidRDefault="000327C1" w:rsidP="0034444C">
      <w:pPr>
        <w:tabs>
          <w:tab w:val="left" w:pos="2964"/>
        </w:tabs>
      </w:pPr>
    </w:p>
    <w:p w14:paraId="05827159" w14:textId="24CA2871" w:rsidR="000327C1" w:rsidRDefault="000327C1" w:rsidP="0034444C">
      <w:pPr>
        <w:tabs>
          <w:tab w:val="left" w:pos="2964"/>
        </w:tabs>
        <w:rPr>
          <w:lang w:val="bg-BG"/>
        </w:rPr>
      </w:pPr>
      <w:r>
        <w:rPr>
          <w:lang w:val="bg-BG"/>
        </w:rPr>
        <w:t xml:space="preserve">Можем да пресметнем точното количество за </w:t>
      </w:r>
      <w:r>
        <w:t>O(N)</w:t>
      </w:r>
      <w:r>
        <w:rPr>
          <w:lang w:val="bg-BG"/>
        </w:rPr>
        <w:t xml:space="preserve"> като използваме префиксни и суфиксни масиви, за да пазим максимумите.</w:t>
      </w:r>
    </w:p>
    <w:p w14:paraId="7A7E4652" w14:textId="595CBEBC" w:rsidR="000327C1" w:rsidRDefault="000327C1" w:rsidP="0034444C">
      <w:pPr>
        <w:tabs>
          <w:tab w:val="left" w:pos="2964"/>
        </w:tabs>
        <w:rPr>
          <w:lang w:val="bg-BG"/>
        </w:rPr>
      </w:pPr>
    </w:p>
    <w:p w14:paraId="35AFCDE3" w14:textId="331CD4C3" w:rsidR="003C00CA" w:rsidRDefault="000327C1" w:rsidP="0034444C">
      <w:pPr>
        <w:tabs>
          <w:tab w:val="left" w:pos="2964"/>
        </w:tabs>
        <w:rPr>
          <w:lang w:val="bg-BG"/>
        </w:rPr>
      </w:pPr>
      <w:r>
        <w:rPr>
          <w:lang w:val="bg-BG"/>
        </w:rPr>
        <w:t xml:space="preserve">Относно </w:t>
      </w:r>
      <w:r w:rsidR="00E93C48">
        <w:rPr>
          <w:lang w:val="bg-BG"/>
        </w:rPr>
        <w:t xml:space="preserve">другата част на задачата, трябва да направим следното наблюдение. В тази задача „харченето“ на ресурс или подобрява нещата или не ги променя. Освен това за да видим колко най-малко ресурс ще използваме, ще трябва просто да видим добавки към стени са излишни. Тук идеята е, че няма как да правим нещо като стратегия за това къде да вдигаме нивото и къде да го пускаме, понеже ние искаме да постигнем максималното ниво за минимални ресурси. </w:t>
      </w:r>
      <w:r w:rsidR="003C00CA">
        <w:rPr>
          <w:lang w:val="bg-BG"/>
        </w:rPr>
        <w:t>Тоест ние просто искаме да си запазим формата на водата. Под форма на водата се разбира контурът по „външните“ краища на стълбовете. На картинката това е червената начупена линия.</w:t>
      </w:r>
    </w:p>
    <w:p w14:paraId="741B06CB" w14:textId="5EBFFA67" w:rsidR="003C00CA" w:rsidRDefault="003C00CA" w:rsidP="0034444C">
      <w:pPr>
        <w:tabs>
          <w:tab w:val="left" w:pos="2964"/>
        </w:tabs>
        <w:rPr>
          <w:lang w:val="bg-BG"/>
        </w:rPr>
      </w:pPr>
      <w:r>
        <w:rPr>
          <w:noProof/>
          <w:lang w:val="bg-BG"/>
        </w:rPr>
        <w:drawing>
          <wp:inline distT="0" distB="0" distL="0" distR="0" wp14:anchorId="1976F403" wp14:editId="4F893B97">
            <wp:extent cx="2137558" cy="1934108"/>
            <wp:effectExtent l="0" t="0" r="0" b="9525"/>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54148" cy="1949119"/>
                    </a:xfrm>
                    <a:prstGeom prst="rect">
                      <a:avLst/>
                    </a:prstGeom>
                    <a:noFill/>
                    <a:ln>
                      <a:noFill/>
                    </a:ln>
                  </pic:spPr>
                </pic:pic>
              </a:graphicData>
            </a:graphic>
          </wp:inline>
        </w:drawing>
      </w:r>
    </w:p>
    <w:p w14:paraId="05F62680" w14:textId="1EB64F15" w:rsidR="003C00CA" w:rsidRDefault="003C00CA" w:rsidP="0034444C">
      <w:pPr>
        <w:tabs>
          <w:tab w:val="left" w:pos="2964"/>
        </w:tabs>
        <w:rPr>
          <w:lang w:val="bg-BG"/>
        </w:rPr>
      </w:pPr>
    </w:p>
    <w:p w14:paraId="53049CD0" w14:textId="4941CAE6" w:rsidR="003C00CA" w:rsidRDefault="009D0676" w:rsidP="0034444C">
      <w:pPr>
        <w:tabs>
          <w:tab w:val="left" w:pos="2964"/>
        </w:tabs>
        <w:rPr>
          <w:lang w:val="bg-BG"/>
        </w:rPr>
      </w:pPr>
      <w:r>
        <w:rPr>
          <w:lang w:val="bg-BG"/>
        </w:rPr>
        <w:t xml:space="preserve">Та стратегията ще ни бъде просто да махнем излишните повишения, които не допринасят за формата на водата. Интуицията за това трябва да ни е, че колкото по-високи стени ползваме, толкова по добра форма ще имаме. И всяка форма, която можем да получим в някакъв смисъл се съдържа в максималната. </w:t>
      </w:r>
    </w:p>
    <w:p w14:paraId="0F88504C" w14:textId="0C0F0022" w:rsidR="009D0676" w:rsidRDefault="009D0676" w:rsidP="009D0676">
      <w:pPr>
        <w:tabs>
          <w:tab w:val="left" w:pos="2964"/>
        </w:tabs>
        <w:rPr>
          <w:lang w:val="bg-BG"/>
        </w:rPr>
      </w:pPr>
      <w:r>
        <w:rPr>
          <w:noProof/>
        </w:rPr>
        <w:lastRenderedPageBreak/>
        <w:drawing>
          <wp:anchor distT="0" distB="0" distL="114300" distR="114300" simplePos="0" relativeHeight="251660288" behindDoc="0" locked="0" layoutInCell="1" allowOverlap="1" wp14:anchorId="47319C47" wp14:editId="275FD673">
            <wp:simplePos x="0" y="0"/>
            <wp:positionH relativeFrom="column">
              <wp:posOffset>2730</wp:posOffset>
            </wp:positionH>
            <wp:positionV relativeFrom="paragraph">
              <wp:posOffset>2730</wp:posOffset>
            </wp:positionV>
            <wp:extent cx="1787236" cy="1689151"/>
            <wp:effectExtent l="0" t="0" r="3810" b="6350"/>
            <wp:wrapSquare wrapText="bothSides"/>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87236" cy="1689151"/>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0676">
        <w:rPr>
          <w:lang w:val="bg-BG"/>
        </w:rPr>
        <w:t xml:space="preserve"> </w:t>
      </w:r>
      <w:r>
        <w:rPr>
          <w:lang w:val="bg-BG"/>
        </w:rPr>
        <w:t>Тук зелената форма се съдържа в червената.</w:t>
      </w:r>
    </w:p>
    <w:p w14:paraId="6DBD1F42" w14:textId="7B7D2C07" w:rsidR="009D0676" w:rsidRPr="009D0676" w:rsidRDefault="009D0676" w:rsidP="0034444C">
      <w:pPr>
        <w:tabs>
          <w:tab w:val="left" w:pos="2964"/>
        </w:tabs>
        <w:rPr>
          <w:lang w:val="bg-BG"/>
        </w:rPr>
      </w:pPr>
    </w:p>
    <w:p w14:paraId="0EA12DFF" w14:textId="7A2C0D10" w:rsidR="009D0676" w:rsidRPr="009D0676" w:rsidRDefault="009D0676" w:rsidP="0034444C">
      <w:pPr>
        <w:tabs>
          <w:tab w:val="left" w:pos="2964"/>
        </w:tabs>
        <w:rPr>
          <w:lang w:val="bg-BG"/>
        </w:rPr>
      </w:pPr>
    </w:p>
    <w:p w14:paraId="06FE1128" w14:textId="77777777" w:rsidR="009D0676" w:rsidRPr="009D0676" w:rsidRDefault="009D0676" w:rsidP="0034444C">
      <w:pPr>
        <w:tabs>
          <w:tab w:val="left" w:pos="2964"/>
        </w:tabs>
        <w:rPr>
          <w:lang w:val="bg-BG"/>
        </w:rPr>
      </w:pPr>
    </w:p>
    <w:p w14:paraId="560E1161" w14:textId="3684C7EF" w:rsidR="000327C1" w:rsidRDefault="00E93C48" w:rsidP="0034444C">
      <w:pPr>
        <w:tabs>
          <w:tab w:val="left" w:pos="2964"/>
        </w:tabs>
        <w:rPr>
          <w:lang w:val="bg-BG"/>
        </w:rPr>
      </w:pPr>
      <w:r>
        <w:rPr>
          <w:lang w:val="bg-BG"/>
        </w:rPr>
        <w:t xml:space="preserve"> </w:t>
      </w:r>
    </w:p>
    <w:p w14:paraId="1EF6DC6A" w14:textId="7C954396" w:rsidR="009D0676" w:rsidRPr="009D0676" w:rsidRDefault="009D0676" w:rsidP="009D0676">
      <w:pPr>
        <w:rPr>
          <w:lang w:val="bg-BG"/>
        </w:rPr>
      </w:pPr>
    </w:p>
    <w:p w14:paraId="054EC124" w14:textId="39542811" w:rsidR="009D0676" w:rsidRDefault="009D0676" w:rsidP="009D0676">
      <w:pPr>
        <w:rPr>
          <w:lang w:val="bg-BG"/>
        </w:rPr>
      </w:pPr>
    </w:p>
    <w:p w14:paraId="6C91F189" w14:textId="28B86F7B" w:rsidR="009D0676" w:rsidRDefault="000A4EFC" w:rsidP="009D0676">
      <w:pPr>
        <w:tabs>
          <w:tab w:val="left" w:pos="1992"/>
        </w:tabs>
        <w:rPr>
          <w:lang w:val="bg-BG"/>
        </w:rPr>
      </w:pPr>
      <w:r>
        <w:rPr>
          <w:lang w:val="bg-BG"/>
        </w:rPr>
        <w:t xml:space="preserve">По тази причина ще направим следното решение – ще ходим по всеки стълб и ще гледаме дали той допринася по какъвто и да е начин за </w:t>
      </w:r>
      <w:r w:rsidR="006B15BD">
        <w:rPr>
          <w:lang w:val="bg-BG"/>
        </w:rPr>
        <w:t>формата на водата. Ще разгледаме три ситуации – потопена стена, стърчаща стена и стена, която е „между“ съседните максимуми.</w:t>
      </w:r>
    </w:p>
    <w:p w14:paraId="2A0C3953" w14:textId="31FFE990" w:rsidR="006B15BD" w:rsidRDefault="006B15BD" w:rsidP="009D0676">
      <w:pPr>
        <w:tabs>
          <w:tab w:val="left" w:pos="1992"/>
        </w:tabs>
        <w:rPr>
          <w:lang w:val="bg-BG"/>
        </w:rPr>
      </w:pPr>
    </w:p>
    <w:p w14:paraId="41B00CEF" w14:textId="63C4DA18" w:rsidR="006B15BD" w:rsidRDefault="006B15BD" w:rsidP="009D0676">
      <w:pPr>
        <w:tabs>
          <w:tab w:val="left" w:pos="1992"/>
        </w:tabs>
        <w:rPr>
          <w:lang w:val="bg-BG"/>
        </w:rPr>
      </w:pPr>
      <w:r>
        <w:rPr>
          <w:lang w:val="bg-BG"/>
        </w:rPr>
        <w:t>1 сл. – потопена стена.</w:t>
      </w:r>
    </w:p>
    <w:p w14:paraId="6464690E" w14:textId="71430F05" w:rsidR="006B15BD" w:rsidRDefault="006B15BD" w:rsidP="009D0676">
      <w:pPr>
        <w:tabs>
          <w:tab w:val="left" w:pos="1992"/>
        </w:tabs>
        <w:rPr>
          <w:lang w:val="bg-BG"/>
        </w:rPr>
      </w:pPr>
      <w:r>
        <w:rPr>
          <w:lang w:val="bg-BG"/>
        </w:rPr>
        <w:t>Това е случаят със стена номер 2 от примера на задачата. Очевидно тя не допринася с нищо, затова ще й махнем цялото увеличение.</w:t>
      </w:r>
    </w:p>
    <w:p w14:paraId="35405F51" w14:textId="019571CF" w:rsidR="006B15BD" w:rsidRDefault="006B15BD" w:rsidP="009D0676">
      <w:pPr>
        <w:tabs>
          <w:tab w:val="left" w:pos="1992"/>
        </w:tabs>
        <w:rPr>
          <w:lang w:val="bg-BG"/>
        </w:rPr>
      </w:pPr>
    </w:p>
    <w:p w14:paraId="5D3BBB55" w14:textId="6D6314C8" w:rsidR="006B15BD" w:rsidRDefault="006B15BD" w:rsidP="009D0676">
      <w:pPr>
        <w:tabs>
          <w:tab w:val="left" w:pos="1992"/>
        </w:tabs>
        <w:rPr>
          <w:lang w:val="bg-BG"/>
        </w:rPr>
      </w:pPr>
      <w:r>
        <w:rPr>
          <w:lang w:val="bg-BG"/>
        </w:rPr>
        <w:t>2 сл. – стърчаща стена</w:t>
      </w:r>
    </w:p>
    <w:p w14:paraId="2DA7D1B2" w14:textId="47045E57" w:rsidR="006B15BD" w:rsidRDefault="006B15BD" w:rsidP="009D0676">
      <w:pPr>
        <w:tabs>
          <w:tab w:val="left" w:pos="1992"/>
        </w:tabs>
        <w:rPr>
          <w:lang w:val="bg-BG"/>
        </w:rPr>
      </w:pPr>
      <w:r>
        <w:rPr>
          <w:lang w:val="bg-BG"/>
        </w:rPr>
        <w:t>Тук трябва да разделим на два подслучая – когато левия и десния максимум са равни и когато не са.</w:t>
      </w:r>
    </w:p>
    <w:p w14:paraId="0DA408B3" w14:textId="25C6211C" w:rsidR="006B15BD" w:rsidRDefault="006B15BD" w:rsidP="009D0676">
      <w:pPr>
        <w:tabs>
          <w:tab w:val="left" w:pos="1992"/>
        </w:tabs>
        <w:rPr>
          <w:lang w:val="bg-BG"/>
        </w:rPr>
      </w:pPr>
      <w:r>
        <w:rPr>
          <w:lang w:val="bg-BG"/>
        </w:rPr>
        <w:t>2.1 сл. – равни максимуми</w:t>
      </w:r>
    </w:p>
    <w:p w14:paraId="3129DD04" w14:textId="77777777" w:rsidR="007D3B05" w:rsidRDefault="006B15BD" w:rsidP="009D0676">
      <w:pPr>
        <w:tabs>
          <w:tab w:val="left" w:pos="1992"/>
        </w:tabs>
      </w:pPr>
      <w:r>
        <w:rPr>
          <w:lang w:val="bg-BG"/>
        </w:rPr>
        <w:t>Тук сме в ситуация подобна на тази. Разбира се стените може да не са съседни, ние гледаме максимумите отляво и отдясно, понеже както видяхме от миналата част на задачата само те ни интересуват.</w:t>
      </w:r>
    </w:p>
    <w:p w14:paraId="58F168EB" w14:textId="044EC5AF" w:rsidR="006B15BD" w:rsidRDefault="007D3B05" w:rsidP="009D0676">
      <w:pPr>
        <w:tabs>
          <w:tab w:val="left" w:pos="1992"/>
        </w:tabs>
        <w:rPr>
          <w:lang w:val="bg-BG"/>
        </w:rPr>
      </w:pPr>
      <w:r>
        <w:rPr>
          <w:noProof/>
        </w:rPr>
        <w:drawing>
          <wp:inline distT="0" distB="0" distL="0" distR="0" wp14:anchorId="6A728E67" wp14:editId="7A254ED9">
            <wp:extent cx="1888176" cy="1726856"/>
            <wp:effectExtent l="0" t="0" r="0" b="6985"/>
            <wp:docPr id="9" name="Картина 9" descr="Картина, която съдържа текст, гардероб&#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Картина 9" descr="Картина, която съдържа текст, гардероб&#10;&#10;Описанието е генерирано автоматично"/>
                    <pic:cNvPicPr/>
                  </pic:nvPicPr>
                  <pic:blipFill>
                    <a:blip r:embed="rId11"/>
                    <a:stretch>
                      <a:fillRect/>
                    </a:stretch>
                  </pic:blipFill>
                  <pic:spPr>
                    <a:xfrm>
                      <a:off x="0" y="0"/>
                      <a:ext cx="1894639" cy="1732767"/>
                    </a:xfrm>
                    <a:prstGeom prst="rect">
                      <a:avLst/>
                    </a:prstGeom>
                  </pic:spPr>
                </pic:pic>
              </a:graphicData>
            </a:graphic>
          </wp:inline>
        </w:drawing>
      </w:r>
      <w:r w:rsidR="006B15BD">
        <w:rPr>
          <w:lang w:val="bg-BG"/>
        </w:rPr>
        <w:t xml:space="preserve"> </w:t>
      </w:r>
    </w:p>
    <w:p w14:paraId="5D027EF3" w14:textId="350B602B" w:rsidR="007D3B05" w:rsidRDefault="007D3B05" w:rsidP="009D0676">
      <w:pPr>
        <w:tabs>
          <w:tab w:val="left" w:pos="1992"/>
        </w:tabs>
        <w:rPr>
          <w:lang w:val="bg-BG"/>
        </w:rPr>
      </w:pPr>
      <w:r>
        <w:rPr>
          <w:lang w:val="bg-BG"/>
        </w:rPr>
        <w:t xml:space="preserve">Тук забелязваме, че какъвто и да е </w:t>
      </w:r>
      <w:r w:rsidRPr="007D3B05">
        <w:rPr>
          <w:b/>
          <w:bCs/>
        </w:rPr>
        <w:t>g</w:t>
      </w:r>
      <w:r w:rsidRPr="007D3B05">
        <w:rPr>
          <w:lang w:val="bg-BG"/>
        </w:rPr>
        <w:t xml:space="preserve">, </w:t>
      </w:r>
      <w:r>
        <w:rPr>
          <w:lang w:val="bg-BG"/>
        </w:rPr>
        <w:t>нивото на водата няма да се промени, затова му махаме цялото увеличение.</w:t>
      </w:r>
    </w:p>
    <w:p w14:paraId="107511B0" w14:textId="76344C06" w:rsidR="007D3B05" w:rsidRDefault="007D3B05" w:rsidP="009D0676">
      <w:pPr>
        <w:tabs>
          <w:tab w:val="left" w:pos="1992"/>
        </w:tabs>
        <w:rPr>
          <w:lang w:val="bg-BG"/>
        </w:rPr>
      </w:pPr>
    </w:p>
    <w:p w14:paraId="4F558022" w14:textId="2A739232" w:rsidR="007D3B05" w:rsidRDefault="007D3B05" w:rsidP="009D0676">
      <w:pPr>
        <w:tabs>
          <w:tab w:val="left" w:pos="1992"/>
        </w:tabs>
        <w:rPr>
          <w:lang w:val="bg-BG"/>
        </w:rPr>
      </w:pPr>
      <w:r>
        <w:lastRenderedPageBreak/>
        <w:t xml:space="preserve">2.2 </w:t>
      </w:r>
      <w:r>
        <w:rPr>
          <w:lang w:val="bg-BG"/>
        </w:rPr>
        <w:t>сл. – различни максимуми.</w:t>
      </w:r>
    </w:p>
    <w:p w14:paraId="2EBC56EA" w14:textId="085852AE" w:rsidR="007D3B05" w:rsidRDefault="007D3B05" w:rsidP="009D0676">
      <w:pPr>
        <w:tabs>
          <w:tab w:val="left" w:pos="1992"/>
        </w:tabs>
        <w:rPr>
          <w:lang w:val="bg-BG"/>
        </w:rPr>
      </w:pPr>
      <w:r>
        <w:rPr>
          <w:lang w:val="bg-BG"/>
        </w:rPr>
        <w:t>Тук сме в ситуация, подобна на тази.</w:t>
      </w:r>
    </w:p>
    <w:p w14:paraId="3F6887D8" w14:textId="6072FDB3" w:rsidR="007D3B05" w:rsidRDefault="007D3B05" w:rsidP="009D0676">
      <w:pPr>
        <w:tabs>
          <w:tab w:val="left" w:pos="1992"/>
        </w:tabs>
      </w:pPr>
      <w:r>
        <w:rPr>
          <w:noProof/>
        </w:rPr>
        <w:drawing>
          <wp:inline distT="0" distB="0" distL="0" distR="0" wp14:anchorId="6B4056F8" wp14:editId="3199482F">
            <wp:extent cx="1870363" cy="1922318"/>
            <wp:effectExtent l="0" t="0" r="0" b="1905"/>
            <wp:docPr id="10" name="Картина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78401" cy="1930580"/>
                    </a:xfrm>
                    <a:prstGeom prst="rect">
                      <a:avLst/>
                    </a:prstGeom>
                  </pic:spPr>
                </pic:pic>
              </a:graphicData>
            </a:graphic>
          </wp:inline>
        </w:drawing>
      </w:r>
    </w:p>
    <w:p w14:paraId="367BB8EF" w14:textId="6D4FB3A1" w:rsidR="007D3B05" w:rsidRDefault="007D3B05" w:rsidP="009D0676">
      <w:pPr>
        <w:tabs>
          <w:tab w:val="left" w:pos="1992"/>
        </w:tabs>
        <w:rPr>
          <w:lang w:val="bg-BG"/>
        </w:rPr>
      </w:pPr>
    </w:p>
    <w:p w14:paraId="749F878B" w14:textId="77777777" w:rsidR="00257517" w:rsidRDefault="007D3B05" w:rsidP="009D0676">
      <w:pPr>
        <w:tabs>
          <w:tab w:val="left" w:pos="1992"/>
        </w:tabs>
        <w:rPr>
          <w:lang w:val="bg-BG"/>
        </w:rPr>
      </w:pPr>
      <w:r>
        <w:rPr>
          <w:lang w:val="bg-BG"/>
        </w:rPr>
        <w:t xml:space="preserve">Тук ако стената </w:t>
      </w:r>
      <w:r w:rsidRPr="007D3B05">
        <w:rPr>
          <w:b/>
          <w:bCs/>
        </w:rPr>
        <w:t>g</w:t>
      </w:r>
      <w:r>
        <w:rPr>
          <w:b/>
          <w:bCs/>
          <w:lang w:val="bg-BG"/>
        </w:rPr>
        <w:t xml:space="preserve"> </w:t>
      </w:r>
      <w:r w:rsidRPr="007D3B05">
        <w:rPr>
          <w:lang w:val="bg-BG"/>
        </w:rPr>
        <w:t>е твърде</w:t>
      </w:r>
      <w:r>
        <w:rPr>
          <w:b/>
          <w:bCs/>
          <w:lang w:val="bg-BG"/>
        </w:rPr>
        <w:t xml:space="preserve"> </w:t>
      </w:r>
      <w:r>
        <w:rPr>
          <w:lang w:val="bg-BG"/>
        </w:rPr>
        <w:t xml:space="preserve">ниска, ще загубим вода, но все пак тя е излишно висока. Забелязваме, че тя няма смисъл да бъде по-висока от по-високото от двата си </w:t>
      </w:r>
      <w:r w:rsidR="00257517">
        <w:rPr>
          <w:lang w:val="bg-BG"/>
        </w:rPr>
        <w:t>„</w:t>
      </w:r>
      <w:r>
        <w:rPr>
          <w:lang w:val="bg-BG"/>
        </w:rPr>
        <w:t>съседа</w:t>
      </w:r>
      <w:r w:rsidR="00257517">
        <w:rPr>
          <w:lang w:val="bg-BG"/>
        </w:rPr>
        <w:t xml:space="preserve">“ </w:t>
      </w:r>
      <w:r>
        <w:rPr>
          <w:lang w:val="bg-BG"/>
        </w:rPr>
        <w:t xml:space="preserve">(по конкретно в нашия случай това е стената </w:t>
      </w:r>
      <w:r w:rsidRPr="007D3B05">
        <w:rPr>
          <w:b/>
          <w:bCs/>
        </w:rPr>
        <w:t>f</w:t>
      </w:r>
      <w:r>
        <w:rPr>
          <w:lang w:val="bg-BG"/>
        </w:rPr>
        <w:t>)</w:t>
      </w:r>
      <w:r w:rsidRPr="007D3B05">
        <w:rPr>
          <w:lang w:val="bg-BG"/>
        </w:rPr>
        <w:t xml:space="preserve">. </w:t>
      </w:r>
      <w:r w:rsidR="00257517">
        <w:rPr>
          <w:lang w:val="bg-BG"/>
        </w:rPr>
        <w:t xml:space="preserve">В този случай, използваме толкова увеличение, колкото ни трябва, за да достигнем по високия </w:t>
      </w:r>
      <w:r>
        <w:rPr>
          <w:lang w:val="bg-BG"/>
        </w:rPr>
        <w:t xml:space="preserve"> </w:t>
      </w:r>
      <w:r w:rsidR="00257517">
        <w:rPr>
          <w:lang w:val="bg-BG"/>
        </w:rPr>
        <w:t xml:space="preserve">максимум. Разбира се, ако конкретната стена си е оригинално много висока, просто нулираме повдигането (затова е онази странна проверка в кода, ако </w:t>
      </w:r>
      <w:r w:rsidR="00257517">
        <w:t>lift</w:t>
      </w:r>
      <w:r w:rsidR="00257517" w:rsidRPr="00257517">
        <w:rPr>
          <w:lang w:val="bg-BG"/>
        </w:rPr>
        <w:t>[</w:t>
      </w:r>
      <w:proofErr w:type="spellStart"/>
      <w:r w:rsidR="00257517">
        <w:t>i</w:t>
      </w:r>
      <w:proofErr w:type="spellEnd"/>
      <w:r w:rsidR="00257517" w:rsidRPr="00257517">
        <w:rPr>
          <w:lang w:val="bg-BG"/>
        </w:rPr>
        <w:t>]</w:t>
      </w:r>
      <w:r w:rsidR="00257517">
        <w:rPr>
          <w:lang w:val="bg-BG"/>
        </w:rPr>
        <w:t xml:space="preserve"> стане &lt;0).</w:t>
      </w:r>
    </w:p>
    <w:p w14:paraId="4EAAC1F4" w14:textId="77777777" w:rsidR="004407DF" w:rsidRDefault="004407DF" w:rsidP="009D0676">
      <w:pPr>
        <w:tabs>
          <w:tab w:val="left" w:pos="1992"/>
        </w:tabs>
        <w:rPr>
          <w:lang w:val="bg-BG"/>
        </w:rPr>
      </w:pPr>
    </w:p>
    <w:p w14:paraId="6BF77107" w14:textId="77777777" w:rsidR="004407DF" w:rsidRDefault="004407DF" w:rsidP="009D0676">
      <w:pPr>
        <w:tabs>
          <w:tab w:val="left" w:pos="1992"/>
        </w:tabs>
        <w:rPr>
          <w:lang w:val="bg-BG"/>
        </w:rPr>
      </w:pPr>
      <w:r>
        <w:rPr>
          <w:lang w:val="bg-BG"/>
        </w:rPr>
        <w:t>3 сл. – стена между двата максимума.</w:t>
      </w:r>
    </w:p>
    <w:p w14:paraId="66B27B36" w14:textId="7FE81704" w:rsidR="004407DF" w:rsidRDefault="004407DF" w:rsidP="009D0676">
      <w:pPr>
        <w:tabs>
          <w:tab w:val="left" w:pos="1992"/>
        </w:tabs>
        <w:rPr>
          <w:lang w:val="bg-BG"/>
        </w:rPr>
      </w:pPr>
      <w:r>
        <w:rPr>
          <w:lang w:val="bg-BG"/>
        </w:rPr>
        <w:t>Тук сме в ситуация подобна на тази:</w:t>
      </w:r>
    </w:p>
    <w:p w14:paraId="05C7E8D2" w14:textId="20B55E28" w:rsidR="004407DF" w:rsidRDefault="004407DF" w:rsidP="009D0676">
      <w:pPr>
        <w:tabs>
          <w:tab w:val="left" w:pos="1992"/>
        </w:tabs>
      </w:pPr>
      <w:r>
        <w:rPr>
          <w:noProof/>
        </w:rPr>
        <w:drawing>
          <wp:inline distT="0" distB="0" distL="0" distR="0" wp14:anchorId="19F14B54" wp14:editId="099127ED">
            <wp:extent cx="1698171" cy="1459890"/>
            <wp:effectExtent l="0" t="0" r="0" b="6985"/>
            <wp:docPr id="11" name="Картина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03582" cy="1464541"/>
                    </a:xfrm>
                    <a:prstGeom prst="rect">
                      <a:avLst/>
                    </a:prstGeom>
                  </pic:spPr>
                </pic:pic>
              </a:graphicData>
            </a:graphic>
          </wp:inline>
        </w:drawing>
      </w:r>
    </w:p>
    <w:p w14:paraId="68E9DAB4" w14:textId="75AE7825" w:rsidR="004407DF" w:rsidRDefault="004407DF" w:rsidP="009D0676">
      <w:pPr>
        <w:tabs>
          <w:tab w:val="left" w:pos="1992"/>
        </w:tabs>
        <w:rPr>
          <w:lang w:val="bg-BG"/>
        </w:rPr>
      </w:pPr>
      <w:r>
        <w:rPr>
          <w:lang w:val="bg-BG"/>
        </w:rPr>
        <w:t xml:space="preserve">Както се вижда, тук няма да намаляваме </w:t>
      </w:r>
      <w:r w:rsidRPr="004407DF">
        <w:rPr>
          <w:b/>
          <w:bCs/>
        </w:rPr>
        <w:t>g</w:t>
      </w:r>
      <w:r>
        <w:t xml:space="preserve">, </w:t>
      </w:r>
      <w:r>
        <w:rPr>
          <w:lang w:val="bg-BG"/>
        </w:rPr>
        <w:t>понеже ще загубим вода. Затова в този случай не правим нищо.</w:t>
      </w:r>
    </w:p>
    <w:p w14:paraId="41441209" w14:textId="6B74C101" w:rsidR="004407DF" w:rsidRDefault="004407DF" w:rsidP="009D0676">
      <w:pPr>
        <w:tabs>
          <w:tab w:val="left" w:pos="1992"/>
        </w:tabs>
        <w:rPr>
          <w:lang w:val="bg-BG"/>
        </w:rPr>
      </w:pPr>
    </w:p>
    <w:p w14:paraId="791D261E" w14:textId="4C6768D6" w:rsidR="004407DF" w:rsidRPr="004407DF" w:rsidRDefault="007361FE" w:rsidP="009D0676">
      <w:pPr>
        <w:tabs>
          <w:tab w:val="left" w:pos="1992"/>
        </w:tabs>
        <w:rPr>
          <w:lang w:val="bg-BG"/>
        </w:rPr>
      </w:pPr>
      <w:r>
        <w:rPr>
          <w:lang w:val="bg-BG"/>
        </w:rPr>
        <w:t>За получим отговорът, който ни интересува, накрая просто броим кои стени биват увеличени като цяло.</w:t>
      </w:r>
    </w:p>
    <w:p w14:paraId="25AB0BBF" w14:textId="2A2EF67A" w:rsidR="007D3B05" w:rsidRPr="007D3B05" w:rsidRDefault="00257517" w:rsidP="009D0676">
      <w:pPr>
        <w:tabs>
          <w:tab w:val="left" w:pos="1992"/>
        </w:tabs>
        <w:rPr>
          <w:lang w:val="bg-BG"/>
        </w:rPr>
      </w:pPr>
      <w:r>
        <w:rPr>
          <w:lang w:val="bg-BG"/>
        </w:rPr>
        <w:t xml:space="preserve"> </w:t>
      </w:r>
    </w:p>
    <w:p w14:paraId="7DA7F703" w14:textId="77777777" w:rsidR="006B15BD" w:rsidRPr="009D0676" w:rsidRDefault="006B15BD" w:rsidP="009D0676">
      <w:pPr>
        <w:tabs>
          <w:tab w:val="left" w:pos="1992"/>
        </w:tabs>
        <w:rPr>
          <w:lang w:val="bg-BG"/>
        </w:rPr>
      </w:pPr>
    </w:p>
    <w:sectPr w:rsidR="006B15BD" w:rsidRPr="009D0676" w:rsidSect="00666CE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0BB"/>
    <w:rsid w:val="000048EF"/>
    <w:rsid w:val="00022AF9"/>
    <w:rsid w:val="000327C1"/>
    <w:rsid w:val="00033BAE"/>
    <w:rsid w:val="000376BA"/>
    <w:rsid w:val="0007268C"/>
    <w:rsid w:val="00090074"/>
    <w:rsid w:val="000A4EFC"/>
    <w:rsid w:val="000C3311"/>
    <w:rsid w:val="000C5C48"/>
    <w:rsid w:val="000C6C04"/>
    <w:rsid w:val="000F1664"/>
    <w:rsid w:val="001100B7"/>
    <w:rsid w:val="0012689A"/>
    <w:rsid w:val="00146210"/>
    <w:rsid w:val="00154A93"/>
    <w:rsid w:val="00160812"/>
    <w:rsid w:val="001847E9"/>
    <w:rsid w:val="001C7534"/>
    <w:rsid w:val="001E4157"/>
    <w:rsid w:val="001E4DD6"/>
    <w:rsid w:val="002020DB"/>
    <w:rsid w:val="002067B6"/>
    <w:rsid w:val="002103F2"/>
    <w:rsid w:val="00216630"/>
    <w:rsid w:val="00221F59"/>
    <w:rsid w:val="00237B38"/>
    <w:rsid w:val="00253FBE"/>
    <w:rsid w:val="00257517"/>
    <w:rsid w:val="002616FE"/>
    <w:rsid w:val="002E28E4"/>
    <w:rsid w:val="003154B6"/>
    <w:rsid w:val="00337C7A"/>
    <w:rsid w:val="0034444C"/>
    <w:rsid w:val="00354890"/>
    <w:rsid w:val="00377B61"/>
    <w:rsid w:val="00394C9D"/>
    <w:rsid w:val="003A6ABB"/>
    <w:rsid w:val="003A7927"/>
    <w:rsid w:val="003A79B2"/>
    <w:rsid w:val="003B0CB4"/>
    <w:rsid w:val="003C00CA"/>
    <w:rsid w:val="003F16E0"/>
    <w:rsid w:val="003F5937"/>
    <w:rsid w:val="00422C6C"/>
    <w:rsid w:val="004407DF"/>
    <w:rsid w:val="00442869"/>
    <w:rsid w:val="00463CE9"/>
    <w:rsid w:val="00490D5E"/>
    <w:rsid w:val="004D304C"/>
    <w:rsid w:val="00524401"/>
    <w:rsid w:val="0052752F"/>
    <w:rsid w:val="00532D2B"/>
    <w:rsid w:val="0053411A"/>
    <w:rsid w:val="00584274"/>
    <w:rsid w:val="00584F4A"/>
    <w:rsid w:val="005B760C"/>
    <w:rsid w:val="005C3DDF"/>
    <w:rsid w:val="005C6C01"/>
    <w:rsid w:val="005D7FF8"/>
    <w:rsid w:val="00651C5A"/>
    <w:rsid w:val="00663736"/>
    <w:rsid w:val="00666CE1"/>
    <w:rsid w:val="00681FF0"/>
    <w:rsid w:val="006907ED"/>
    <w:rsid w:val="006B15BD"/>
    <w:rsid w:val="006B3950"/>
    <w:rsid w:val="006D09A8"/>
    <w:rsid w:val="006D6006"/>
    <w:rsid w:val="006F435E"/>
    <w:rsid w:val="00716130"/>
    <w:rsid w:val="00721384"/>
    <w:rsid w:val="00723191"/>
    <w:rsid w:val="00730777"/>
    <w:rsid w:val="007361FE"/>
    <w:rsid w:val="00745F54"/>
    <w:rsid w:val="00752DA1"/>
    <w:rsid w:val="007566EC"/>
    <w:rsid w:val="00762AE5"/>
    <w:rsid w:val="00767A18"/>
    <w:rsid w:val="00774EF2"/>
    <w:rsid w:val="00775807"/>
    <w:rsid w:val="00792BED"/>
    <w:rsid w:val="007B4A4C"/>
    <w:rsid w:val="007D3B05"/>
    <w:rsid w:val="007D525A"/>
    <w:rsid w:val="007F3AA9"/>
    <w:rsid w:val="007F6B20"/>
    <w:rsid w:val="00801C10"/>
    <w:rsid w:val="008041D6"/>
    <w:rsid w:val="008241F2"/>
    <w:rsid w:val="008253DC"/>
    <w:rsid w:val="00834A5C"/>
    <w:rsid w:val="00846D80"/>
    <w:rsid w:val="00855C60"/>
    <w:rsid w:val="00857E7C"/>
    <w:rsid w:val="00866A5F"/>
    <w:rsid w:val="008A59CA"/>
    <w:rsid w:val="008B01FA"/>
    <w:rsid w:val="008B12DC"/>
    <w:rsid w:val="008B388F"/>
    <w:rsid w:val="008C6C94"/>
    <w:rsid w:val="008F1665"/>
    <w:rsid w:val="008F456B"/>
    <w:rsid w:val="00911137"/>
    <w:rsid w:val="00926F7D"/>
    <w:rsid w:val="00962BFE"/>
    <w:rsid w:val="00965546"/>
    <w:rsid w:val="00974042"/>
    <w:rsid w:val="00974BD2"/>
    <w:rsid w:val="00982564"/>
    <w:rsid w:val="00997F0A"/>
    <w:rsid w:val="009D0676"/>
    <w:rsid w:val="009D2DE2"/>
    <w:rsid w:val="009D5820"/>
    <w:rsid w:val="009E49D3"/>
    <w:rsid w:val="009E5F35"/>
    <w:rsid w:val="009E6542"/>
    <w:rsid w:val="00A25991"/>
    <w:rsid w:val="00A27D6B"/>
    <w:rsid w:val="00A46083"/>
    <w:rsid w:val="00A7549E"/>
    <w:rsid w:val="00AA054A"/>
    <w:rsid w:val="00AA635F"/>
    <w:rsid w:val="00AC7B07"/>
    <w:rsid w:val="00AD22B4"/>
    <w:rsid w:val="00AD53E9"/>
    <w:rsid w:val="00B56D93"/>
    <w:rsid w:val="00B65204"/>
    <w:rsid w:val="00B67308"/>
    <w:rsid w:val="00B8223B"/>
    <w:rsid w:val="00B87675"/>
    <w:rsid w:val="00BA478C"/>
    <w:rsid w:val="00BC01B5"/>
    <w:rsid w:val="00BE51A0"/>
    <w:rsid w:val="00C26621"/>
    <w:rsid w:val="00C445CE"/>
    <w:rsid w:val="00C45FDD"/>
    <w:rsid w:val="00C46BAA"/>
    <w:rsid w:val="00C65A12"/>
    <w:rsid w:val="00C71ACF"/>
    <w:rsid w:val="00C73701"/>
    <w:rsid w:val="00C81609"/>
    <w:rsid w:val="00C830BB"/>
    <w:rsid w:val="00C90947"/>
    <w:rsid w:val="00C935BB"/>
    <w:rsid w:val="00CB1875"/>
    <w:rsid w:val="00CC7888"/>
    <w:rsid w:val="00CD2B76"/>
    <w:rsid w:val="00CE1764"/>
    <w:rsid w:val="00D223B4"/>
    <w:rsid w:val="00D31E3E"/>
    <w:rsid w:val="00D4675D"/>
    <w:rsid w:val="00D70BAA"/>
    <w:rsid w:val="00D86745"/>
    <w:rsid w:val="00D9311E"/>
    <w:rsid w:val="00DC2198"/>
    <w:rsid w:val="00DE5A7D"/>
    <w:rsid w:val="00E20991"/>
    <w:rsid w:val="00E3071C"/>
    <w:rsid w:val="00E37770"/>
    <w:rsid w:val="00E45B5F"/>
    <w:rsid w:val="00E746B1"/>
    <w:rsid w:val="00E808D2"/>
    <w:rsid w:val="00E83619"/>
    <w:rsid w:val="00E93C48"/>
    <w:rsid w:val="00E9743B"/>
    <w:rsid w:val="00EA1DE0"/>
    <w:rsid w:val="00EA6411"/>
    <w:rsid w:val="00EB655E"/>
    <w:rsid w:val="00EE39C6"/>
    <w:rsid w:val="00F03592"/>
    <w:rsid w:val="00F047F0"/>
    <w:rsid w:val="00F04F07"/>
    <w:rsid w:val="00F47597"/>
    <w:rsid w:val="00F6515B"/>
    <w:rsid w:val="00F73DF4"/>
    <w:rsid w:val="00F810B7"/>
    <w:rsid w:val="00F91869"/>
    <w:rsid w:val="00FA2CF2"/>
    <w:rsid w:val="00FB3D5C"/>
    <w:rsid w:val="00FB6797"/>
    <w:rsid w:val="00FC4454"/>
    <w:rsid w:val="00FC4ED2"/>
    <w:rsid w:val="00FE189D"/>
    <w:rsid w:val="00FE51B1"/>
    <w:rsid w:val="00FE6D9B"/>
    <w:rsid w:val="00FF6020"/>
  </w:rsids>
  <m:mathPr>
    <m:mathFont m:val="Cambria Math"/>
    <m:brkBin m:val="before"/>
    <m:brkBinSub m:val="--"/>
    <m:smallFrac m:val="0"/>
    <m:dispDef/>
    <m:lMargin m:val="0"/>
    <m:rMargin m:val="0"/>
    <m:defJc m:val="centerGroup"/>
    <m:wrapIndent m:val="1440"/>
    <m:intLim m:val="subSup"/>
    <m:naryLim m:val="undOvr"/>
  </m:mathPr>
  <w:themeFontLang w:val="bg-B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D0188"/>
  <w15:chartTrackingRefBased/>
  <w15:docId w15:val="{61DD5783-7775-40EE-A643-1B0F848FC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765</Words>
  <Characters>4363</Characters>
  <Application>Microsoft Office Word</Application>
  <DocSecurity>0</DocSecurity>
  <Lines>36</Lines>
  <Paragraphs>10</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Стоян Малинин 02</dc:creator>
  <cp:keywords/>
  <dc:description/>
  <cp:lastModifiedBy>Стоян Малинин 02</cp:lastModifiedBy>
  <cp:revision>8</cp:revision>
  <dcterms:created xsi:type="dcterms:W3CDTF">2021-11-22T11:58:00Z</dcterms:created>
  <dcterms:modified xsi:type="dcterms:W3CDTF">2021-11-22T13:04:00Z</dcterms:modified>
</cp:coreProperties>
</file>