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5CC15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14:paraId="6742FAA6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0F9694EA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EDB89FC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67494C21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14:paraId="01FA880D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14:paraId="03420A15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897351" w14:textId="77777777"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9B0EF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A569C0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4FD6E9D9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14:paraId="02D5FE35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14:paraId="6685D898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14:paraId="37D338E8" w14:textId="77777777" w:rsidR="00427694" w:rsidRPr="00AF3575" w:rsidRDefault="00427694" w:rsidP="00AF357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D3AE629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79C907C" w14:textId="77777777" w:rsidR="00B07C91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3575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6C5F9380" w14:textId="77777777" w:rsidR="00427694" w:rsidRPr="00AF3575" w:rsidRDefault="00B07C91" w:rsidP="00AF3575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hAnsi="Times New Roman" w:cs="Times New Roman"/>
          <w:sz w:val="28"/>
          <w:szCs w:val="28"/>
        </w:rPr>
        <w:t>Прогнозирование конечных свойств новых материалов (композиционных материалов)</w:t>
      </w:r>
      <w:r w:rsidRPr="00AF357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9AA8705" w14:textId="77777777" w:rsidR="00427694" w:rsidRPr="00AF3575" w:rsidRDefault="00427694" w:rsidP="00AF357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E0A857D" w14:textId="77777777" w:rsidR="00427694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4AFC881" w14:textId="77777777"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6ABCA44" w14:textId="77777777"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277B5E88" w14:textId="77777777" w:rsidR="00AF3575" w:rsidRDefault="00AF3575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2E65A5A" w14:textId="77777777" w:rsidR="00F252A4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A250B76" w14:textId="77777777" w:rsidR="00F252A4" w:rsidRPr="00AF3575" w:rsidRDefault="00F252A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1A355C66" w14:textId="77777777" w:rsidR="00427694" w:rsidRPr="00AF3575" w:rsidRDefault="00B07C91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</w:rPr>
        <w:tab/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Стоянов Павел Александрович</w:t>
      </w:r>
    </w:p>
    <w:p w14:paraId="0C26872E" w14:textId="77777777" w:rsidR="00427694" w:rsidRPr="00AF3575" w:rsidRDefault="00427694" w:rsidP="00AF357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3D1CA62F" w14:textId="77777777"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2034F1" w14:textId="77777777" w:rsidR="00427694" w:rsidRPr="00AF3575" w:rsidRDefault="00427694" w:rsidP="00AF3575">
      <w:pPr>
        <w:tabs>
          <w:tab w:val="left" w:pos="324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9BA930" w14:textId="77777777" w:rsidR="00427694" w:rsidRPr="00AF3575" w:rsidRDefault="00427694" w:rsidP="00AF3575">
      <w:pPr>
        <w:tabs>
          <w:tab w:val="left" w:pos="324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 w:rsidR="00B07C91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2BB673A6" w14:textId="77777777" w:rsidR="00C7191A" w:rsidRPr="0019270A" w:rsidRDefault="000028F7" w:rsidP="0019270A">
      <w:pPr>
        <w:spacing w:line="360" w:lineRule="auto"/>
        <w:ind w:left="3539"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Содержание</w:t>
      </w:r>
    </w:p>
    <w:p w14:paraId="117F7FA6" w14:textId="77777777" w:rsidR="000028F7" w:rsidRPr="00AF3575" w:rsidRDefault="000028F7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50BCB3" w14:textId="77777777"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……………………………………………………………………….3</w:t>
      </w:r>
    </w:p>
    <w:p w14:paraId="2B63FE1D" w14:textId="77777777" w:rsidR="00C7191A" w:rsidRPr="00AF3575" w:rsidRDefault="003C18FF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C7191A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Аналитическая часть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………………………………………………………..6</w:t>
      </w:r>
    </w:p>
    <w:p w14:paraId="36186545" w14:textId="77777777" w:rsidR="003C18FF" w:rsidRPr="00AF3575" w:rsidRDefault="003C18FF" w:rsidP="00B24DFB">
      <w:pPr>
        <w:pStyle w:val="a4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Постановка задачи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………………………………………………….6</w:t>
      </w:r>
    </w:p>
    <w:p w14:paraId="60F1CD86" w14:textId="77777777" w:rsidR="00554848" w:rsidRPr="00AF3575" w:rsidRDefault="00554848" w:rsidP="00B24DFB">
      <w:pPr>
        <w:pStyle w:val="a4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Характеристика датасета</w:t>
      </w:r>
      <w:r w:rsidR="00EE120D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…………………………………………..6</w:t>
      </w:r>
    </w:p>
    <w:p w14:paraId="37667621" w14:textId="77777777"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554848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.3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Описание используемых методов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………………………………...1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70CEB1C4" w14:textId="77777777" w:rsidR="003C18FF" w:rsidRDefault="00554848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1.4</w:t>
      </w:r>
      <w:r w:rsidR="003C18FF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Разведочный анализ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……………………………………...1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14:paraId="4486ADFB" w14:textId="77777777" w:rsidR="0038626C" w:rsidRPr="00AF3575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1.5 В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ывод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ы к разделу………………………………………………….2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</w:p>
    <w:p w14:paraId="7DCD40BC" w14:textId="77777777"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2.Практическая часть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………………………………………………………...2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4639623C" w14:textId="77777777"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2.1 Предобработка данных</w:t>
      </w:r>
      <w:r w:rsidR="00276FE3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……………………………………………2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227A6E0B" w14:textId="77777777"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2.2 Разработка и обучение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33</w:t>
      </w:r>
    </w:p>
    <w:p w14:paraId="4DDC5218" w14:textId="77777777"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2.3 Тестирование модели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……………………………………………..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35</w:t>
      </w:r>
    </w:p>
    <w:p w14:paraId="1846421B" w14:textId="77777777" w:rsidR="003C18FF" w:rsidRPr="00AF3575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2.4 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Написание нейронной сет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, рекомендующей соотношение 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матрица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-наполнитель»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.40</w:t>
      </w:r>
    </w:p>
    <w:p w14:paraId="5A62C20D" w14:textId="77777777" w:rsidR="003C18FF" w:rsidRPr="00F338B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2.5 Разработка приложения</w:t>
      </w:r>
      <w:r w:rsidR="00F338B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..43</w:t>
      </w:r>
    </w:p>
    <w:p w14:paraId="19BB4810" w14:textId="77777777" w:rsidR="003C18FF" w:rsidRPr="002048DA" w:rsidRDefault="003C18FF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 xml:space="preserve"> Со</w:t>
      </w:r>
      <w:r w:rsidR="002048DA">
        <w:rPr>
          <w:rFonts w:ascii="Times New Roman" w:eastAsia="Times New Roman" w:hAnsi="Times New Roman" w:cs="Times New Roman"/>
          <w:sz w:val="28"/>
          <w:szCs w:val="28"/>
        </w:rPr>
        <w:t xml:space="preserve">здание репозитория, </w:t>
      </w:r>
      <w:r w:rsidRPr="00AF3575">
        <w:rPr>
          <w:rFonts w:ascii="Times New Roman" w:eastAsia="Times New Roman" w:hAnsi="Times New Roman" w:cs="Times New Roman"/>
          <w:sz w:val="28"/>
          <w:szCs w:val="28"/>
        </w:rPr>
        <w:t>загрузка результатов работы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…………...44</w:t>
      </w:r>
    </w:p>
    <w:p w14:paraId="40C85166" w14:textId="77777777" w:rsidR="0038626C" w:rsidRPr="0038626C" w:rsidRDefault="0038626C" w:rsidP="0019270A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2.7 </w:t>
      </w:r>
      <w:r w:rsidRPr="0038626C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 к разделу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….44</w:t>
      </w:r>
    </w:p>
    <w:p w14:paraId="5FE789BF" w14:textId="77777777"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Заключение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…………………………………………………………………...45</w:t>
      </w:r>
    </w:p>
    <w:p w14:paraId="509C6078" w14:textId="77777777" w:rsidR="00C7191A" w:rsidRPr="00AF3575" w:rsidRDefault="00C7191A" w:rsidP="0019270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</w:t>
      </w:r>
      <w:r w:rsidR="004358FE" w:rsidRPr="00AF3575">
        <w:rPr>
          <w:rFonts w:ascii="Times New Roman" w:eastAsia="Times New Roman" w:hAnsi="Times New Roman" w:cs="Times New Roman"/>
          <w:sz w:val="28"/>
          <w:szCs w:val="28"/>
          <w:lang w:val="ru-RU"/>
        </w:rPr>
        <w:t>использованной литературы</w:t>
      </w:r>
      <w:r w:rsidR="00375508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……………………………………….</w:t>
      </w:r>
      <w:r w:rsidR="002048DA">
        <w:rPr>
          <w:rFonts w:ascii="Times New Roman" w:eastAsia="Times New Roman" w:hAnsi="Times New Roman" w:cs="Times New Roman"/>
          <w:sz w:val="28"/>
          <w:szCs w:val="28"/>
          <w:lang w:val="ru-RU"/>
        </w:rPr>
        <w:t>46</w:t>
      </w:r>
    </w:p>
    <w:p w14:paraId="1A2DADA5" w14:textId="77777777" w:rsidR="00C7191A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6B4272" w14:textId="77777777" w:rsidR="002048DA" w:rsidRPr="00AF3575" w:rsidRDefault="002048D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0EF65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4CE9AD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AD98F1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1D14292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F3BFF8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185A46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64BE65B" w14:textId="77777777" w:rsidR="00C7191A" w:rsidRPr="00AF3575" w:rsidRDefault="00C7191A" w:rsidP="00AF357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D0EA01" w14:textId="77777777" w:rsidR="000028F7" w:rsidRPr="00AF3575" w:rsidRDefault="000028F7" w:rsidP="00AF35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AE03FF" w14:textId="77777777" w:rsidR="000028F7" w:rsidRPr="00D26249" w:rsidRDefault="000028F7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19270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</w:p>
    <w:p w14:paraId="3BDC5376" w14:textId="77777777" w:rsidR="0019270A" w:rsidRPr="00AF3575" w:rsidRDefault="000028F7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>, что схематично отображено на рисунке 1</w:t>
      </w:r>
      <w:r w:rsidRPr="00AF3575">
        <w:rPr>
          <w:rFonts w:ascii="Times New Roman" w:hAnsi="Times New Roman" w:cs="Times New Roman"/>
          <w:sz w:val="28"/>
          <w:szCs w:val="28"/>
        </w:rPr>
        <w:t xml:space="preserve">. Композиты обладают теми свойствами, которые не наблюдаются у компонентов по отдельности. </w:t>
      </w:r>
      <w:r w:rsidR="002B42C3" w:rsidRPr="002B42C3">
        <w:rPr>
          <w:rFonts w:ascii="Times New Roman" w:hAnsi="Times New Roman" w:cs="Times New Roman"/>
          <w:sz w:val="28"/>
          <w:szCs w:val="28"/>
        </w:rPr>
        <w:t>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F3575">
        <w:rPr>
          <w:rFonts w:ascii="Times New Roman" w:hAnsi="Times New Roman" w:cs="Times New Roman"/>
          <w:sz w:val="28"/>
          <w:szCs w:val="28"/>
        </w:rPr>
        <w:t xml:space="preserve">При этом композиты являются монолитным материалом, т. е. компоненты материала неотделимы друг от друга без разрушения конструкции в целом. </w:t>
      </w:r>
    </w:p>
    <w:p w14:paraId="0E7A993B" w14:textId="77777777" w:rsidR="0019270A" w:rsidRDefault="002C3740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F357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8DAEAB" wp14:editId="69729CB4">
            <wp:extent cx="2857500" cy="1524000"/>
            <wp:effectExtent l="0" t="0" r="0" b="0"/>
            <wp:docPr id="1" name="Рисунок 1" descr="Интересные факты о композит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есные факты о композита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2B3A" w14:textId="77777777" w:rsidR="0019270A" w:rsidRDefault="00B4393D" w:rsidP="00192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1—Структура композиционного материала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E680BCA" w14:textId="77777777" w:rsidR="002B42C3" w:rsidRPr="002B42C3" w:rsidRDefault="002B42C3" w:rsidP="00A30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5 интересных фактов о композитах:</w:t>
      </w:r>
    </w:p>
    <w:p w14:paraId="6899154E" w14:textId="77777777"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 xml:space="preserve">одни из самых первых рукотворных композитных материалов - высушенные на солнце глиняные кирпичи с добавлением рубленной соломы. </w:t>
      </w:r>
      <w:r w:rsidRPr="002B42C3">
        <w:rPr>
          <w:rFonts w:ascii="Times New Roman" w:hAnsi="Times New Roman" w:cs="Times New Roman"/>
          <w:sz w:val="28"/>
          <w:szCs w:val="28"/>
        </w:rPr>
        <w:t xml:space="preserve">Первое использование этого метода относится к 1500 году до нашей эры.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Древние Египтяне оставили на стенах пирамид изображения этой технологии;</w:t>
      </w:r>
    </w:p>
    <w:p w14:paraId="53D331C5" w14:textId="77777777"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</w:rPr>
        <w:t xml:space="preserve">1200 год нашей эры, </w:t>
      </w:r>
      <w:r w:rsidRPr="002B42C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B42C3">
        <w:rPr>
          <w:rFonts w:ascii="Times New Roman" w:hAnsi="Times New Roman" w:cs="Times New Roman"/>
          <w:sz w:val="28"/>
          <w:szCs w:val="28"/>
        </w:rPr>
        <w:t>остарались монголы: они создали первый композиционный лук из таких материалов, как древесина, кость и животный клей; </w:t>
      </w:r>
    </w:p>
    <w:p w14:paraId="682923A3" w14:textId="77777777"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самый известный искусственный композитный материал – бетон;</w:t>
      </w:r>
    </w:p>
    <w:p w14:paraId="0D491296" w14:textId="77777777" w:rsidR="002B42C3" w:rsidRPr="002B42C3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при пошиве спортивной одежды и обуви используется материал Gore-Tex, который является композитом из слоев различных материалов. Он одновременно водонепроницаемый  и пропускающий молекулы воздуха;</w:t>
      </w:r>
    </w:p>
    <w:p w14:paraId="475ACD53" w14:textId="77777777" w:rsidR="002B42C3" w:rsidRPr="002B42C3" w:rsidRDefault="002B42C3" w:rsidP="00B24DF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t>почти половина деталей современного самолета произведены из композитов;</w:t>
      </w:r>
    </w:p>
    <w:p w14:paraId="0183B1E9" w14:textId="77777777" w:rsidR="0019270A" w:rsidRDefault="002B42C3" w:rsidP="00B24DFB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42C3">
        <w:rPr>
          <w:rFonts w:ascii="Times New Roman" w:hAnsi="Times New Roman" w:cs="Times New Roman"/>
          <w:sz w:val="28"/>
          <w:szCs w:val="28"/>
          <w:lang w:val="ru-RU"/>
        </w:rPr>
        <w:lastRenderedPageBreak/>
        <w:t>существует самовосстанавливающийся полимер. Этот композит содержит химические вещества, которые образуют новый слой при повреждении поверхности изделия.</w:t>
      </w:r>
    </w:p>
    <w:p w14:paraId="344CF96F" w14:textId="77777777" w:rsidR="00D26249" w:rsidRPr="002B42C3" w:rsidRDefault="00D26249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>Современные композиты изготавливаются из материалов: полимеры, керамика, стеклянные и углеродные волокна.</w:t>
      </w:r>
    </w:p>
    <w:p w14:paraId="0809DD3D" w14:textId="77777777" w:rsidR="002B42C3" w:rsidRDefault="002B42C3" w:rsidP="00A307E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>Сейчас мировой рынок композитов составляет 80 млрд долл. На нем лидируют Китай 32 процента (25,6 млрд долл.) и США с 26 процентами (21,6 млрд долл.). Сегмент России – 1 процент (1,1 млрд долл.). В структуре российского рынка композитов преобладает, в частности, строительная индустрия – 35 процентов (22,9 млрд руб.). Это водоотводные лотки, изолирующие накладки, композитные материалы и т.д. На втором месте – гражданское авиа- и судостроение: 19 процентов (12,4 млрд руб.).</w:t>
      </w:r>
    </w:p>
    <w:p w14:paraId="7D7917D4" w14:textId="77777777" w:rsidR="00D26249" w:rsidRDefault="00D26249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26249">
        <w:rPr>
          <w:rFonts w:ascii="Times New Roman" w:hAnsi="Times New Roman" w:cs="Times New Roman"/>
          <w:sz w:val="28"/>
          <w:szCs w:val="28"/>
        </w:rPr>
        <w:t>По структуре композиты делятся на несколько основных классов: волокнистые, дисперсно-упрочнённые, упрочнённые частицами и нанокомпозиты. </w:t>
      </w:r>
    </w:p>
    <w:p w14:paraId="29941E16" w14:textId="77777777" w:rsidR="002B42C3" w:rsidRPr="00AF3575" w:rsidRDefault="002B42C3" w:rsidP="002B42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B42C3">
        <w:rPr>
          <w:rFonts w:ascii="Times New Roman" w:hAnsi="Times New Roman" w:cs="Times New Roman"/>
          <w:sz w:val="28"/>
          <w:szCs w:val="28"/>
        </w:rPr>
        <w:t>Композиционные материалы классифицируют по следующим основным признакам: типу матрицы, виду армирующего элемента, особенностям мак</w:t>
      </w:r>
      <w:r>
        <w:rPr>
          <w:rFonts w:ascii="Times New Roman" w:hAnsi="Times New Roman" w:cs="Times New Roman"/>
          <w:sz w:val="28"/>
          <w:szCs w:val="28"/>
        </w:rPr>
        <w:t>ростроения и методам получения.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42C3">
        <w:rPr>
          <w:rFonts w:ascii="Times New Roman" w:hAnsi="Times New Roman" w:cs="Times New Roman"/>
          <w:sz w:val="28"/>
          <w:szCs w:val="28"/>
        </w:rPr>
        <w:t>Сначала осуществляют ориентировочный выбор материала матрицы, основных наполнителей и арматуры, а также технологии формирования изделий.</w:t>
      </w:r>
    </w:p>
    <w:p w14:paraId="3252E9D1" w14:textId="77777777" w:rsidR="00720FD7" w:rsidRPr="002B42C3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F3575">
        <w:rPr>
          <w:rFonts w:ascii="Times New Roman" w:hAnsi="Times New Roman" w:cs="Times New Roman"/>
          <w:sz w:val="28"/>
          <w:szCs w:val="28"/>
        </w:rPr>
        <w:t>В составе композита принято выделять матрицу/матрицы и наполнитель/наполнители, последние выполняют функцию армирования (по аналогии с арматуро</w:t>
      </w:r>
      <w:r w:rsidR="00C454B4">
        <w:rPr>
          <w:rFonts w:ascii="Times New Roman" w:hAnsi="Times New Roman" w:cs="Times New Roman"/>
          <w:sz w:val="28"/>
          <w:szCs w:val="28"/>
        </w:rPr>
        <w:t>й</w:t>
      </w:r>
      <w:r w:rsidRPr="00AF3575">
        <w:rPr>
          <w:rFonts w:ascii="Times New Roman" w:hAnsi="Times New Roman" w:cs="Times New Roman"/>
          <w:sz w:val="28"/>
          <w:szCs w:val="28"/>
        </w:rPr>
        <w:t>). В качестве наполнителей композитов как правило выступают углеродные или стеклянные волокна, а роль матрицы играет полимер.</w:t>
      </w:r>
      <w:r w:rsidR="002B42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42C3" w:rsidRPr="002B42C3">
        <w:rPr>
          <w:rFonts w:ascii="Times New Roman" w:hAnsi="Times New Roman" w:cs="Times New Roman"/>
          <w:sz w:val="28"/>
          <w:szCs w:val="28"/>
          <w:lang w:val="ru-RU"/>
        </w:rPr>
        <w:t>Определение содержания и относительного расположения различных армирующих элементов в матрице, прежде всего, зависит от таких исходных требований, как прочность и жесткость, тепло- и электропроводность, технологичность, стоимость материала и т. д. Часто процессы формирования изделия и композиционного материала совмещаются.</w:t>
      </w:r>
    </w:p>
    <w:p w14:paraId="31E0B6C4" w14:textId="77777777"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</w:rPr>
        <w:t>Композиты, в которых матрицей служит </w:t>
      </w:r>
      <w:hyperlink r:id="rId9" w:tooltip="Полимеры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полимерный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материал, являются одним из самых многочисленных и разнообразных видов материалов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Pr="0019270A">
        <w:rPr>
          <w:rFonts w:ascii="Times New Roman" w:hAnsi="Times New Roman" w:cs="Times New Roman"/>
          <w:sz w:val="28"/>
          <w:szCs w:val="28"/>
        </w:rPr>
        <w:lastRenderedPageBreak/>
        <w:t xml:space="preserve">наполнителей ПКМ используется множество различных веществ: </w:t>
      </w:r>
      <w:r w:rsidRPr="0019270A">
        <w:rPr>
          <w:rFonts w:ascii="Times New Roman" w:hAnsi="Times New Roman" w:cs="Times New Roman"/>
          <w:iCs/>
          <w:sz w:val="28"/>
          <w:szCs w:val="28"/>
        </w:rPr>
        <w:t>Стеклопластики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Углепластики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Боропластики 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Органопластики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19270A">
        <w:rPr>
          <w:rFonts w:ascii="Times New Roman" w:hAnsi="Times New Roman" w:cs="Times New Roman"/>
          <w:iCs/>
          <w:sz w:val="28"/>
          <w:szCs w:val="28"/>
        </w:rPr>
        <w:t>Полимеры, наполненные порошками, Текстолиты</w:t>
      </w:r>
      <w:r w:rsidRPr="0019270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14D04DC1" w14:textId="77777777" w:rsidR="00720FD7" w:rsidRPr="0019270A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При создании композитов на основе </w:t>
      </w:r>
      <w:hyperlink r:id="rId10" w:tooltip="Металл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металлов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в качестве матрицы применяют </w:t>
      </w:r>
      <w:hyperlink r:id="rId11" w:tooltip="Алюми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алюминий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2" w:tooltip="Магний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магний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3" w:tooltip="Ник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никель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 </w:t>
      </w:r>
      <w:hyperlink r:id="rId14" w:tooltip="Мед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медь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и так далее. </w:t>
      </w:r>
      <w:hyperlink r:id="rId15" w:tooltip="Наполнител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Наполнителем</w:t>
        </w:r>
      </w:hyperlink>
      <w:r w:rsidRPr="0019270A">
        <w:rPr>
          <w:rFonts w:ascii="Times New Roman" w:hAnsi="Times New Roman" w:cs="Times New Roman"/>
          <w:sz w:val="28"/>
          <w:szCs w:val="28"/>
        </w:rPr>
        <w:t> служат или высокопрочные </w:t>
      </w:r>
      <w:hyperlink r:id="rId16" w:tooltip="Волокно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волокна</w:t>
        </w:r>
      </w:hyperlink>
      <w:r w:rsidRPr="0019270A">
        <w:rPr>
          <w:rFonts w:ascii="Times New Roman" w:hAnsi="Times New Roman" w:cs="Times New Roman"/>
          <w:sz w:val="28"/>
          <w:szCs w:val="28"/>
        </w:rPr>
        <w:t>, или тугоплавкие, не растворяющиеся в основном металле частицы различной </w:t>
      </w:r>
      <w:hyperlink r:id="rId17" w:tooltip="Дисперсность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дисперсности</w:t>
        </w:r>
      </w:hyperlink>
      <w:r w:rsidRPr="0019270A">
        <w:rPr>
          <w:rFonts w:ascii="Times New Roman" w:hAnsi="Times New Roman" w:cs="Times New Roman"/>
          <w:sz w:val="28"/>
          <w:szCs w:val="28"/>
        </w:rPr>
        <w:t>.</w:t>
      </w:r>
    </w:p>
    <w:p w14:paraId="1643A2B5" w14:textId="77777777" w:rsidR="00720FD7" w:rsidRDefault="00720FD7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Армирование керамических материалов волокнами, а также металлическими и керамическими дисперсными частицами позволяет получать высокопрочные композиты, однако, ассортимент волокон, пригодных для армирования керамики, ограничен свойств</w:t>
      </w:r>
      <w:r w:rsidR="005F7BA9" w:rsidRPr="0019270A">
        <w:rPr>
          <w:rFonts w:ascii="Times New Roman" w:hAnsi="Times New Roman" w:cs="Times New Roman"/>
          <w:sz w:val="28"/>
          <w:szCs w:val="28"/>
        </w:rPr>
        <w:t xml:space="preserve">ами исходного материала. </w:t>
      </w:r>
    </w:p>
    <w:p w14:paraId="3BC5B912" w14:textId="77777777" w:rsidR="006A213E" w:rsidRDefault="00D26249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</w:rPr>
        <w:t xml:space="preserve">Для решения проблемы </w:t>
      </w: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моделирования композитов </w:t>
      </w:r>
      <w:r w:rsidRPr="00D26249">
        <w:rPr>
          <w:rFonts w:ascii="Times New Roman" w:hAnsi="Times New Roman" w:cs="Times New Roman"/>
          <w:sz w:val="28"/>
          <w:szCs w:val="28"/>
        </w:rPr>
        <w:t>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  <w:r w:rsidR="003224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24F1" w:rsidRPr="003224F1">
        <w:rPr>
          <w:rFonts w:ascii="Times New Roman" w:hAnsi="Times New Roman" w:cs="Times New Roman"/>
          <w:sz w:val="28"/>
          <w:szCs w:val="28"/>
        </w:rPr>
        <w:t>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</w:t>
      </w:r>
    </w:p>
    <w:p w14:paraId="2B59ADAC" w14:textId="77777777" w:rsidR="00A307E0" w:rsidRDefault="00A307E0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6879ED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1A35CB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8E652A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CBF3D8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567B6A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C95219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5F5296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F02599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DF4802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DA3E02" w14:textId="77777777" w:rsidR="009D214F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899EEF" w14:textId="77777777" w:rsidR="009D214F" w:rsidRPr="0019270A" w:rsidRDefault="009D214F" w:rsidP="00A307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A2DFE3" w14:textId="77777777" w:rsidR="006A213E" w:rsidRPr="0031287A" w:rsidRDefault="006A213E" w:rsidP="0031287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1287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1 Аналитическая часть</w:t>
      </w:r>
    </w:p>
    <w:p w14:paraId="3973CF9F" w14:textId="77777777" w:rsidR="006A213E" w:rsidRPr="0031287A" w:rsidRDefault="006A213E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1.1 Постановка задачи</w:t>
      </w:r>
    </w:p>
    <w:p w14:paraId="2AF0DD88" w14:textId="77777777" w:rsidR="002C3740" w:rsidRPr="0019270A" w:rsidRDefault="00421A62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основе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набора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данных из файлов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87D30" w:rsidRPr="0019270A">
        <w:rPr>
          <w:rFonts w:ascii="Times New Roman" w:hAnsi="Times New Roman" w:cs="Times New Roman"/>
          <w:sz w:val="28"/>
          <w:szCs w:val="28"/>
        </w:rPr>
        <w:t>объединение делать по индексу тип объединения INNER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7C7072" w:rsidRPr="0019270A">
        <w:rPr>
          <w:rFonts w:ascii="Times New Roman" w:hAnsi="Times New Roman" w:cs="Times New Roman"/>
          <w:sz w:val="28"/>
          <w:szCs w:val="28"/>
        </w:rPr>
        <w:t>еобходимо спрогнозировать ряд конечных свойств получ</w:t>
      </w:r>
      <w:r w:rsidRPr="0019270A">
        <w:rPr>
          <w:rFonts w:ascii="Times New Roman" w:hAnsi="Times New Roman" w:cs="Times New Roman"/>
          <w:sz w:val="28"/>
          <w:szCs w:val="28"/>
        </w:rPr>
        <w:t>аемых композиционных материалов, а именно:</w:t>
      </w:r>
    </w:p>
    <w:p w14:paraId="756F6AEB" w14:textId="77777777" w:rsidR="007C7072" w:rsidRPr="00266993" w:rsidRDefault="00421A62" w:rsidP="00B24DFB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бучить </w:t>
      </w:r>
      <w:r w:rsidR="00A87D30" w:rsidRPr="0019270A">
        <w:rPr>
          <w:rFonts w:ascii="Times New Roman" w:hAnsi="Times New Roman" w:cs="Times New Roman"/>
          <w:sz w:val="28"/>
          <w:szCs w:val="28"/>
        </w:rPr>
        <w:t>нескольких моделей для о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пределения значений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«М</w:t>
      </w:r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МПа»</w:t>
      </w:r>
      <w:r w:rsidR="0026699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6993">
        <w:rPr>
          <w:rFonts w:ascii="Times New Roman" w:hAnsi="Times New Roman" w:cs="Times New Roman"/>
          <w:sz w:val="28"/>
          <w:szCs w:val="28"/>
        </w:rPr>
        <w:t>При построении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необходимо 30% данных оставить на тестирование</w:t>
      </w:r>
      <w:r w:rsidR="00266993">
        <w:rPr>
          <w:rFonts w:ascii="Times New Roman" w:hAnsi="Times New Roman" w:cs="Times New Roman"/>
          <w:sz w:val="28"/>
          <w:szCs w:val="28"/>
        </w:rPr>
        <w:t xml:space="preserve"> моделей, на остальных провести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обучение моделей. При построении моделей прове</w:t>
      </w:r>
      <w:r w:rsidR="00266993">
        <w:rPr>
          <w:rFonts w:ascii="Times New Roman" w:hAnsi="Times New Roman" w:cs="Times New Roman"/>
          <w:sz w:val="28"/>
          <w:szCs w:val="28"/>
        </w:rPr>
        <w:t>сти поиск гиперпараметров моделей</w:t>
      </w:r>
      <w:r w:rsidR="00266993" w:rsidRPr="00266993">
        <w:rPr>
          <w:rFonts w:ascii="Times New Roman" w:hAnsi="Times New Roman" w:cs="Times New Roman"/>
          <w:sz w:val="28"/>
          <w:szCs w:val="28"/>
        </w:rPr>
        <w:t xml:space="preserve"> с помощью поиска по сетке с перекрестной провер</w:t>
      </w:r>
      <w:r w:rsidR="00266993">
        <w:rPr>
          <w:rFonts w:ascii="Times New Roman" w:hAnsi="Times New Roman" w:cs="Times New Roman"/>
          <w:sz w:val="28"/>
          <w:szCs w:val="28"/>
        </w:rPr>
        <w:t>кой, количество блоков равно 10</w:t>
      </w:r>
      <w:r w:rsidR="00401AC2" w:rsidRPr="00266993">
        <w:rPr>
          <w:rFonts w:ascii="Times New Roman" w:hAnsi="Times New Roman" w:cs="Times New Roman"/>
          <w:sz w:val="28"/>
          <w:szCs w:val="28"/>
        </w:rPr>
        <w:t>;</w:t>
      </w:r>
      <w:r w:rsidR="007C7072" w:rsidRPr="002669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65A245" w14:textId="77777777" w:rsidR="007C7072" w:rsidRPr="0019270A" w:rsidRDefault="00421A62" w:rsidP="00B24DF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н</w:t>
      </w:r>
      <w:r w:rsidR="007C7072" w:rsidRPr="0019270A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характеристику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</w:rPr>
        <w:t>С</w:t>
      </w:r>
      <w:r w:rsidR="007C7072" w:rsidRPr="0019270A">
        <w:rPr>
          <w:rFonts w:ascii="Times New Roman" w:hAnsi="Times New Roman" w:cs="Times New Roman"/>
          <w:sz w:val="28"/>
          <w:szCs w:val="28"/>
        </w:rPr>
        <w:t>оотношение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01AC2" w:rsidRPr="0019270A">
        <w:rPr>
          <w:rFonts w:ascii="Times New Roman" w:hAnsi="Times New Roman" w:cs="Times New Roman"/>
          <w:sz w:val="28"/>
          <w:szCs w:val="28"/>
        </w:rPr>
        <w:t>;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F164C" w14:textId="77777777" w:rsidR="002C3740" w:rsidRPr="0019270A" w:rsidRDefault="00421A62" w:rsidP="00B24DFB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7C7072" w:rsidRPr="0019270A">
        <w:rPr>
          <w:rFonts w:ascii="Times New Roman" w:hAnsi="Times New Roman" w:cs="Times New Roman"/>
          <w:sz w:val="28"/>
          <w:szCs w:val="28"/>
        </w:rPr>
        <w:t>азработать приложение с графическим интерфейсом или интерфейсом командной строки, которое будет выдавать прогноз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«М</w:t>
      </w:r>
      <w:r w:rsidR="00226067" w:rsidRPr="0019270A">
        <w:rPr>
          <w:rFonts w:ascii="Times New Roman" w:hAnsi="Times New Roman" w:cs="Times New Roman"/>
          <w:sz w:val="28"/>
          <w:szCs w:val="28"/>
        </w:rPr>
        <w:t>одуль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, ГПа»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«П</w:t>
      </w:r>
      <w:r w:rsidR="007C7072" w:rsidRPr="0019270A">
        <w:rPr>
          <w:rFonts w:ascii="Times New Roman" w:hAnsi="Times New Roman" w:cs="Times New Roman"/>
          <w:sz w:val="28"/>
          <w:szCs w:val="28"/>
        </w:rPr>
        <w:t>рочност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7C7072" w:rsidRPr="0019270A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МПа» </w:t>
      </w:r>
      <w:r w:rsidR="00226067" w:rsidRPr="0019270A">
        <w:rPr>
          <w:rFonts w:ascii="Times New Roman" w:hAnsi="Times New Roman" w:cs="Times New Roman"/>
          <w:sz w:val="28"/>
          <w:szCs w:val="28"/>
        </w:rPr>
        <w:t xml:space="preserve">или 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26067" w:rsidRPr="0019270A">
        <w:rPr>
          <w:rFonts w:ascii="Times New Roman" w:hAnsi="Times New Roman" w:cs="Times New Roman"/>
          <w:sz w:val="28"/>
          <w:szCs w:val="28"/>
        </w:rPr>
        <w:t>«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C7072" w:rsidRPr="0019270A">
        <w:rPr>
          <w:rFonts w:ascii="Times New Roman" w:hAnsi="Times New Roman" w:cs="Times New Roman"/>
          <w:sz w:val="28"/>
          <w:szCs w:val="28"/>
        </w:rPr>
        <w:t>оотношение матрица-наполнитель</w:t>
      </w:r>
      <w:r w:rsidR="00226067" w:rsidRPr="0019270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C7072" w:rsidRPr="0019270A">
        <w:rPr>
          <w:rFonts w:ascii="Times New Roman" w:hAnsi="Times New Roman" w:cs="Times New Roman"/>
          <w:sz w:val="28"/>
          <w:szCs w:val="28"/>
        </w:rPr>
        <w:t>.</w:t>
      </w:r>
    </w:p>
    <w:p w14:paraId="59D7244B" w14:textId="77777777" w:rsidR="00554848" w:rsidRPr="0019270A" w:rsidRDefault="00B83844" w:rsidP="00EF3B7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К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ейс</w:t>
      </w:r>
      <w:r w:rsidRPr="0019270A">
        <w:rPr>
          <w:rFonts w:ascii="Times New Roman" w:hAnsi="Times New Roman" w:cs="Times New Roman"/>
          <w:sz w:val="28"/>
          <w:szCs w:val="28"/>
        </w:rPr>
        <w:t xml:space="preserve">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14:paraId="2D98446A" w14:textId="77777777" w:rsidR="004C7972" w:rsidRPr="0019270A" w:rsidRDefault="00554848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1.2 Х</w:t>
      </w:r>
      <w:r w:rsidRPr="0019270A">
        <w:rPr>
          <w:rFonts w:ascii="Times New Roman" w:hAnsi="Times New Roman" w:cs="Times New Roman"/>
          <w:b/>
          <w:sz w:val="28"/>
          <w:szCs w:val="28"/>
        </w:rPr>
        <w:t>арактеристика датасета</w:t>
      </w:r>
    </w:p>
    <w:p w14:paraId="458550F4" w14:textId="77777777" w:rsidR="00B24E0B" w:rsidRDefault="00472B43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Начнем с описательного анализа данных, в</w:t>
      </w:r>
      <w:r w:rsidRPr="00472B43">
        <w:rPr>
          <w:rFonts w:ascii="Times New Roman" w:hAnsi="Times New Roman" w:cs="Times New Roman"/>
          <w:sz w:val="28"/>
          <w:szCs w:val="28"/>
        </w:rPr>
        <w:t xml:space="preserve"> большинстве случаев он используется для первичного определения типов информации.</w:t>
      </w:r>
      <w:r w:rsidR="00EF3B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67F6E31" w14:textId="77777777" w:rsidR="00BF25DA" w:rsidRDefault="00BF25DA" w:rsidP="00BF25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Он включает</w:t>
      </w:r>
      <w:r w:rsidR="00B24E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1B32792" w14:textId="77777777" w:rsidR="00BF25DA" w:rsidRPr="00BF401E" w:rsidRDefault="00B24E0B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провер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ку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тип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а данных;</w:t>
      </w:r>
    </w:p>
    <w:p w14:paraId="5101B061" w14:textId="77777777" w:rsidR="00B24E0B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  <w:lang w:val="ru-RU"/>
        </w:rPr>
        <w:t>удаление нерелевантных столбцов (</w:t>
      </w:r>
      <w:r w:rsidRPr="00BF401E">
        <w:rPr>
          <w:rFonts w:ascii="Times New Roman" w:hAnsi="Times New Roman" w:cs="Times New Roman"/>
          <w:sz w:val="28"/>
          <w:szCs w:val="28"/>
        </w:rPr>
        <w:t>не используем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F401E">
        <w:rPr>
          <w:rFonts w:ascii="Times New Roman" w:hAnsi="Times New Roman" w:cs="Times New Roman"/>
          <w:sz w:val="28"/>
          <w:szCs w:val="28"/>
        </w:rPr>
        <w:t>не имеют для анализа никакого смысла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8D856C0" w14:textId="77777777"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переименование столбцов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BF401E">
        <w:rPr>
          <w:rFonts w:ascii="Times New Roman" w:hAnsi="Times New Roman" w:cs="Times New Roman"/>
          <w:sz w:val="28"/>
          <w:szCs w:val="28"/>
        </w:rPr>
        <w:t>улучшает читаемость набора данных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2E84E89B" w14:textId="77777777" w:rsidR="00BF25DA" w:rsidRPr="00BF401E" w:rsidRDefault="00945BE1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повторяющихся, 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дубликатов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25DA" w:rsidRPr="00BF401E">
        <w:rPr>
          <w:rFonts w:ascii="Times New Roman" w:hAnsi="Times New Roman" w:cs="Times New Roman"/>
          <w:sz w:val="28"/>
          <w:szCs w:val="28"/>
        </w:rPr>
        <w:t>строк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(сокращает размер датасета)</w:t>
      </w:r>
      <w:r w:rsidR="00BF25DA"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BDC4884" w14:textId="77777777"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lastRenderedPageBreak/>
        <w:t>удаление отсутствующих или нулевых значений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 xml:space="preserve"> либо </w:t>
      </w:r>
      <w:r w:rsidRPr="00BF401E">
        <w:rPr>
          <w:rFonts w:ascii="Times New Roman" w:hAnsi="Times New Roman" w:cs="Times New Roman"/>
          <w:sz w:val="28"/>
          <w:szCs w:val="28"/>
        </w:rPr>
        <w:t>замена их средним/медианой или модой для этого столбца</w:t>
      </w:r>
      <w:r w:rsidRPr="00BF401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CD6D15D" w14:textId="77777777" w:rsidR="00BF25DA" w:rsidRPr="00BF401E" w:rsidRDefault="00BF25DA" w:rsidP="00B24DFB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01E">
        <w:rPr>
          <w:rFonts w:ascii="Times New Roman" w:hAnsi="Times New Roman" w:cs="Times New Roman"/>
          <w:sz w:val="28"/>
          <w:szCs w:val="28"/>
        </w:rPr>
        <w:t>обнаружение выбросов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идентификация их таковыми</w:t>
      </w:r>
      <w:r w:rsidR="00945BE1">
        <w:rPr>
          <w:rFonts w:ascii="Times New Roman" w:hAnsi="Times New Roman" w:cs="Times New Roman"/>
          <w:sz w:val="28"/>
          <w:szCs w:val="28"/>
          <w:lang w:val="ru-RU"/>
        </w:rPr>
        <w:t>, удаление (чтобы не искажали результаты)</w:t>
      </w:r>
      <w:r w:rsidR="00BF401E" w:rsidRPr="00BF401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2A955C" w14:textId="77777777" w:rsidR="00AC226E" w:rsidRPr="0019270A" w:rsidRDefault="00B83844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</w:t>
      </w:r>
      <w:r w:rsidR="00E53C14" w:rsidRPr="0019270A">
        <w:rPr>
          <w:rFonts w:ascii="Times New Roman" w:hAnsi="Times New Roman" w:cs="Times New Roman"/>
          <w:sz w:val="28"/>
          <w:szCs w:val="28"/>
          <w:lang w:val="ru-RU"/>
        </w:rPr>
        <w:t>набор данных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(файлы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nup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C226E"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AC226E" w:rsidRPr="0019270A">
        <w:rPr>
          <w:rFonts w:ascii="Times New Roman" w:hAnsi="Times New Roman" w:cs="Times New Roman"/>
          <w:sz w:val="28"/>
          <w:szCs w:val="28"/>
          <w:lang w:val="ru-RU"/>
        </w:rPr>
        <w:t>) с начальными свойствами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компон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ентов композиционных материалов, таблица 1.</w:t>
      </w:r>
    </w:p>
    <w:p w14:paraId="04B0A339" w14:textId="77777777" w:rsidR="000F5E09" w:rsidRDefault="00AC226E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270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содержит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1023 записи и 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>одиннадцать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столбцов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с признаками (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без названия, 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плотность, модуль упругости, количество отвердителя, содержание эпоксидных групп, температура вспышки, поверхностная плотность, модуль упругости при растяжении, прочность при растяжении, потребление смолы), в том числе три выходные переменные, которые нас интересуют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A87D30" w:rsidRPr="0019270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84422" w:rsidRPr="0019270A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матрица-наполнитель, модуль упругости при растяжении, прочность при растяжении)</w:t>
      </w:r>
      <w:r w:rsidR="000F5E09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72690C" w14:textId="77777777" w:rsidR="00D278C6" w:rsidRPr="0019270A" w:rsidRDefault="0035642A" w:rsidP="003564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Таблица 1— 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абор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данных (файлы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nup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278C6">
        <w:rPr>
          <w:noProof/>
          <w:lang w:val="ru-RU"/>
        </w:rPr>
        <w:drawing>
          <wp:inline distT="0" distB="0" distL="0" distR="0" wp14:anchorId="6CF28346" wp14:editId="2EA30520">
            <wp:extent cx="5524500" cy="1274797"/>
            <wp:effectExtent l="57150" t="19050" r="57150" b="971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9200" cy="128280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4B2B2" w14:textId="77777777" w:rsidR="00D278C6" w:rsidRDefault="000F5E09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278C6">
        <w:rPr>
          <w:noProof/>
          <w:lang w:val="ru-RU"/>
        </w:rPr>
        <w:drawing>
          <wp:inline distT="0" distB="0" distL="0" distR="0" wp14:anchorId="3F08574B" wp14:editId="3E09BAB4">
            <wp:extent cx="5019675" cy="2257425"/>
            <wp:effectExtent l="57150" t="19050" r="66675" b="1047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574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B83F7D" w14:textId="77777777" w:rsidR="00D278C6" w:rsidRDefault="00D278C6" w:rsidP="003564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687CAC" w14:textId="77777777" w:rsidR="0035642A" w:rsidRPr="0019270A" w:rsidRDefault="0035642A" w:rsidP="003564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nup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642A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Pr="0035642A">
        <w:rPr>
          <w:rFonts w:ascii="Times New Roman" w:hAnsi="Times New Roman" w:cs="Times New Roman"/>
          <w:sz w:val="28"/>
          <w:szCs w:val="28"/>
          <w:lang w:val="ru-RU"/>
        </w:rPr>
        <w:t xml:space="preserve"> содержит 1040 записей и четыре столбца с признаками (без названия, угол нашивки, шаг нашивки, плотность нашивки).</w:t>
      </w:r>
    </w:p>
    <w:p w14:paraId="3583994B" w14:textId="77777777" w:rsidR="007E3EAE" w:rsidRDefault="00A87D30" w:rsidP="007E3E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</w:t>
      </w:r>
      <w:r w:rsidR="008A097A" w:rsidRPr="0019270A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ичество з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аписей в файлах отличается на 17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к. Учитывая условие задачи «объединение делать по индексу тип объединения INNER»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, после объедине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ния файлов в один, теряем эти 17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строч</w:t>
      </w:r>
      <w:r w:rsidR="008E1076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54848" w:rsidRPr="0019270A">
        <w:rPr>
          <w:rFonts w:ascii="Times New Roman" w:hAnsi="Times New Roman" w:cs="Times New Roman"/>
          <w:sz w:val="28"/>
          <w:szCs w:val="28"/>
          <w:lang w:val="ru-RU"/>
        </w:rPr>
        <w:t>к. Общий размер набора данных и отсутствие основной и важной инфо для этих строчек в объединяемом файле позволяют нам так поступить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972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>В объединенном файле присутствует первый столбец без названия с индексом, который не несет никакой информации, его удаляем, для упрощения дальнейшей работы.</w:t>
      </w:r>
      <w:r w:rsidR="00667D4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Получаем датасет в 1023 строчки и 13 столбцов.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49C9EAD" w14:textId="77777777" w:rsidR="00401AC2" w:rsidRDefault="007E3EAE" w:rsidP="007E3EA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Тип данных всех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столбцов - float64 (чи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сла с плавающей точкой), кроме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столбц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 xml:space="preserve"> "Угол нашивки,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град", он </w:t>
      </w:r>
      <w:r w:rsidRPr="007E3EAE">
        <w:rPr>
          <w:rFonts w:ascii="Times New Roman" w:hAnsi="Times New Roman" w:cs="Times New Roman"/>
          <w:sz w:val="28"/>
          <w:szCs w:val="28"/>
          <w:lang w:val="ru-RU"/>
        </w:rPr>
        <w:t>имеет тип int64 (целые числа).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797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Пропусков в данных нет, нулевых значений также нет,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дубликатов нет, 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все значения имеют вещественный тип данных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, что видно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B439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618F4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A55FD">
        <w:rPr>
          <w:rFonts w:ascii="Times New Roman" w:hAnsi="Times New Roman" w:cs="Times New Roman"/>
          <w:sz w:val="28"/>
          <w:szCs w:val="28"/>
          <w:lang w:val="ru-RU"/>
        </w:rPr>
        <w:t xml:space="preserve"> Т.о. з</w:t>
      </w:r>
      <w:r w:rsidR="00BA55FD" w:rsidRPr="00BA55FD">
        <w:rPr>
          <w:rFonts w:ascii="Times New Roman" w:hAnsi="Times New Roman" w:cs="Times New Roman"/>
          <w:sz w:val="28"/>
          <w:szCs w:val="28"/>
          <w:lang w:val="ru-RU"/>
        </w:rPr>
        <w:t>аполнять пропуски, чистить датасет, преобразовывать тип данных не требуется</w:t>
      </w:r>
      <w:r w:rsidR="00BA55F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8010D0" w14:textId="77777777"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Практически все значения признаков по столбцам уникальны, как видно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по таблице 3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711DDB7" w14:textId="77777777" w:rsidR="009D214F" w:rsidRDefault="009D214F" w:rsidP="009D21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214F">
        <w:rPr>
          <w:rFonts w:ascii="Times New Roman" w:hAnsi="Times New Roman" w:cs="Times New Roman"/>
          <w:sz w:val="28"/>
          <w:szCs w:val="28"/>
          <w:lang w:val="ru-RU"/>
        </w:rPr>
        <w:t>Проанализировав наиболее часто встречающиеся значения по всем 13 столбцам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 xml:space="preserve">, отражено в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4,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выясняем, что первые 23 строки в объединенном датасете полностью</w:t>
      </w:r>
      <w:r w:rsidRPr="009D214F">
        <w:rPr>
          <w:rFonts w:ascii="Times New Roman" w:hAnsi="Times New Roman" w:cs="Times New Roman"/>
          <w:sz w:val="28"/>
          <w:szCs w:val="28"/>
        </w:rPr>
        <w:t xml:space="preserve"> 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>сгенерированы усредненными значениями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, таблица 5.</w:t>
      </w:r>
      <w:r w:rsidRPr="009D214F">
        <w:rPr>
          <w:rFonts w:ascii="Times New Roman" w:hAnsi="Times New Roman" w:cs="Times New Roman"/>
          <w:sz w:val="28"/>
          <w:szCs w:val="28"/>
          <w:lang w:val="ru-RU"/>
        </w:rPr>
        <w:t xml:space="preserve"> Причина этого пока не ясна, т.к. при размерности в 1000 строк полная генерация усредненных дополнительных 23 строк ни на что не влияет.</w:t>
      </w:r>
    </w:p>
    <w:p w14:paraId="3373B3BC" w14:textId="77777777"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>Описание объединенного датасета</w:t>
      </w:r>
    </w:p>
    <w:p w14:paraId="78C30F9B" w14:textId="77777777" w:rsidR="00630477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64C58CB" wp14:editId="09F72F94">
            <wp:extent cx="4886325" cy="2066925"/>
            <wp:effectExtent l="57150" t="19050" r="66675" b="1047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3AA51E" w14:textId="77777777"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DD5AD2" w14:textId="77777777" w:rsidR="003B5B77" w:rsidRPr="0019270A" w:rsidRDefault="003B5B77" w:rsidP="003B5B7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>—Наличие уникальных значений</w:t>
      </w:r>
    </w:p>
    <w:p w14:paraId="78F20BEB" w14:textId="77777777" w:rsidR="009173BB" w:rsidRDefault="00A74839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E8ED58" wp14:editId="04E64C19">
            <wp:extent cx="3305175" cy="2333625"/>
            <wp:effectExtent l="57150" t="19050" r="66675" b="1047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33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C02A35" w14:textId="77777777" w:rsidR="009D214F" w:rsidRPr="0019270A" w:rsidRDefault="009D214F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202C8F" w14:textId="77777777" w:rsidR="003B5B77" w:rsidRPr="0019270A" w:rsidRDefault="003B5B77" w:rsidP="009D21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—4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Наибол</w:t>
      </w:r>
      <w:r w:rsidR="009D214F">
        <w:rPr>
          <w:rFonts w:ascii="Times New Roman" w:hAnsi="Times New Roman" w:cs="Times New Roman"/>
          <w:sz w:val="28"/>
          <w:szCs w:val="28"/>
          <w:lang w:val="ru-RU"/>
        </w:rPr>
        <w:t>ее часто встречающиеся значения</w:t>
      </w:r>
    </w:p>
    <w:p w14:paraId="105A6D27" w14:textId="77777777" w:rsidR="00630477" w:rsidRDefault="00D54D39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0209C4" wp14:editId="733D5DE5">
            <wp:extent cx="2076450" cy="2066925"/>
            <wp:effectExtent l="57150" t="19050" r="57150" b="1047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669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173BB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481527" wp14:editId="2C602F7E">
            <wp:extent cx="2771775" cy="2076450"/>
            <wp:effectExtent l="57150" t="19050" r="66675" b="952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76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A26BD" w14:textId="77777777" w:rsidR="00AF26EE" w:rsidRDefault="00AF26EE" w:rsidP="0019270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E4D1BFF" w14:textId="77777777" w:rsidR="003B5B77" w:rsidRDefault="003B5B77" w:rsidP="003B5B77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noProof/>
          <w:sz w:val="28"/>
          <w:szCs w:val="28"/>
          <w:lang w:val="ru-RU"/>
        </w:rPr>
        <w:t>—5</w:t>
      </w:r>
      <w:r w:rsidRPr="003B5B7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Сгенерированные строки в датасете</w:t>
      </w:r>
      <w:r w:rsidR="00590BD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 0 по 22 </w:t>
      </w:r>
    </w:p>
    <w:p w14:paraId="0F37B884" w14:textId="77777777" w:rsidR="00705E36" w:rsidRDefault="00AF26EE" w:rsidP="00AF2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10AC2B4" wp14:editId="14DC2346">
            <wp:extent cx="5630602" cy="2333625"/>
            <wp:effectExtent l="57150" t="19050" r="65405" b="857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308" cy="23741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E603D" w14:textId="77777777" w:rsidR="00AF26EE" w:rsidRDefault="00AF26EE" w:rsidP="0031287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AEFE85" w14:textId="77777777" w:rsidR="003B5B77" w:rsidRDefault="008A097A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Значений похожих на выбросы</w:t>
      </w:r>
      <w:r w:rsidR="001179D9" w:rsidRPr="001179D9">
        <w:t xml:space="preserve"> </w:t>
      </w:r>
      <w:r w:rsidR="001179D9" w:rsidRPr="00F43A11">
        <w:rPr>
          <w:rFonts w:ascii="Times New Roman" w:hAnsi="Times New Roman" w:cs="Times New Roman"/>
          <w:sz w:val="28"/>
          <w:szCs w:val="28"/>
          <w:lang w:val="ru-RU"/>
        </w:rPr>
        <w:t xml:space="preserve">согласно 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таблице 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28A8" w:rsidRPr="0019270A">
        <w:rPr>
          <w:rFonts w:ascii="Times New Roman" w:hAnsi="Times New Roman" w:cs="Times New Roman"/>
          <w:sz w:val="28"/>
          <w:szCs w:val="28"/>
          <w:lang w:val="ru-RU"/>
        </w:rPr>
        <w:t>в датасете небольшое колличество.</w:t>
      </w:r>
    </w:p>
    <w:p w14:paraId="7F66FF8A" w14:textId="77777777" w:rsidR="00D54D39" w:rsidRPr="0019270A" w:rsidRDefault="003B5B77" w:rsidP="003B5B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35642A">
        <w:rPr>
          <w:rFonts w:ascii="Times New Roman" w:hAnsi="Times New Roman" w:cs="Times New Roman"/>
          <w:sz w:val="28"/>
          <w:szCs w:val="28"/>
          <w:lang w:val="ru-RU"/>
        </w:rPr>
        <w:t>—6</w:t>
      </w:r>
      <w:r w:rsidRPr="003B5B77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предполагаемых выбросов в датасете</w:t>
      </w:r>
    </w:p>
    <w:p w14:paraId="2D665F6C" w14:textId="77777777" w:rsidR="009173BB" w:rsidRDefault="00864E19" w:rsidP="00EC3F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C41EA87" wp14:editId="67CF27ED">
            <wp:extent cx="5448300" cy="2362200"/>
            <wp:effectExtent l="57150" t="19050" r="57150" b="952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62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789AD" w14:textId="77777777" w:rsidR="005C21D1" w:rsidRPr="0019270A" w:rsidRDefault="008A097A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Чтобы идентифицировать их таковыми и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принять решение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удалить, нужно выбросы оценить, иначе </w:t>
      </w:r>
      <w:r w:rsidRPr="0019270A">
        <w:rPr>
          <w:rFonts w:ascii="Times New Roman" w:hAnsi="Times New Roman" w:cs="Times New Roman"/>
          <w:sz w:val="28"/>
          <w:szCs w:val="28"/>
        </w:rPr>
        <w:t>информация может быть упущена</w:t>
      </w:r>
      <w:r w:rsidR="0092185A">
        <w:rPr>
          <w:rFonts w:ascii="Times New Roman" w:hAnsi="Times New Roman" w:cs="Times New Roman"/>
          <w:sz w:val="28"/>
          <w:szCs w:val="28"/>
          <w:lang w:val="ru-RU"/>
        </w:rPr>
        <w:t xml:space="preserve"> (выполним это в подразделе 1.4)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</w:rPr>
        <w:t>В сочетании с фактическими данными выбросы можно разделить на "истинные аномалии" и "ложные аномалии".</w:t>
      </w:r>
      <w:r w:rsidR="0063047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>Экспертная оценка выбросов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нам не доступна (не являемся экспертами)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B3F27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т.к. </w:t>
      </w:r>
      <w:r w:rsidR="00D661B2" w:rsidRPr="0019270A">
        <w:rPr>
          <w:rFonts w:ascii="Times New Roman" w:hAnsi="Times New Roman" w:cs="Times New Roman"/>
          <w:sz w:val="28"/>
          <w:szCs w:val="28"/>
          <w:lang w:val="ru-RU"/>
        </w:rPr>
        <w:t>опирается</w:t>
      </w:r>
      <w:r w:rsidR="00595311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на вопросы:</w:t>
      </w:r>
    </w:p>
    <w:p w14:paraId="5E198AB6" w14:textId="77777777" w:rsidR="00595311" w:rsidRPr="00EC3F01" w:rsidRDefault="0059531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EC3F01">
        <w:rPr>
          <w:rFonts w:ascii="Times New Roman" w:hAnsi="Times New Roman" w:cs="Times New Roman"/>
          <w:sz w:val="28"/>
          <w:szCs w:val="28"/>
          <w:lang w:val="ru-RU"/>
        </w:rPr>
        <w:t xml:space="preserve">ли выброс </w:t>
      </w:r>
      <w:r w:rsidRPr="00EC3F01">
        <w:rPr>
          <w:rFonts w:ascii="Times New Roman" w:hAnsi="Times New Roman" w:cs="Times New Roman"/>
          <w:sz w:val="28"/>
          <w:szCs w:val="28"/>
        </w:rPr>
        <w:t>результатом ошибки ввода данных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4EB524B" w14:textId="77777777" w:rsidR="005C21D1" w:rsidRPr="00EC3F01" w:rsidRDefault="005C21D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F01">
        <w:rPr>
          <w:rFonts w:ascii="Times New Roman" w:hAnsi="Times New Roman" w:cs="Times New Roman"/>
          <w:sz w:val="28"/>
          <w:szCs w:val="28"/>
        </w:rPr>
        <w:t xml:space="preserve">влияет </w:t>
      </w:r>
      <w:r w:rsidR="00EC3F01">
        <w:rPr>
          <w:rFonts w:ascii="Times New Roman" w:hAnsi="Times New Roman" w:cs="Times New Roman"/>
          <w:sz w:val="28"/>
          <w:szCs w:val="28"/>
        </w:rPr>
        <w:t>ли выброс на результаты анализа?</w:t>
      </w:r>
    </w:p>
    <w:p w14:paraId="22C0C97C" w14:textId="77777777" w:rsidR="00595311" w:rsidRDefault="00595311" w:rsidP="00B24DFB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C3F01">
        <w:rPr>
          <w:rFonts w:ascii="Times New Roman" w:hAnsi="Times New Roman" w:cs="Times New Roman"/>
          <w:sz w:val="28"/>
          <w:szCs w:val="28"/>
          <w:lang w:val="ru-RU"/>
        </w:rPr>
        <w:t>вл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ияет ли выброс на предположения?</w:t>
      </w:r>
    </w:p>
    <w:p w14:paraId="58FE6367" w14:textId="77777777" w:rsidR="001179D9" w:rsidRDefault="00823CB8" w:rsidP="00D87D5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3CB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r w:rsidR="002A3860" w:rsidRPr="002A3860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A3860" w:rsidRPr="002A3860">
        <w:rPr>
          <w:rFonts w:ascii="Times New Roman" w:hAnsi="Times New Roman" w:cs="Times New Roman"/>
          <w:sz w:val="28"/>
          <w:szCs w:val="28"/>
        </w:rPr>
        <w:t>налитическ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A3860" w:rsidRPr="002A3860">
        <w:rPr>
          <w:rFonts w:ascii="Times New Roman" w:hAnsi="Times New Roman" w:cs="Times New Roman"/>
          <w:sz w:val="28"/>
          <w:szCs w:val="28"/>
        </w:rPr>
        <w:t xml:space="preserve"> платформ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A3860" w:rsidRPr="002A38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о сути </w:t>
      </w:r>
      <w:r w:rsidR="002A3860" w:rsidRPr="002A3860">
        <w:rPr>
          <w:rFonts w:ascii="Times New Roman" w:hAnsi="Times New Roman" w:cs="Times New Roman"/>
          <w:sz w:val="28"/>
          <w:szCs w:val="28"/>
        </w:rPr>
        <w:t>конструктор с набором готовых «кубиков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>-решений</w:t>
      </w:r>
      <w:r w:rsidR="002A3860" w:rsidRPr="002A3860">
        <w:rPr>
          <w:rFonts w:ascii="Times New Roman" w:hAnsi="Times New Roman" w:cs="Times New Roman"/>
          <w:sz w:val="28"/>
          <w:szCs w:val="28"/>
        </w:rPr>
        <w:t>»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данными без написания кода</w:t>
      </w:r>
      <w:r w:rsidR="007A749A">
        <w:rPr>
          <w:rFonts w:ascii="Times New Roman" w:hAnsi="Times New Roman" w:cs="Times New Roman"/>
          <w:sz w:val="28"/>
          <w:szCs w:val="28"/>
          <w:lang w:val="ru-RU"/>
        </w:rPr>
        <w:t xml:space="preserve"> и без специфических знаний</w:t>
      </w:r>
      <w:r w:rsidR="002A38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A749A" w:rsidRPr="007A749A">
        <w:rPr>
          <w:rFonts w:ascii="Times New Roman" w:hAnsi="Times New Roman" w:cs="Times New Roman"/>
          <w:sz w:val="28"/>
          <w:szCs w:val="28"/>
        </w:rPr>
        <w:t>Минус</w:t>
      </w:r>
      <w:r w:rsidR="007A749A">
        <w:rPr>
          <w:rFonts w:ascii="Times New Roman" w:hAnsi="Times New Roman" w:cs="Times New Roman"/>
          <w:sz w:val="28"/>
          <w:szCs w:val="28"/>
        </w:rPr>
        <w:t xml:space="preserve">ом аналитических платформ </w:t>
      </w:r>
      <w:r w:rsidR="007A749A" w:rsidRPr="007A749A">
        <w:rPr>
          <w:rFonts w:ascii="Times New Roman" w:hAnsi="Times New Roman" w:cs="Times New Roman"/>
          <w:sz w:val="28"/>
          <w:szCs w:val="28"/>
        </w:rPr>
        <w:t>является ограниченное количество компонентов.</w:t>
      </w:r>
      <w:r w:rsidR="007A749A" w:rsidRPr="007A74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3A1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1179D9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характеристику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 xml:space="preserve">объединенного </w:t>
      </w:r>
      <w:r w:rsidR="002A09E5">
        <w:rPr>
          <w:rFonts w:ascii="Times New Roman" w:hAnsi="Times New Roman" w:cs="Times New Roman"/>
          <w:sz w:val="28"/>
          <w:szCs w:val="28"/>
          <w:lang w:val="ru-RU"/>
        </w:rPr>
        <w:t xml:space="preserve">датасета в </w:t>
      </w:r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r w:rsidR="00D87D59">
        <w:rPr>
          <w:rFonts w:ascii="Times New Roman" w:hAnsi="Times New Roman" w:cs="Times New Roman"/>
          <w:sz w:val="28"/>
          <w:szCs w:val="28"/>
          <w:lang w:val="ru-RU"/>
        </w:rPr>
        <w:t>, рисунки 2-3.</w:t>
      </w:r>
    </w:p>
    <w:p w14:paraId="32383997" w14:textId="77777777" w:rsidR="001179D9" w:rsidRDefault="002F30FE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2F30FE">
        <w:rPr>
          <w:noProof/>
          <w:lang w:val="ru-RU"/>
        </w:rPr>
        <w:t xml:space="preserve"> </w:t>
      </w:r>
    </w:p>
    <w:p w14:paraId="32062129" w14:textId="77777777" w:rsidR="002A09E5" w:rsidRDefault="002A09E5" w:rsidP="002F30F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3BA064" wp14:editId="3784E862">
            <wp:extent cx="2819400" cy="1868734"/>
            <wp:effectExtent l="38100" t="38100" r="95250" b="939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2113" cy="1877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F30FE" w:rsidRPr="002F30FE">
        <w:rPr>
          <w:noProof/>
          <w:lang w:val="ru-RU"/>
        </w:rPr>
        <w:t xml:space="preserve"> </w:t>
      </w:r>
      <w:r w:rsidR="002F30FE">
        <w:rPr>
          <w:noProof/>
          <w:lang w:val="ru-RU"/>
        </w:rPr>
        <w:drawing>
          <wp:inline distT="0" distB="0" distL="0" distR="0" wp14:anchorId="00D3B918" wp14:editId="557077C1">
            <wp:extent cx="2743200" cy="1813248"/>
            <wp:effectExtent l="38100" t="38100" r="95250" b="920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858" cy="1830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2EA6D" w14:textId="77777777" w:rsidR="002F30FE" w:rsidRDefault="00D87D59" w:rsidP="002F30F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Рисунок—2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Статистический модуль в </w:t>
      </w:r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</w:p>
    <w:p w14:paraId="2C582AD8" w14:textId="77777777" w:rsidR="002A09E5" w:rsidRDefault="002A09E5" w:rsidP="002A09E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6AEFD22" wp14:editId="1231D460">
            <wp:extent cx="5829300" cy="3840342"/>
            <wp:effectExtent l="57150" t="19050" r="57150" b="1035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3781" cy="384329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072BD" w14:textId="77777777" w:rsidR="002F30FE" w:rsidRDefault="00D87D59" w:rsidP="00040198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Рисунок—3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Визуализация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2D3E18" w:rsidRP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</w:p>
    <w:p w14:paraId="6DEEA76E" w14:textId="77777777" w:rsidR="00AF26EE" w:rsidRPr="002F30FE" w:rsidRDefault="00AF26EE" w:rsidP="00D87D5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79A20F1" w14:textId="77777777" w:rsidR="005C2877" w:rsidRPr="005C2877" w:rsidRDefault="00D1764B" w:rsidP="005C287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Описательную статистику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смотрим </w:t>
      </w:r>
      <w:r w:rsidR="00AF26E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AF26EE" w:rsidRPr="00AF26EE">
        <w:rPr>
          <w:rFonts w:ascii="Times New Roman" w:hAnsi="Times New Roman" w:cs="Times New Roman"/>
          <w:sz w:val="28"/>
          <w:szCs w:val="28"/>
          <w:lang w:val="ru-RU"/>
        </w:rPr>
        <w:t xml:space="preserve"> таблице </w:t>
      </w:r>
      <w:r w:rsidR="00D87D5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>, выполнив транспонирование для удобства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. Расшифруем отдельные</w:t>
      </w:r>
      <w:r w:rsidR="000E55CD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EEEB2A9" w14:textId="77777777" w:rsidR="005C2877" w:rsidRPr="003D46AD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Std — 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стандартное отклонение значения;</w:t>
      </w:r>
    </w:p>
    <w:p w14:paraId="5648FA00" w14:textId="77777777" w:rsidR="005C2877" w:rsidRPr="003D46AD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25% — 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первый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25% значений в столбце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 xml:space="preserve"> ниже этого значения;</w:t>
      </w:r>
    </w:p>
    <w:p w14:paraId="48ABAE89" w14:textId="77777777" w:rsidR="005C2877" w:rsidRPr="003D46AD" w:rsidRDefault="003D46AD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50% — медиана, </w:t>
      </w:r>
      <w:r w:rsidR="005C2877" w:rsidRPr="003D46AD">
        <w:rPr>
          <w:rFonts w:ascii="Times New Roman" w:hAnsi="Times New Roman" w:cs="Times New Roman"/>
          <w:sz w:val="28"/>
          <w:szCs w:val="28"/>
          <w:lang w:val="ru-RU"/>
        </w:rPr>
        <w:t>половина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14:paraId="7D53A41E" w14:textId="77777777" w:rsidR="00AF26EE" w:rsidRPr="00AF26EE" w:rsidRDefault="005C2877" w:rsidP="00B24DFB">
      <w:pPr>
        <w:pStyle w:val="a4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D46AD">
        <w:rPr>
          <w:rFonts w:ascii="Times New Roman" w:hAnsi="Times New Roman" w:cs="Times New Roman"/>
          <w:sz w:val="28"/>
          <w:szCs w:val="28"/>
          <w:lang w:val="ru-RU"/>
        </w:rPr>
        <w:t>75% — т</w:t>
      </w:r>
      <w:r w:rsidR="003D46AD" w:rsidRPr="003D46AD">
        <w:rPr>
          <w:rFonts w:ascii="Times New Roman" w:hAnsi="Times New Roman" w:cs="Times New Roman"/>
          <w:sz w:val="28"/>
          <w:szCs w:val="28"/>
          <w:lang w:val="ru-RU"/>
        </w:rPr>
        <w:t xml:space="preserve">ретий квартиль, </w:t>
      </w:r>
      <w:r w:rsidRPr="003D46AD">
        <w:rPr>
          <w:rFonts w:ascii="Times New Roman" w:hAnsi="Times New Roman" w:cs="Times New Roman"/>
          <w:sz w:val="28"/>
          <w:szCs w:val="28"/>
          <w:lang w:val="ru-RU"/>
        </w:rPr>
        <w:t>75% значени</w:t>
      </w:r>
      <w:r w:rsidR="003D46AD">
        <w:rPr>
          <w:rFonts w:ascii="Times New Roman" w:hAnsi="Times New Roman" w:cs="Times New Roman"/>
          <w:sz w:val="28"/>
          <w:szCs w:val="28"/>
          <w:lang w:val="ru-RU"/>
        </w:rPr>
        <w:t>й в столбце ниже этого значения;</w:t>
      </w:r>
    </w:p>
    <w:p w14:paraId="0CCC17C0" w14:textId="77777777"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B7D62D" w14:textId="77777777"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A04362" w14:textId="77777777" w:rsidR="00AF26EE" w:rsidRDefault="00AF26EE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45C192" w14:textId="77777777" w:rsidR="003B5B77" w:rsidRPr="003B5B77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87D59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="003B5B77"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Описательная статистика</w:t>
      </w:r>
    </w:p>
    <w:p w14:paraId="2D1FD602" w14:textId="77777777" w:rsidR="001179D9" w:rsidRDefault="003D46AD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CAD243E" wp14:editId="39542F4C">
            <wp:extent cx="6120130" cy="2639060"/>
            <wp:effectExtent l="57150" t="19050" r="52070" b="1041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0355" cy="26434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1C7A5" w14:textId="77777777" w:rsidR="003650D5" w:rsidRPr="00EC3F01" w:rsidRDefault="006E462A" w:rsidP="0019270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b/>
          <w:sz w:val="28"/>
          <w:szCs w:val="28"/>
          <w:lang w:val="ru-RU"/>
        </w:rPr>
        <w:t>1.3 Описание используемых методов</w:t>
      </w:r>
    </w:p>
    <w:p w14:paraId="7734D244" w14:textId="77777777" w:rsidR="00B974BC" w:rsidRPr="00B974BC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выборе методов будем опираться на рекомендации экспертов, уже опробовавших разные методы при работе с композитными материалами и отметивших точность отдельных их них. Ниже приведены выдержки из работ по этой теме.</w:t>
      </w:r>
    </w:p>
    <w:p w14:paraId="407365ED" w14:textId="77777777" w:rsidR="0031287A" w:rsidRPr="0019270A" w:rsidRDefault="00B974BC" w:rsidP="00EC3F0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Реутов Ю.А.: «</w:t>
      </w:r>
      <w:r w:rsidR="0031287A" w:rsidRPr="0031287A"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«структура – свойство» в общем случае может выполняться различными методами машинного обучения, такими как: классическая регуляризация, статистический анализ, нейронные сети, метод опорных векторов, кластеризация, алгоритмические композиции </w:t>
      </w:r>
      <w:r>
        <w:rPr>
          <w:rFonts w:ascii="Times New Roman" w:hAnsi="Times New Roman" w:cs="Times New Roman"/>
          <w:sz w:val="28"/>
          <w:szCs w:val="28"/>
          <w:lang w:val="ru-RU"/>
        </w:rPr>
        <w:t>и другие».</w:t>
      </w:r>
    </w:p>
    <w:p w14:paraId="261A0C3E" w14:textId="77777777" w:rsidR="008973B3" w:rsidRPr="0019270A" w:rsidRDefault="008973B3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</w:rPr>
        <w:t xml:space="preserve">Чун-Те Чен и Грейс Х. Гу 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>в своей статье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19270A">
        <w:rPr>
          <w:rFonts w:ascii="Times New Roman" w:hAnsi="Times New Roman" w:cs="Times New Roman"/>
          <w:sz w:val="28"/>
          <w:szCs w:val="28"/>
        </w:rPr>
        <w:t>а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ют</w:t>
      </w:r>
      <w:r w:rsidRPr="0019270A">
        <w:rPr>
          <w:rFonts w:ascii="Times New Roman" w:hAnsi="Times New Roman" w:cs="Times New Roman"/>
          <w:sz w:val="28"/>
          <w:szCs w:val="28"/>
        </w:rPr>
        <w:t xml:space="preserve"> краткий обзор некоторых основных алгоритмов машинного обучения и обзор недавних исследований с использованием моделей машинного обучения для прогнозирования </w:t>
      </w:r>
      <w:r w:rsidR="00B974BC">
        <w:rPr>
          <w:rFonts w:ascii="Times New Roman" w:hAnsi="Times New Roman" w:cs="Times New Roman"/>
          <w:sz w:val="28"/>
          <w:szCs w:val="28"/>
        </w:rPr>
        <w:t>механических свойств композитов:</w:t>
      </w:r>
    </w:p>
    <w:p w14:paraId="50546384" w14:textId="77777777" w:rsidR="003A3AEE" w:rsidRPr="0019270A" w:rsidRDefault="00B974BC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ассмотрели </w:t>
      </w:r>
      <w:r w:rsidR="0063600F" w:rsidRPr="0019270A">
        <w:rPr>
          <w:rFonts w:ascii="Times New Roman" w:hAnsi="Times New Roman" w:cs="Times New Roman"/>
          <w:sz w:val="28"/>
          <w:szCs w:val="28"/>
        </w:rPr>
        <w:t>линейную регрессию, логистическую регрессию, нейронные сети (NN), сверточные нейронные сети (CNN) и гауссовский процесс (GP) в конте</w:t>
      </w:r>
      <w:r w:rsidR="008973B3" w:rsidRPr="0019270A">
        <w:rPr>
          <w:rFonts w:ascii="Times New Roman" w:hAnsi="Times New Roman" w:cs="Times New Roman"/>
          <w:sz w:val="28"/>
          <w:szCs w:val="28"/>
        </w:rPr>
        <w:t xml:space="preserve">ксте проектирования материалов,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ссыла</w:t>
      </w:r>
      <w:r w:rsidR="008973B3" w:rsidRPr="0019270A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сь на и</w:t>
      </w:r>
      <w:r w:rsidR="00681D17" w:rsidRPr="0019270A">
        <w:rPr>
          <w:rFonts w:ascii="Times New Roman" w:hAnsi="Times New Roman" w:cs="Times New Roman"/>
          <w:sz w:val="28"/>
          <w:szCs w:val="28"/>
        </w:rPr>
        <w:t>сследования (как экспериментальные, так и вычислительные) по применению этих алгоритмов машинного обучения к композитным исследованиям (включ</w:t>
      </w:r>
      <w:r w:rsidR="003A3AEE" w:rsidRPr="0019270A">
        <w:rPr>
          <w:rFonts w:ascii="Times New Roman" w:hAnsi="Times New Roman" w:cs="Times New Roman"/>
          <w:sz w:val="28"/>
          <w:szCs w:val="28"/>
        </w:rPr>
        <w:t>ая нанокомпозиты).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07A933F" w14:textId="77777777" w:rsidR="006E462A" w:rsidRPr="0019270A" w:rsidRDefault="008C543A" w:rsidP="001927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л</w:t>
      </w:r>
      <w:r w:rsidR="003A3AEE" w:rsidRPr="0019270A">
        <w:rPr>
          <w:rFonts w:ascii="Times New Roman" w:hAnsi="Times New Roman" w:cs="Times New Roman"/>
          <w:sz w:val="28"/>
          <w:szCs w:val="28"/>
        </w:rPr>
        <w:t>инейн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регресси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ак только функция ошибок 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>(М</w:t>
      </w:r>
      <w:r w:rsidR="003A3AEE" w:rsidRPr="0019270A">
        <w:rPr>
          <w:rFonts w:ascii="Times New Roman" w:hAnsi="Times New Roman" w:cs="Times New Roman"/>
          <w:sz w:val="28"/>
          <w:szCs w:val="28"/>
          <w:lang w:val="en-US"/>
        </w:rPr>
        <w:t>SE</w:t>
      </w:r>
      <w:r w:rsidR="003A3AEE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A3AEE" w:rsidRPr="0019270A">
        <w:rPr>
          <w:rFonts w:ascii="Times New Roman" w:hAnsi="Times New Roman" w:cs="Times New Roman"/>
          <w:sz w:val="28"/>
          <w:szCs w:val="28"/>
        </w:rPr>
        <w:t>модели определена, веса модели могут быть рассчитаны с помощью алгоритма оптимизации, такого как классический стохастический градиентный спуск или алгоритм оптимизации Адама. Более сложные модели машинного обучения (нейронные сети)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 в целом дают более</w:t>
      </w:r>
      <w:r w:rsidRPr="0019270A">
        <w:rPr>
          <w:rFonts w:ascii="Times New Roman" w:hAnsi="Times New Roman" w:cs="Times New Roman"/>
          <w:sz w:val="28"/>
          <w:szCs w:val="28"/>
        </w:rPr>
        <w:t xml:space="preserve"> точные прогнозы. Однако в </w:t>
      </w:r>
      <w:r w:rsidR="003A3AEE" w:rsidRPr="0019270A">
        <w:rPr>
          <w:rFonts w:ascii="Times New Roman" w:hAnsi="Times New Roman" w:cs="Times New Roman"/>
          <w:sz w:val="28"/>
          <w:szCs w:val="28"/>
        </w:rPr>
        <w:t xml:space="preserve">исследованиях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по композитам </w:t>
      </w:r>
      <w:r w:rsidR="003A3AEE" w:rsidRPr="0019270A">
        <w:rPr>
          <w:rFonts w:ascii="Times New Roman" w:hAnsi="Times New Roman" w:cs="Times New Roman"/>
          <w:sz w:val="28"/>
          <w:szCs w:val="28"/>
        </w:rPr>
        <w:t>линейные модели давали ценную информацию, например, какие входные переменные были более важными (с более</w:t>
      </w:r>
      <w:r w:rsidR="000930C9">
        <w:rPr>
          <w:rFonts w:ascii="Times New Roman" w:hAnsi="Times New Roman" w:cs="Times New Roman"/>
          <w:sz w:val="28"/>
          <w:szCs w:val="28"/>
        </w:rPr>
        <w:t xml:space="preserve"> сильным влиянием) для прогноза»</w:t>
      </w:r>
      <w:r w:rsidR="000930C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A3AEE" w:rsidRPr="0019270A">
        <w:rPr>
          <w:rFonts w:ascii="Times New Roman" w:hAnsi="Times New Roman" w:cs="Times New Roman"/>
          <w:sz w:val="28"/>
          <w:szCs w:val="28"/>
        </w:rPr>
        <w:t> </w:t>
      </w:r>
    </w:p>
    <w:p w14:paraId="096FBEFE" w14:textId="77777777" w:rsidR="00EC3F01" w:rsidRDefault="00C74C80" w:rsidP="00EC3F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Авторы показали, что использование машинного обучения для прогнозирования механических свойств композитов на порядки быстрее, чем обычный анализ методом конечных элементов.</w:t>
      </w:r>
    </w:p>
    <w:p w14:paraId="1EFEC75B" w14:textId="77777777" w:rsidR="001D57E1" w:rsidRDefault="00B974BC" w:rsidP="00EF1C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Итак, в своей работе будем </w:t>
      </w:r>
      <w:r w:rsidRPr="00B974BC">
        <w:rPr>
          <w:rFonts w:ascii="Times New Roman" w:hAnsi="Times New Roman" w:cs="Times New Roman"/>
          <w:sz w:val="28"/>
          <w:szCs w:val="28"/>
          <w:lang w:val="ru-RU"/>
        </w:rPr>
        <w:t>использовать метод обучения с учителем через задачу регрессии (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>наш датасет состоит из размеченных числовых данных</w:t>
      </w:r>
      <w:r w:rsidR="00EF1CF9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Для целевых признаков 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«М</w:t>
      </w:r>
      <w:r w:rsidR="006820EE" w:rsidRPr="006820EE">
        <w:rPr>
          <w:rFonts w:ascii="Times New Roman" w:hAnsi="Times New Roman" w:cs="Times New Roman"/>
          <w:sz w:val="28"/>
          <w:szCs w:val="28"/>
        </w:rPr>
        <w:t>одуль упругости при растяжении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«П</w:t>
      </w:r>
      <w:r w:rsidR="006820EE" w:rsidRPr="006820EE">
        <w:rPr>
          <w:rFonts w:ascii="Times New Roman" w:hAnsi="Times New Roman" w:cs="Times New Roman"/>
          <w:sz w:val="28"/>
          <w:szCs w:val="28"/>
        </w:rPr>
        <w:t>рочност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6820EE" w:rsidRPr="006820EE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6820EE" w:rsidRPr="006820E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820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25279A" w:rsidRPr="0025279A">
        <w:rPr>
          <w:rFonts w:ascii="Times New Roman" w:hAnsi="Times New Roman" w:cs="Times New Roman"/>
          <w:sz w:val="28"/>
          <w:szCs w:val="28"/>
          <w:lang w:val="ru-RU"/>
        </w:rPr>
        <w:t>удут применены следующие методы: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F32A090" w14:textId="77777777"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LinearRegression;</w:t>
      </w:r>
    </w:p>
    <w:p w14:paraId="4446781F" w14:textId="77777777" w:rsidR="00B974BC" w:rsidRPr="00B974BC" w:rsidRDefault="001D57E1" w:rsidP="00B24DFB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Lasso</w:t>
      </w:r>
      <w:r w:rsidR="00B62BE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7B25DC" w14:textId="77777777"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RandomForestRegressor;</w:t>
      </w:r>
    </w:p>
    <w:p w14:paraId="356858A4" w14:textId="77777777" w:rsidR="001D57E1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KNeighborsRegressor;</w:t>
      </w:r>
    </w:p>
    <w:p w14:paraId="7F1D5EBF" w14:textId="77777777" w:rsidR="00B974BC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SVR</w:t>
      </w:r>
      <w:r w:rsidR="00B62BEF"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C8B70E" w14:textId="77777777" w:rsidR="002C4984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DecisionTreeRegressor</w:t>
      </w:r>
      <w:r w:rsidR="002C4984" w:rsidRPr="001D57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3235CB1" w14:textId="77777777" w:rsidR="006820EE" w:rsidRPr="001D57E1" w:rsidRDefault="001D57E1" w:rsidP="00B24DFB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57E1">
        <w:rPr>
          <w:rFonts w:ascii="Times New Roman" w:hAnsi="Times New Roman" w:cs="Times New Roman"/>
          <w:sz w:val="28"/>
          <w:szCs w:val="28"/>
          <w:lang w:val="ru-RU"/>
        </w:rPr>
        <w:t>AdaBoostRegressor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A7CC84" w14:textId="77777777" w:rsidR="003C2D81" w:rsidRDefault="006820EE" w:rsidP="00402A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целевого признака</w:t>
      </w:r>
      <w:r w:rsidRPr="006820EE">
        <w:rPr>
          <w:rFonts w:ascii="Times New Roman" w:hAnsi="Times New Roman" w:cs="Times New Roman"/>
          <w:sz w:val="28"/>
          <w:szCs w:val="28"/>
          <w:lang w:val="ru-RU"/>
        </w:rPr>
        <w:t xml:space="preserve"> «Соотношение матрица-наполнитель» используем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126A">
        <w:rPr>
          <w:rFonts w:ascii="Times New Roman" w:hAnsi="Times New Roman" w:cs="Times New Roman"/>
          <w:sz w:val="28"/>
          <w:szCs w:val="28"/>
        </w:rPr>
        <w:t>нейронную сеть</w:t>
      </w:r>
      <w:r w:rsidR="0061126A" w:rsidRPr="0061126A">
        <w:rPr>
          <w:rFonts w:ascii="Times New Roman" w:hAnsi="Times New Roman" w:cs="Times New Roman"/>
          <w:sz w:val="28"/>
          <w:szCs w:val="28"/>
        </w:rPr>
        <w:t xml:space="preserve"> 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>прямого распространения (</w:t>
      </w:r>
      <w:r w:rsidR="001D57E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1126A">
        <w:rPr>
          <w:rFonts w:ascii="Times New Roman" w:hAnsi="Times New Roman" w:cs="Times New Roman"/>
          <w:sz w:val="28"/>
          <w:szCs w:val="28"/>
        </w:rPr>
        <w:t>класс</w:t>
      </w:r>
      <w:r w:rsidR="0061126A" w:rsidRPr="0061126A">
        <w:rPr>
          <w:rFonts w:ascii="Times New Roman" w:hAnsi="Times New Roman" w:cs="Times New Roman"/>
          <w:sz w:val="28"/>
          <w:szCs w:val="28"/>
        </w:rPr>
        <w:t xml:space="preserve"> Sequential</w:t>
      </w:r>
      <w:r w:rsidR="0061126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25A69">
        <w:rPr>
          <w:rFonts w:ascii="Times New Roman" w:hAnsi="Times New Roman" w:cs="Times New Roman"/>
          <w:sz w:val="28"/>
          <w:szCs w:val="28"/>
        </w:rPr>
        <w:t>.</w:t>
      </w:r>
    </w:p>
    <w:p w14:paraId="465DB21A" w14:textId="77777777" w:rsidR="00425A69" w:rsidRPr="00425A69" w:rsidRDefault="00425A69" w:rsidP="00427F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5A69">
        <w:rPr>
          <w:rFonts w:ascii="Times New Roman" w:hAnsi="Times New Roman" w:cs="Times New Roman"/>
          <w:sz w:val="28"/>
          <w:szCs w:val="28"/>
        </w:rPr>
        <w:t xml:space="preserve">Линейная регрессия (Linear regression) – это метод машинного обучения с учителем, который используется для предсказания непрерывной целевой переменной от одного или нескольких независимых признаков. В основе метода лежит предположение о том, что существует линейная связь между признаками и целевой переменной. Модель линейной регрессии пытается найти лучшую прямую, которая может описывать зависимость между независимыми признаками </w:t>
      </w:r>
      <w:r w:rsidRPr="00425A69">
        <w:rPr>
          <w:rFonts w:ascii="Times New Roman" w:hAnsi="Times New Roman" w:cs="Times New Roman"/>
          <w:sz w:val="28"/>
          <w:szCs w:val="28"/>
        </w:rPr>
        <w:lastRenderedPageBreak/>
        <w:t>и зависимой переменной. Эта м</w:t>
      </w:r>
      <w:r w:rsidR="00EF1CF9">
        <w:rPr>
          <w:rFonts w:ascii="Times New Roman" w:hAnsi="Times New Roman" w:cs="Times New Roman"/>
          <w:sz w:val="28"/>
          <w:szCs w:val="28"/>
        </w:rPr>
        <w:t xml:space="preserve">одель может быть использована для предсказания, </w:t>
      </w:r>
      <w:r w:rsidRPr="00425A69">
        <w:rPr>
          <w:rFonts w:ascii="Times New Roman" w:hAnsi="Times New Roman" w:cs="Times New Roman"/>
          <w:sz w:val="28"/>
          <w:szCs w:val="28"/>
        </w:rPr>
        <w:t>для анализа влияния признаков на целевую переменную.</w:t>
      </w:r>
    </w:p>
    <w:p w14:paraId="13867A99" w14:textId="77777777" w:rsidR="00425A69" w:rsidRPr="00425A69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14:paraId="2919E952" w14:textId="77777777"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425A69" w:rsidRPr="00EF1CF9">
        <w:rPr>
          <w:rFonts w:ascii="Times New Roman" w:hAnsi="Times New Roman" w:cs="Times New Roman"/>
          <w:sz w:val="28"/>
          <w:szCs w:val="28"/>
        </w:rPr>
        <w:t>рос</w:t>
      </w:r>
      <w:r w:rsidRPr="00EF1CF9">
        <w:rPr>
          <w:rFonts w:ascii="Times New Roman" w:hAnsi="Times New Roman" w:cs="Times New Roman"/>
          <w:sz w:val="28"/>
          <w:szCs w:val="28"/>
        </w:rPr>
        <w:t>тота и удобство в использовании;</w:t>
      </w:r>
    </w:p>
    <w:p w14:paraId="6218A8EF" w14:textId="77777777"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</w:rPr>
        <w:t>э</w:t>
      </w:r>
      <w:r w:rsidR="00425A69" w:rsidRPr="00EF1CF9">
        <w:rPr>
          <w:rFonts w:ascii="Times New Roman" w:hAnsi="Times New Roman" w:cs="Times New Roman"/>
          <w:sz w:val="28"/>
          <w:szCs w:val="28"/>
        </w:rPr>
        <w:t>ффектив</w:t>
      </w:r>
      <w:r w:rsidRPr="00EF1CF9">
        <w:rPr>
          <w:rFonts w:ascii="Times New Roman" w:hAnsi="Times New Roman" w:cs="Times New Roman"/>
          <w:sz w:val="28"/>
          <w:szCs w:val="28"/>
        </w:rPr>
        <w:t>ность при линейных зависимостях;</w:t>
      </w:r>
    </w:p>
    <w:p w14:paraId="6715B0DD" w14:textId="77777777" w:rsidR="00425A69" w:rsidRPr="00EF1CF9" w:rsidRDefault="00EF1CF9" w:rsidP="00B24DFB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425A69" w:rsidRPr="00EF1CF9">
        <w:rPr>
          <w:rFonts w:ascii="Times New Roman" w:hAnsi="Times New Roman" w:cs="Times New Roman"/>
          <w:sz w:val="28"/>
          <w:szCs w:val="28"/>
        </w:rPr>
        <w:t>нтерпретируемость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2EF889" w14:textId="77777777" w:rsidR="00425A69" w:rsidRPr="00425A69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14:paraId="130168FA" w14:textId="77777777" w:rsidR="00EF1CF9" w:rsidRPr="00EF1CF9" w:rsidRDefault="00EF1CF9" w:rsidP="00B24DFB">
      <w:pPr>
        <w:pStyle w:val="a4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25A69" w:rsidRPr="00EF1CF9">
        <w:rPr>
          <w:rFonts w:ascii="Times New Roman" w:hAnsi="Times New Roman" w:cs="Times New Roman"/>
          <w:sz w:val="28"/>
          <w:szCs w:val="28"/>
        </w:rPr>
        <w:t>граниченная эффективность при нелинейных зависимостях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825040E" w14:textId="77777777" w:rsidR="00425A69" w:rsidRPr="00EF1CF9" w:rsidRDefault="00EF1CF9" w:rsidP="00B24DFB">
      <w:pPr>
        <w:pStyle w:val="a4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25A69" w:rsidRPr="00EF1CF9">
        <w:rPr>
          <w:rFonts w:ascii="Times New Roman" w:hAnsi="Times New Roman" w:cs="Times New Roman"/>
          <w:sz w:val="28"/>
          <w:szCs w:val="28"/>
        </w:rPr>
        <w:t xml:space="preserve">еобходимость 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преподготовки</w:t>
      </w:r>
      <w:r w:rsidR="00425A69" w:rsidRPr="00EF1CF9">
        <w:rPr>
          <w:rFonts w:ascii="Times New Roman" w:hAnsi="Times New Roman" w:cs="Times New Roman"/>
          <w:sz w:val="28"/>
          <w:szCs w:val="28"/>
        </w:rPr>
        <w:t xml:space="preserve"> данных: 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она</w:t>
      </w:r>
      <w:r w:rsidRPr="00EF1CF9">
        <w:rPr>
          <w:rFonts w:ascii="Times New Roman" w:hAnsi="Times New Roman" w:cs="Times New Roman"/>
          <w:sz w:val="28"/>
          <w:szCs w:val="28"/>
        </w:rPr>
        <w:t xml:space="preserve"> чувствительна к выбросам</w:t>
      </w:r>
      <w:r w:rsidRPr="00EF1CF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1960A1" w14:textId="77777777" w:rsidR="00427FDA" w:rsidRPr="00427FDA" w:rsidRDefault="00427FDA" w:rsidP="00427FD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27FDA">
        <w:rPr>
          <w:rFonts w:ascii="Times New Roman" w:hAnsi="Times New Roman" w:cs="Times New Roman"/>
          <w:sz w:val="28"/>
          <w:szCs w:val="28"/>
        </w:rPr>
        <w:t>Регрессия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F1CF9">
        <w:rPr>
          <w:rFonts w:ascii="Times New Roman" w:hAnsi="Times New Roman" w:cs="Times New Roman"/>
          <w:sz w:val="28"/>
          <w:szCs w:val="28"/>
        </w:rPr>
        <w:t>Л</w:t>
      </w:r>
      <w:r w:rsidRPr="00427FDA">
        <w:rPr>
          <w:rFonts w:ascii="Times New Roman" w:hAnsi="Times New Roman" w:cs="Times New Roman"/>
          <w:sz w:val="28"/>
          <w:szCs w:val="28"/>
        </w:rPr>
        <w:t>ассо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 xml:space="preserve">» (LASSO, Least Absolute Shrinkage and Selection Operator). </w:t>
      </w:r>
      <w:r w:rsidRPr="00427FDA">
        <w:rPr>
          <w:rFonts w:ascii="Times New Roman" w:hAnsi="Times New Roman" w:cs="Times New Roman"/>
          <w:sz w:val="28"/>
          <w:szCs w:val="28"/>
        </w:rPr>
        <w:t>Регрессия по методу наименьших квадратов часто может стать неустойчивой, то есть сильно зависящей от обучающих данных, что обычно является проявлением тенденции к переобучению. Избежать такого переобучения помогает регуляризация – общий метод, заключающийся в наложении дополнительных ограничений на искомые параметры, которые могут предотвратить излишнюю сложность модели. Смысл процедуры заключается в «стягивании» в ходе настройки вектора коэффициентов таким образом, чтобы они в среднем оказались несколько меньше по абсолютной величине, чем это было бы при оптимизации по методу наименьших квадратов.</w:t>
      </w:r>
    </w:p>
    <w:p w14:paraId="0B9CEEA3" w14:textId="77777777" w:rsidR="00427FDA" w:rsidRPr="00427FDA" w:rsidRDefault="00EF1CF9" w:rsidP="00427FD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27FDA" w:rsidRPr="00427FDA">
        <w:rPr>
          <w:rFonts w:ascii="Times New Roman" w:hAnsi="Times New Roman" w:cs="Times New Roman"/>
          <w:sz w:val="28"/>
          <w:szCs w:val="28"/>
        </w:rPr>
        <w:t>Лассо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регрессия</w:t>
      </w:r>
      <w:r w:rsidR="00427FDA" w:rsidRPr="00427FDA">
        <w:rPr>
          <w:rFonts w:ascii="Times New Roman" w:hAnsi="Times New Roman" w:cs="Times New Roman"/>
          <w:sz w:val="28"/>
          <w:szCs w:val="28"/>
        </w:rPr>
        <w:t xml:space="preserve"> заключается во введении дополнительного слагаемого регуляризации в функциона</w:t>
      </w:r>
      <w:r>
        <w:rPr>
          <w:rFonts w:ascii="Times New Roman" w:hAnsi="Times New Roman" w:cs="Times New Roman"/>
          <w:sz w:val="28"/>
          <w:szCs w:val="28"/>
        </w:rPr>
        <w:t xml:space="preserve">л оптимизации модели, что </w:t>
      </w:r>
      <w:r w:rsidR="00427FDA" w:rsidRPr="00427FDA">
        <w:rPr>
          <w:rFonts w:ascii="Times New Roman" w:hAnsi="Times New Roman" w:cs="Times New Roman"/>
          <w:sz w:val="28"/>
          <w:szCs w:val="28"/>
        </w:rPr>
        <w:t>позволяет получать более устойчивое решение.</w:t>
      </w:r>
    </w:p>
    <w:p w14:paraId="1E7B974B" w14:textId="77777777" w:rsidR="00427FDA" w:rsidRPr="00427FDA" w:rsidRDefault="00EF1CF9" w:rsidP="00562DD8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7FDA" w:rsidRPr="00427FDA">
        <w:rPr>
          <w:rFonts w:ascii="Times New Roman" w:hAnsi="Times New Roman" w:cs="Times New Roman"/>
          <w:sz w:val="28"/>
          <w:szCs w:val="28"/>
        </w:rPr>
        <w:t>:</w:t>
      </w:r>
    </w:p>
    <w:p w14:paraId="0667D4F1" w14:textId="77777777" w:rsidR="00427FDA" w:rsidRPr="00EF1CF9" w:rsidRDefault="00EF1CF9" w:rsidP="00B24DFB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427FDA" w:rsidRPr="00EF1CF9">
        <w:rPr>
          <w:rFonts w:ascii="Times New Roman" w:hAnsi="Times New Roman" w:cs="Times New Roman"/>
          <w:sz w:val="28"/>
          <w:szCs w:val="28"/>
        </w:rPr>
        <w:t>олее точные и стабил</w:t>
      </w:r>
      <w:r w:rsidRPr="00EF1CF9">
        <w:rPr>
          <w:rFonts w:ascii="Times New Roman" w:hAnsi="Times New Roman" w:cs="Times New Roman"/>
          <w:sz w:val="28"/>
          <w:szCs w:val="28"/>
        </w:rPr>
        <w:t>ьные оценки истинных параметров;</w:t>
      </w:r>
    </w:p>
    <w:p w14:paraId="5860D9F8" w14:textId="77777777" w:rsidR="00427FDA" w:rsidRDefault="00EF1CF9" w:rsidP="00B24DFB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1CF9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427FDA" w:rsidRPr="00EF1CF9">
        <w:rPr>
          <w:rFonts w:ascii="Times New Roman" w:hAnsi="Times New Roman" w:cs="Times New Roman"/>
          <w:sz w:val="28"/>
          <w:szCs w:val="28"/>
        </w:rPr>
        <w:t>меньшение ошибок выборки и отсутствия выборки.</w:t>
      </w:r>
    </w:p>
    <w:p w14:paraId="1696F6AF" w14:textId="77777777" w:rsidR="00562DD8" w:rsidRDefault="00562DD8" w:rsidP="00562DD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38824728" w14:textId="77777777" w:rsidR="00562DD8" w:rsidRPr="00562DD8" w:rsidRDefault="00562DD8" w:rsidP="00B24DFB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</w:rPr>
        <w:t>трудно интерпретировать коэффициенты в конечной модели, поскольку они уменьшаются до нуля. Л</w:t>
      </w:r>
      <w:r w:rsidRPr="00562DD8">
        <w:rPr>
          <w:rFonts w:ascii="Times New Roman" w:hAnsi="Times New Roman" w:cs="Times New Roman"/>
          <w:bCs/>
          <w:sz w:val="28"/>
          <w:szCs w:val="28"/>
        </w:rPr>
        <w:t>ассо</w:t>
      </w:r>
      <w:r w:rsidRPr="00562DD8">
        <w:rPr>
          <w:rFonts w:ascii="Times New Roman" w:hAnsi="Times New Roman" w:cs="Times New Roman"/>
          <w:sz w:val="28"/>
          <w:szCs w:val="28"/>
        </w:rPr>
        <w:t> следует использовать, когда вы заинтересованы в оптимизации для способности к прогнозированию, а не для вывода.</w:t>
      </w:r>
    </w:p>
    <w:p w14:paraId="78F08A1E" w14:textId="77777777" w:rsidR="00427FDA" w:rsidRPr="00427FDA" w:rsidRDefault="00427FDA" w:rsidP="00562DD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7FDA">
        <w:rPr>
          <w:rFonts w:ascii="Times New Roman" w:hAnsi="Times New Roman" w:cs="Times New Roman"/>
          <w:sz w:val="28"/>
          <w:szCs w:val="28"/>
          <w:lang w:val="ru-RU"/>
        </w:rPr>
        <w:lastRenderedPageBreak/>
        <w:t>RandomForestRegressor: Метод является универсальным для большинства моделей машинного обучения как «с учителем», так и без нег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>о. Этот п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редставитель ансамблевых методов успешно применяется для решения задач кластеризации, классификации, регрессии. 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7FDA">
        <w:rPr>
          <w:rFonts w:ascii="Times New Roman" w:hAnsi="Times New Roman" w:cs="Times New Roman"/>
          <w:sz w:val="28"/>
          <w:szCs w:val="28"/>
          <w:lang w:val="en-US"/>
        </w:rPr>
        <w:t>Regressor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множество (лес) независимых деревьев решений.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427FDA">
        <w:rPr>
          <w:rFonts w:ascii="Times New Roman" w:hAnsi="Times New Roman" w:cs="Times New Roman"/>
          <w:sz w:val="28"/>
          <w:szCs w:val="28"/>
          <w:lang w:val="ru-RU"/>
        </w:rPr>
        <w:t xml:space="preserve">лучайный лес случайным образом выбирает наблюдения (строки) и конкретные объекты (переменные) для построения нескольких деревьев решений, а затем усредняет результаты. </w:t>
      </w:r>
    </w:p>
    <w:p w14:paraId="3EEF90C4" w14:textId="77777777" w:rsidR="00562DD8" w:rsidRDefault="00427FDA" w:rsidP="00562DD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27FDA"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562DD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919064" w14:textId="77777777"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делает достаточно точные предсказания; </w:t>
      </w:r>
    </w:p>
    <w:p w14:paraId="765CEFFE" w14:textId="77777777"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обрабатывает пропуски в наборе данных; </w:t>
      </w:r>
    </w:p>
    <w:p w14:paraId="666FCECB" w14:textId="77777777"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не переобучается; </w:t>
      </w:r>
    </w:p>
    <w:p w14:paraId="6A5D34C2" w14:textId="77777777" w:rsidR="00562DD8" w:rsidRPr="00562DD8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 xml:space="preserve">не требует предварительной обработки входных данных; </w:t>
      </w:r>
    </w:p>
    <w:p w14:paraId="14BDEFB7" w14:textId="77777777" w:rsidR="00427FDA" w:rsidRDefault="00427FDA" w:rsidP="00B24DFB">
      <w:pPr>
        <w:pStyle w:val="a4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>хорошо масштабирует.</w:t>
      </w:r>
    </w:p>
    <w:p w14:paraId="55A1EEE9" w14:textId="77777777" w:rsidR="00562DD8" w:rsidRDefault="00562DD8" w:rsidP="00AB51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405739A9" w14:textId="77777777"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2DD8">
        <w:rPr>
          <w:rFonts w:ascii="Times New Roman" w:hAnsi="Times New Roman" w:cs="Times New Roman"/>
          <w:sz w:val="28"/>
          <w:szCs w:val="28"/>
        </w:rPr>
        <w:t>требуется значительны</w:t>
      </w:r>
      <w:r>
        <w:rPr>
          <w:rFonts w:ascii="Times New Roman" w:hAnsi="Times New Roman" w:cs="Times New Roman"/>
          <w:sz w:val="28"/>
          <w:szCs w:val="28"/>
        </w:rPr>
        <w:t xml:space="preserve">й объем вычислительных ресурсов, </w:t>
      </w:r>
      <w:r w:rsidRPr="00562DD8">
        <w:rPr>
          <w:rFonts w:ascii="Times New Roman" w:hAnsi="Times New Roman" w:cs="Times New Roman"/>
          <w:sz w:val="28"/>
          <w:szCs w:val="28"/>
        </w:rPr>
        <w:t>отнимает больше времени, чем деревья решений или линейные алгоритмы</w:t>
      </w:r>
      <w:r w:rsidRPr="00562DD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4BDA24" w14:textId="77777777"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2DD8">
        <w:rPr>
          <w:rFonts w:ascii="Times New Roman" w:hAnsi="Times New Roman" w:cs="Times New Roman"/>
          <w:sz w:val="28"/>
          <w:szCs w:val="28"/>
        </w:rPr>
        <w:t>склонен к пере</w:t>
      </w:r>
      <w:r>
        <w:rPr>
          <w:rFonts w:ascii="Times New Roman" w:hAnsi="Times New Roman" w:cs="Times New Roman"/>
          <w:sz w:val="28"/>
          <w:szCs w:val="28"/>
        </w:rPr>
        <w:t>обучению на зашумленных данных;</w:t>
      </w:r>
    </w:p>
    <w:p w14:paraId="11FC7770" w14:textId="77777777" w:rsidR="00562DD8" w:rsidRPr="00562DD8" w:rsidRDefault="00562DD8" w:rsidP="00B24DF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62DD8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562DD8">
        <w:rPr>
          <w:rFonts w:ascii="Times New Roman" w:hAnsi="Times New Roman" w:cs="Times New Roman"/>
          <w:sz w:val="28"/>
          <w:szCs w:val="28"/>
        </w:rPr>
        <w:t>ольшой размер моделей. </w:t>
      </w:r>
    </w:p>
    <w:p w14:paraId="1D7ECDF2" w14:textId="77777777" w:rsidR="00F652EA" w:rsidRPr="00F652EA" w:rsidRDefault="001D57E1" w:rsidP="00F652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652EA">
        <w:rPr>
          <w:rFonts w:ascii="Times New Roman" w:hAnsi="Times New Roman" w:cs="Times New Roman"/>
          <w:sz w:val="28"/>
          <w:szCs w:val="28"/>
          <w:lang w:val="ru-RU"/>
        </w:rPr>
        <w:t>KNeighborsRegressor</w:t>
      </w:r>
      <w:r w:rsidR="00F652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652EA" w:rsidRPr="00F652EA">
        <w:rPr>
          <w:rFonts w:ascii="Times New Roman" w:hAnsi="Times New Roman" w:cs="Times New Roman"/>
          <w:sz w:val="28"/>
          <w:szCs w:val="28"/>
          <w:lang w:val="ru-RU"/>
        </w:rPr>
        <w:t xml:space="preserve"> объекту присваивается среднее значение по (k) ближайшим к нему объектам, значения которых уже известны. Перед применением алгоритма нужно определить функцию расстояния; классический вариант такой функции — евклидова метрика как расстояние между двумя точками евклидова пространства.  </w:t>
      </w:r>
    </w:p>
    <w:p w14:paraId="24AF709E" w14:textId="77777777" w:rsidR="00AB5170" w:rsidRDefault="00F652EA" w:rsidP="00AB51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652EA"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AB51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801D9C" w14:textId="77777777" w:rsidR="00AB5170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настроить несколько параметров одновременно; </w:t>
      </w:r>
    </w:p>
    <w:p w14:paraId="42FCDD10" w14:textId="77777777" w:rsidR="00AB5170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>не чувствителен к выбросам</w:t>
      </w:r>
      <w:r w:rsidR="00AB5170" w:rsidRPr="00AB517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B97E29" w14:textId="77777777" w:rsidR="00F652EA" w:rsidRPr="00AB5170" w:rsidRDefault="00F652EA" w:rsidP="00B24DF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5170">
        <w:rPr>
          <w:rFonts w:ascii="Times New Roman" w:hAnsi="Times New Roman" w:cs="Times New Roman"/>
          <w:sz w:val="28"/>
          <w:szCs w:val="28"/>
          <w:lang w:val="ru-RU"/>
        </w:rPr>
        <w:t>является универсальным для решения задач как с» учителем», так и без него.</w:t>
      </w:r>
    </w:p>
    <w:p w14:paraId="5C29D272" w14:textId="77777777" w:rsidR="00AB5170" w:rsidRDefault="00F652EA" w:rsidP="00F652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F652EA"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="00AB51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B7B3A74" w14:textId="77777777" w:rsidR="00AB5170" w:rsidRPr="006F4B9A" w:rsidRDefault="00F652EA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замедляется с ростом объёма данных; </w:t>
      </w:r>
    </w:p>
    <w:p w14:paraId="517E4237" w14:textId="77777777" w:rsidR="00AB5170" w:rsidRPr="006F4B9A" w:rsidRDefault="00F652EA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 xml:space="preserve">не создаёт правил; не обобщает предыдущий опыт; </w:t>
      </w:r>
    </w:p>
    <w:p w14:paraId="73BF1C28" w14:textId="77777777" w:rsidR="00AB5170" w:rsidRPr="006F4B9A" w:rsidRDefault="00AB5170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сложно интерпритировать;</w:t>
      </w:r>
    </w:p>
    <w:p w14:paraId="05A8251E" w14:textId="77777777" w:rsidR="006F4B9A" w:rsidRPr="006F4B9A" w:rsidRDefault="00562DD8" w:rsidP="00B24DFB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</w:rPr>
        <w:t>требуется значительны</w:t>
      </w:r>
      <w:r w:rsidR="006F4B9A" w:rsidRPr="006F4B9A">
        <w:rPr>
          <w:rFonts w:ascii="Times New Roman" w:hAnsi="Times New Roman" w:cs="Times New Roman"/>
          <w:sz w:val="28"/>
          <w:szCs w:val="28"/>
        </w:rPr>
        <w:t>й объем вычислительных ресурсов</w:t>
      </w:r>
      <w:r w:rsidR="006F4B9A" w:rsidRPr="006F4B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EA4A9AC" w14:textId="77777777" w:rsidR="006F4B9A" w:rsidRDefault="001D57E1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SVR</w:t>
      </w:r>
      <w:r w:rsidR="006F4B9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6F4B9A">
        <w:rPr>
          <w:rFonts w:ascii="Times New Roman" w:hAnsi="Times New Roman" w:cs="Times New Roman"/>
          <w:sz w:val="28"/>
          <w:szCs w:val="28"/>
        </w:rPr>
        <w:t>Э</w:t>
      </w:r>
      <w:r w:rsidR="00425A69" w:rsidRPr="00425A69">
        <w:rPr>
          <w:rFonts w:ascii="Times New Roman" w:hAnsi="Times New Roman" w:cs="Times New Roman"/>
          <w:sz w:val="28"/>
          <w:szCs w:val="28"/>
        </w:rPr>
        <w:t>то один из наиболее широко используемых алгоритмов машинного обучения, применяемый для решения задач классификации, регрессии и обнаружения выбросов. Алгоритм для решения задач классификации строит гиперплоскость в n-мерном пространстве для разделения объектов двух или более классов. Гиперплоскость выбирается таким образом, чтобы максимизировать расстояние между гиперплоскостью и ближайшими объектами разных классов (зазор). Объекты, которые расположены ближе всего к гиперплоскости, называются опорными векторами.</w:t>
      </w:r>
    </w:p>
    <w:p w14:paraId="2E0DE0AF" w14:textId="77777777" w:rsidR="00425A69" w:rsidRPr="006F4B9A" w:rsidRDefault="006F4B9A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Достоинства</w:t>
      </w:r>
      <w:r w:rsidR="00425A69" w:rsidRPr="00425A69">
        <w:rPr>
          <w:rFonts w:ascii="Times New Roman" w:hAnsi="Times New Roman" w:cs="Times New Roman"/>
          <w:sz w:val="28"/>
          <w:szCs w:val="28"/>
        </w:rPr>
        <w:t>:</w:t>
      </w:r>
    </w:p>
    <w:p w14:paraId="65717210" w14:textId="77777777"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425A69" w:rsidRPr="006F4B9A">
        <w:rPr>
          <w:rFonts w:ascii="Times New Roman" w:hAnsi="Times New Roman" w:cs="Times New Roman"/>
          <w:sz w:val="28"/>
          <w:szCs w:val="28"/>
        </w:rPr>
        <w:t>вляется одним из наиболее точных алгоритмов машинного обучения, которые могут обуч</w:t>
      </w:r>
      <w:r w:rsidRPr="006F4B9A">
        <w:rPr>
          <w:rFonts w:ascii="Times New Roman" w:hAnsi="Times New Roman" w:cs="Times New Roman"/>
          <w:sz w:val="28"/>
          <w:szCs w:val="28"/>
        </w:rPr>
        <w:t>аться на больших наборах данных;</w:t>
      </w:r>
    </w:p>
    <w:p w14:paraId="4C31BD82" w14:textId="77777777"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>х</w:t>
      </w:r>
      <w:r w:rsidR="00425A69" w:rsidRPr="006F4B9A">
        <w:rPr>
          <w:rFonts w:ascii="Times New Roman" w:hAnsi="Times New Roman" w:cs="Times New Roman"/>
          <w:sz w:val="28"/>
          <w:szCs w:val="28"/>
        </w:rPr>
        <w:t>орошо работает с данными, которые имеют большое количес</w:t>
      </w:r>
      <w:r w:rsidRPr="006F4B9A">
        <w:rPr>
          <w:rFonts w:ascii="Times New Roman" w:hAnsi="Times New Roman" w:cs="Times New Roman"/>
          <w:sz w:val="28"/>
          <w:szCs w:val="28"/>
        </w:rPr>
        <w:t>тво признаков;</w:t>
      </w:r>
    </w:p>
    <w:p w14:paraId="2B3FFB12" w14:textId="77777777" w:rsidR="00425A69" w:rsidRP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425A69" w:rsidRPr="006F4B9A">
        <w:rPr>
          <w:rFonts w:ascii="Times New Roman" w:hAnsi="Times New Roman" w:cs="Times New Roman"/>
          <w:sz w:val="28"/>
          <w:szCs w:val="28"/>
        </w:rPr>
        <w:t>аботае</w:t>
      </w:r>
      <w:r w:rsidRPr="006F4B9A">
        <w:rPr>
          <w:rFonts w:ascii="Times New Roman" w:hAnsi="Times New Roman" w:cs="Times New Roman"/>
          <w:sz w:val="28"/>
          <w:szCs w:val="28"/>
        </w:rPr>
        <w:t>т с небольшими выборками данных;</w:t>
      </w:r>
    </w:p>
    <w:p w14:paraId="508FA905" w14:textId="77777777" w:rsidR="006F4B9A" w:rsidRDefault="006F4B9A" w:rsidP="00B24DFB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425A69" w:rsidRPr="006F4B9A">
        <w:rPr>
          <w:rFonts w:ascii="Times New Roman" w:hAnsi="Times New Roman" w:cs="Times New Roman"/>
          <w:sz w:val="28"/>
          <w:szCs w:val="28"/>
        </w:rPr>
        <w:t>несколько гиперпараметров, что делает его относительно простым для настройки.</w:t>
      </w:r>
    </w:p>
    <w:p w14:paraId="32540999" w14:textId="77777777" w:rsidR="00425A69" w:rsidRPr="006F4B9A" w:rsidRDefault="00425A69" w:rsidP="006F4B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6F4B9A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D00F1D2" w14:textId="77777777" w:rsidR="00425A69" w:rsidRPr="006950F5" w:rsidRDefault="006F4B9A" w:rsidP="00B24DFB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0F5">
        <w:rPr>
          <w:rFonts w:ascii="Times New Roman" w:hAnsi="Times New Roman" w:cs="Times New Roman"/>
          <w:sz w:val="28"/>
          <w:szCs w:val="28"/>
        </w:rPr>
        <w:t>чувствительность к шуму;</w:t>
      </w:r>
    </w:p>
    <w:p w14:paraId="0849EAD2" w14:textId="77777777" w:rsidR="00425A69" w:rsidRPr="006950F5" w:rsidRDefault="006F4B9A" w:rsidP="00B24DFB">
      <w:pPr>
        <w:pStyle w:val="a4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50F5">
        <w:rPr>
          <w:rFonts w:ascii="Times New Roman" w:hAnsi="Times New Roman" w:cs="Times New Roman"/>
          <w:sz w:val="28"/>
          <w:szCs w:val="28"/>
        </w:rPr>
        <w:t>в</w:t>
      </w:r>
      <w:r w:rsidR="00425A69" w:rsidRPr="006950F5">
        <w:rPr>
          <w:rFonts w:ascii="Times New Roman" w:hAnsi="Times New Roman" w:cs="Times New Roman"/>
          <w:sz w:val="28"/>
          <w:szCs w:val="28"/>
        </w:rPr>
        <w:t>ычислительная сложность для обу</w:t>
      </w:r>
      <w:r w:rsidRPr="006950F5">
        <w:rPr>
          <w:rFonts w:ascii="Times New Roman" w:hAnsi="Times New Roman" w:cs="Times New Roman"/>
          <w:sz w:val="28"/>
          <w:szCs w:val="28"/>
        </w:rPr>
        <w:t>чения на больших наборах данных;</w:t>
      </w:r>
    </w:p>
    <w:p w14:paraId="16C2327D" w14:textId="77777777" w:rsidR="00427FDA" w:rsidRPr="00427FDA" w:rsidRDefault="00427FDA" w:rsidP="00427FDA">
      <w:pPr>
        <w:pStyle w:val="ab"/>
        <w:ind w:firstLine="567"/>
      </w:pPr>
      <w:r w:rsidRPr="00427FDA">
        <w:t xml:space="preserve">DecisionTreeRegressor: Состоит из «узлов», «листьев» и «веток». «Ветки» содержат записи атрибутов, от которых зависит целевая функция, «листья» – значения целевой функции, а «узлы» – остальные атрибуты, по которым </w:t>
      </w:r>
      <w:r w:rsidR="006950F5">
        <w:t>происходит классификация. Д</w:t>
      </w:r>
      <w:r w:rsidRPr="00427FDA">
        <w:t>ва типа деревьев: для классификации и для регрессии</w:t>
      </w:r>
      <w:r w:rsidR="006950F5">
        <w:t xml:space="preserve">. </w:t>
      </w:r>
    </w:p>
    <w:p w14:paraId="3317A1BB" w14:textId="77777777" w:rsidR="006950F5" w:rsidRDefault="00427FDA" w:rsidP="00427FDA">
      <w:pPr>
        <w:pStyle w:val="ab"/>
        <w:ind w:firstLine="0"/>
      </w:pPr>
      <w:r w:rsidRPr="00427FDA">
        <w:t>Достоинства</w:t>
      </w:r>
      <w:r w:rsidR="006950F5">
        <w:t>:</w:t>
      </w:r>
    </w:p>
    <w:p w14:paraId="2CA43EE1" w14:textId="77777777" w:rsidR="006950F5" w:rsidRDefault="00427FDA" w:rsidP="00B24DFB">
      <w:pPr>
        <w:pStyle w:val="ab"/>
        <w:numPr>
          <w:ilvl w:val="0"/>
          <w:numId w:val="26"/>
        </w:numPr>
      </w:pPr>
      <w:r w:rsidRPr="00427FDA">
        <w:t>про</w:t>
      </w:r>
      <w:r w:rsidR="006950F5">
        <w:t>стота понимания и интерпретации;</w:t>
      </w:r>
    </w:p>
    <w:p w14:paraId="340CFD34" w14:textId="77777777" w:rsidR="006950F5" w:rsidRDefault="00427FDA" w:rsidP="00B24DFB">
      <w:pPr>
        <w:pStyle w:val="ab"/>
        <w:numPr>
          <w:ilvl w:val="0"/>
          <w:numId w:val="26"/>
        </w:numPr>
      </w:pPr>
      <w:r w:rsidRPr="00427FDA">
        <w:lastRenderedPageBreak/>
        <w:t>минимальные требован</w:t>
      </w:r>
      <w:r w:rsidR="006950F5">
        <w:t xml:space="preserve">ия к подготовке данных, </w:t>
      </w:r>
      <w:r w:rsidRPr="00427FDA">
        <w:t>способность р</w:t>
      </w:r>
      <w:r w:rsidR="006950F5">
        <w:t>аботы с большими объемами данными;</w:t>
      </w:r>
    </w:p>
    <w:p w14:paraId="715A87F5" w14:textId="77777777" w:rsidR="006950F5" w:rsidRDefault="00427FDA" w:rsidP="00B24DFB">
      <w:pPr>
        <w:pStyle w:val="ab"/>
        <w:numPr>
          <w:ilvl w:val="0"/>
          <w:numId w:val="26"/>
        </w:numPr>
      </w:pPr>
      <w:r w:rsidRPr="00427FDA">
        <w:t>одинаково хорошо работ</w:t>
      </w:r>
      <w:r w:rsidR="006950F5">
        <w:t>ает с разными видами признаков;</w:t>
      </w:r>
    </w:p>
    <w:p w14:paraId="391EBA90" w14:textId="77777777" w:rsidR="00427FDA" w:rsidRPr="00427FDA" w:rsidRDefault="00427FDA" w:rsidP="00B24DFB">
      <w:pPr>
        <w:pStyle w:val="ab"/>
        <w:numPr>
          <w:ilvl w:val="0"/>
          <w:numId w:val="26"/>
        </w:numPr>
      </w:pPr>
      <w:r w:rsidRPr="00427FDA">
        <w:t xml:space="preserve">позволяет оценить модель статистическими тестами. </w:t>
      </w:r>
    </w:p>
    <w:p w14:paraId="6AE80A31" w14:textId="77777777" w:rsidR="006950F5" w:rsidRDefault="00427FDA" w:rsidP="006950F5">
      <w:pPr>
        <w:pStyle w:val="ab"/>
        <w:ind w:firstLine="360"/>
      </w:pPr>
      <w:r w:rsidRPr="00427FDA">
        <w:t>Недостатки</w:t>
      </w:r>
      <w:r w:rsidR="006950F5">
        <w:t>:</w:t>
      </w:r>
    </w:p>
    <w:p w14:paraId="62DBD882" w14:textId="77777777" w:rsidR="006950F5" w:rsidRDefault="006950F5" w:rsidP="00B24DFB">
      <w:pPr>
        <w:pStyle w:val="ab"/>
        <w:numPr>
          <w:ilvl w:val="0"/>
          <w:numId w:val="27"/>
        </w:numPr>
      </w:pPr>
      <w:r>
        <w:t>подверженность переобучению.</w:t>
      </w:r>
    </w:p>
    <w:p w14:paraId="270DE3D8" w14:textId="77777777" w:rsidR="00087104" w:rsidRDefault="001D57E1" w:rsidP="00087104">
      <w:pPr>
        <w:pStyle w:val="ab"/>
      </w:pPr>
      <w:r w:rsidRPr="00427FDA">
        <w:rPr>
          <w:lang w:val="ru"/>
        </w:rPr>
        <w:t>AdaBoostRegressor</w:t>
      </w:r>
      <w:r w:rsidR="00427FDA">
        <w:rPr>
          <w:lang w:val="ru"/>
        </w:rPr>
        <w:t>: А</w:t>
      </w:r>
      <w:r w:rsidR="00427FDA">
        <w:t>лгоритм машинного обучения, в котором каждый следующий weak learner фокусир</w:t>
      </w:r>
      <w:r w:rsidR="00087104">
        <w:t>ует</w:t>
      </w:r>
      <w:r w:rsidR="00427FDA">
        <w:t xml:space="preserve"> внимание на тех примерах, на которых предыдущие weak learner'ы дали неверные ответы. При этом он не знал, какие именно ответы даны предыдущими weak learner'ами - было лишь известно, что ответы неверны. </w:t>
      </w:r>
      <w:r w:rsidR="00087104">
        <w:t xml:space="preserve">При этом не используется </w:t>
      </w:r>
      <w:r w:rsidR="00427FDA">
        <w:t>валидационн</w:t>
      </w:r>
      <w:r w:rsidR="00087104">
        <w:t>ый</w:t>
      </w:r>
      <w:r w:rsidR="00427FDA">
        <w:t xml:space="preserve"> датасет</w:t>
      </w:r>
      <w:r w:rsidR="00087104">
        <w:t xml:space="preserve">. Используется </w:t>
      </w:r>
      <w:r w:rsidR="00427FDA">
        <w:t>обучающий дат</w:t>
      </w:r>
      <w:r w:rsidR="00087104">
        <w:t xml:space="preserve">асет, на нем </w:t>
      </w:r>
      <w:r w:rsidR="00427FDA">
        <w:t xml:space="preserve">оценивается точность предыдущих weak learner'ов. Нужно использовать решающие деревья небольшой глубины: weak learner должен быть "слабым", </w:t>
      </w:r>
      <w:r w:rsidR="00087104">
        <w:t>не переобучаясь слишком сильно.</w:t>
      </w:r>
    </w:p>
    <w:p w14:paraId="5AEAAF88" w14:textId="77777777" w:rsidR="00427FDA" w:rsidRDefault="00087104" w:rsidP="00087104">
      <w:pPr>
        <w:pStyle w:val="ab"/>
        <w:ind w:firstLine="708"/>
      </w:pPr>
      <w:r>
        <w:t>Достоинста:</w:t>
      </w:r>
    </w:p>
    <w:p w14:paraId="785CDAFB" w14:textId="77777777" w:rsidR="00427FDA" w:rsidRDefault="00087104" w:rsidP="00B24DFB">
      <w:pPr>
        <w:pStyle w:val="ab"/>
        <w:numPr>
          <w:ilvl w:val="0"/>
          <w:numId w:val="28"/>
        </w:numPr>
      </w:pPr>
      <w:r>
        <w:t xml:space="preserve">можно </w:t>
      </w:r>
      <w:r w:rsidR="00427FDA">
        <w:t>бы</w:t>
      </w:r>
      <w:r>
        <w:t>стро и просто запрограммировать;</w:t>
      </w:r>
      <w:r w:rsidR="00427FDA">
        <w:t xml:space="preserve"> </w:t>
      </w:r>
    </w:p>
    <w:p w14:paraId="1D49C293" w14:textId="77777777" w:rsidR="00427FDA" w:rsidRDefault="00427FDA" w:rsidP="00B24DFB">
      <w:pPr>
        <w:pStyle w:val="ab"/>
        <w:numPr>
          <w:ilvl w:val="0"/>
          <w:numId w:val="28"/>
        </w:numPr>
      </w:pPr>
      <w:r>
        <w:t>гибкий, чтобы комбинировать его с любым алгоритмом машинного об</w:t>
      </w:r>
      <w:r w:rsidR="00087104">
        <w:t>учения без настройки параметров;</w:t>
      </w:r>
      <w:r>
        <w:t xml:space="preserve"> </w:t>
      </w:r>
    </w:p>
    <w:p w14:paraId="31BA50C1" w14:textId="77777777" w:rsidR="00427FDA" w:rsidRDefault="00087104" w:rsidP="00B24DFB">
      <w:pPr>
        <w:pStyle w:val="ab"/>
        <w:numPr>
          <w:ilvl w:val="0"/>
          <w:numId w:val="28"/>
        </w:numPr>
      </w:pPr>
      <w:r>
        <w:t xml:space="preserve">универсален, </w:t>
      </w:r>
      <w:r w:rsidR="00427FDA">
        <w:t>можно использовать с числовыми или текстовыми данными.</w:t>
      </w:r>
    </w:p>
    <w:p w14:paraId="53B8BD4D" w14:textId="77777777" w:rsidR="00427FDA" w:rsidRDefault="00427FDA" w:rsidP="00087104">
      <w:pPr>
        <w:pStyle w:val="ab"/>
        <w:ind w:firstLine="360"/>
      </w:pPr>
      <w:r>
        <w:t>Недостатки:</w:t>
      </w:r>
    </w:p>
    <w:p w14:paraId="71430DDC" w14:textId="77777777" w:rsidR="00427FDA" w:rsidRDefault="00427FDA" w:rsidP="00B24DFB">
      <w:pPr>
        <w:pStyle w:val="ab"/>
        <w:numPr>
          <w:ilvl w:val="0"/>
          <w:numId w:val="29"/>
        </w:numPr>
      </w:pPr>
      <w:r>
        <w:t>алгоритм доказывается эмпирически и очень уязвим к р</w:t>
      </w:r>
      <w:r w:rsidR="00087104">
        <w:t>авномерно распределенному шуму;</w:t>
      </w:r>
    </w:p>
    <w:p w14:paraId="3477976D" w14:textId="77777777" w:rsidR="00427FDA" w:rsidRDefault="00087104" w:rsidP="00B24DFB">
      <w:pPr>
        <w:pStyle w:val="ab"/>
        <w:numPr>
          <w:ilvl w:val="0"/>
          <w:numId w:val="29"/>
        </w:numPr>
      </w:pPr>
      <w:r>
        <w:t>с</w:t>
      </w:r>
      <w:r w:rsidR="00427FDA">
        <w:t>лабые классификаторы могут привести к плохим результатам и переобучению.</w:t>
      </w:r>
    </w:p>
    <w:p w14:paraId="6AF8F6A7" w14:textId="77777777" w:rsidR="005D44B0" w:rsidRPr="005D44B0" w:rsidRDefault="005D44B0" w:rsidP="000871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D44B0">
        <w:rPr>
          <w:rFonts w:ascii="Times New Roman" w:hAnsi="Times New Roman" w:cs="Times New Roman"/>
          <w:sz w:val="28"/>
          <w:szCs w:val="28"/>
          <w:lang w:val="ru-RU"/>
        </w:rPr>
        <w:t>Сеть прямого распространения (Feed Forward) — это искусственная нейронная сеть, в которой нейроны никогда не образуют цикла. В этой нейронной сети все нейроны расположены в слоях, где входной слой принимает исходные данные, а выходной слой генерирует результат в заданном виде. По</w:t>
      </w:r>
      <w:r w:rsidRPr="005D44B0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мимо входного и выходного слоев, есть еще </w:t>
      </w:r>
      <w:r w:rsidRPr="005D44B0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скрытые слои</w:t>
      </w:r>
      <w:r w:rsidRPr="005D44B0">
        <w:rPr>
          <w:rFonts w:ascii="Times New Roman" w:hAnsi="Times New Roman" w:cs="Times New Roman"/>
          <w:sz w:val="28"/>
          <w:szCs w:val="28"/>
          <w:lang w:val="ru-RU"/>
        </w:rPr>
        <w:t xml:space="preserve"> — это слои, которые не имеют связи с внешним миром. В нейронной сети прямого распространения каждый нейрон одного слоя связан с каждым нейроном на следующем слое. Слои с такими нейронами </w:t>
      </w:r>
      <w:r w:rsidRPr="00087104">
        <w:rPr>
          <w:rFonts w:ascii="Times New Roman" w:hAnsi="Times New Roman" w:cs="Times New Roman"/>
          <w:sz w:val="28"/>
          <w:szCs w:val="28"/>
          <w:lang w:val="ru-RU"/>
        </w:rPr>
        <w:t>называются </w:t>
      </w:r>
      <w:r w:rsidRPr="00087104">
        <w:rPr>
          <w:rFonts w:ascii="Times New Roman" w:hAnsi="Times New Roman" w:cs="Times New Roman"/>
          <w:iCs/>
          <w:sz w:val="28"/>
          <w:szCs w:val="28"/>
          <w:lang w:val="ru-RU"/>
        </w:rPr>
        <w:t>полносвязными</w:t>
      </w:r>
      <w:r w:rsidR="0008710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 w:rsidRPr="001D57E1">
        <w:rPr>
          <w:rFonts w:ascii="Times New Roman" w:hAnsi="Times New Roman" w:cs="Times New Roman"/>
          <w:sz w:val="28"/>
          <w:szCs w:val="28"/>
          <w:lang w:val="ru-RU"/>
        </w:rPr>
        <w:t>Цель обучения нейронной сети — найти такие параметры сети, при которых нейронная сеть будет ошибаться наименьшее количество раз.</w:t>
      </w:r>
      <w:r w:rsidR="001D5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57E1" w:rsidRPr="001D57E1">
        <w:rPr>
          <w:rFonts w:ascii="Times New Roman" w:hAnsi="Times New Roman" w:cs="Times New Roman"/>
          <w:sz w:val="28"/>
          <w:szCs w:val="28"/>
          <w:lang w:val="ru-RU"/>
        </w:rPr>
        <w:t>Ошибка нейронной сети — отличие между предсказанным значением и правильным.</w:t>
      </w:r>
    </w:p>
    <w:p w14:paraId="6C1B5E80" w14:textId="77777777" w:rsidR="0061126A" w:rsidRPr="0061126A" w:rsidRDefault="0061126A" w:rsidP="006932A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Применение</w:t>
      </w:r>
      <w:r w:rsidRPr="0061126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1053BD3" w14:textId="77777777"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жатие данных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D4FA12" w14:textId="77777777"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аспознавание образов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58A7E73" w14:textId="77777777"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омпьютерное зрение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21C9A3" w14:textId="77777777" w:rsidR="0061126A" w:rsidRPr="006932A9" w:rsidRDefault="001D57E1" w:rsidP="00B24DFB">
      <w:pPr>
        <w:pStyle w:val="a4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61126A" w:rsidRPr="006932A9">
        <w:rPr>
          <w:rFonts w:ascii="Times New Roman" w:hAnsi="Times New Roman" w:cs="Times New Roman"/>
          <w:sz w:val="28"/>
          <w:szCs w:val="28"/>
          <w:lang w:val="ru-RU"/>
        </w:rPr>
        <w:t>аспознавание речи</w:t>
      </w:r>
      <w:r w:rsidR="006932A9" w:rsidRPr="006932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412D1C" w14:textId="77777777" w:rsidR="00604961" w:rsidRPr="00604961" w:rsidRDefault="00604961" w:rsidP="006932A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04961">
        <w:rPr>
          <w:rFonts w:ascii="Times New Roman" w:hAnsi="Times New Roman" w:cs="Times New Roman"/>
          <w:sz w:val="28"/>
          <w:szCs w:val="28"/>
          <w:lang w:val="ru-RU"/>
        </w:rPr>
        <w:t>Для сравнения моделей и оценки точности их работы используем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604961">
        <w:rPr>
          <w:rFonts w:ascii="Times New Roman" w:hAnsi="Times New Roman" w:cs="Times New Roman"/>
          <w:sz w:val="28"/>
          <w:szCs w:val="28"/>
          <w:lang w:val="ru-RU"/>
        </w:rPr>
        <w:t>етрики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049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36C5C2B" w14:textId="77777777"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MAE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)—абсолютная ошибка (</w:t>
      </w:r>
      <w:r w:rsidRPr="006932A9">
        <w:rPr>
          <w:rFonts w:ascii="Times New Roman" w:hAnsi="Times New Roman" w:cs="Times New Roman"/>
          <w:sz w:val="28"/>
          <w:szCs w:val="28"/>
        </w:rPr>
        <w:t>ошибка в 10 долларов должна интерпретироваться как в два раза худшая, чем ошибка в 5 долларов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2F18C506" w14:textId="77777777"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MSE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)—среднеквадратичная ошибка (евклидово расстояние). П</w:t>
      </w:r>
      <w:r w:rsidRPr="006932A9">
        <w:rPr>
          <w:rFonts w:ascii="Times New Roman" w:hAnsi="Times New Roman" w:cs="Times New Roman"/>
          <w:sz w:val="28"/>
          <w:szCs w:val="28"/>
        </w:rPr>
        <w:t>рименяется в случаях, когда требуется подчеркнуть большие ошибки и выбрать модель, которая дает меньше именно больших ошибок. Большие значения ошибок становятся заметнее за счет квадратичной зависимости.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</w:rPr>
        <w:t>Модель, которая обеспечивает меньшее значение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 допускает меньше именно больших ошибок;</w:t>
      </w:r>
    </w:p>
    <w:p w14:paraId="644B4421" w14:textId="77777777"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iCs/>
          <w:sz w:val="28"/>
          <w:szCs w:val="28"/>
          <w:lang w:val="ru-RU"/>
        </w:rPr>
        <w:t>Mean Absolute Percentage Error (MAPE)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–средняя абсолютная ошибка в процентах, э</w:t>
      </w:r>
      <w:r w:rsidRPr="006932A9">
        <w:rPr>
          <w:rFonts w:ascii="Times New Roman" w:hAnsi="Times New Roman" w:cs="Times New Roman"/>
          <w:sz w:val="28"/>
          <w:szCs w:val="28"/>
        </w:rPr>
        <w:t xml:space="preserve">та ошибка не имеет размерности и очень проста в интерпретации. Её можно выражать как в долях, так и в процентах. Если получилось, например, что 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MAPE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 равно</w:t>
      </w:r>
      <w:r w:rsidRPr="006932A9">
        <w:rPr>
          <w:rFonts w:ascii="Times New Roman" w:hAnsi="Times New Roman" w:cs="Times New Roman"/>
          <w:sz w:val="28"/>
          <w:szCs w:val="28"/>
        </w:rPr>
        <w:t>11.4, то это говорит о том, что ошибка составила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 11.4 процента</w:t>
      </w:r>
      <w:r w:rsidRPr="006932A9">
        <w:rPr>
          <w:rFonts w:ascii="Times New Roman" w:hAnsi="Times New Roman" w:cs="Times New Roman"/>
          <w:sz w:val="28"/>
          <w:szCs w:val="28"/>
        </w:rPr>
        <w:t xml:space="preserve"> от фактического значения;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68194BC" w14:textId="77777777" w:rsidR="00604961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RMSE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)—корень из среднеквадратичной ошибки. </w:t>
      </w:r>
      <w:r w:rsidRPr="006932A9">
        <w:rPr>
          <w:rFonts w:ascii="Times New Roman" w:hAnsi="Times New Roman" w:cs="Times New Roman"/>
          <w:sz w:val="28"/>
          <w:szCs w:val="28"/>
        </w:rPr>
        <w:t>Сравнение моделей с помощью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 xml:space="preserve"> даст такой же результат, что и </w:t>
      </w:r>
      <w:r w:rsidRPr="006932A9">
        <w:rPr>
          <w:rFonts w:ascii="Times New Roman" w:hAnsi="Times New Roman" w:cs="Times New Roman"/>
          <w:sz w:val="28"/>
          <w:szCs w:val="28"/>
        </w:rPr>
        <w:lastRenderedPageBreak/>
        <w:t>для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. Однако с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MSE</w:t>
      </w:r>
      <w:r w:rsidRPr="006932A9">
        <w:rPr>
          <w:rFonts w:ascii="Times New Roman" w:hAnsi="Times New Roman" w:cs="Times New Roman"/>
          <w:sz w:val="28"/>
          <w:szCs w:val="28"/>
        </w:rPr>
        <w:t> работать несколько проще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>. Б</w:t>
      </w:r>
      <w:r w:rsidRPr="006932A9">
        <w:rPr>
          <w:rFonts w:ascii="Times New Roman" w:hAnsi="Times New Roman" w:cs="Times New Roman"/>
          <w:sz w:val="28"/>
          <w:szCs w:val="28"/>
        </w:rPr>
        <w:t>ольшие ошибки оказывают непропорционально большое влияние на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>. Следовательно,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RMSE</w:t>
      </w:r>
      <w:r w:rsidRPr="006932A9">
        <w:rPr>
          <w:rFonts w:ascii="Times New Roman" w:hAnsi="Times New Roman" w:cs="Times New Roman"/>
          <w:sz w:val="28"/>
          <w:szCs w:val="28"/>
        </w:rPr>
        <w:t> можно считать чувствительной к аномальным значениям;</w:t>
      </w:r>
    </w:p>
    <w:p w14:paraId="2433B59C" w14:textId="77777777" w:rsidR="00657929" w:rsidRPr="006932A9" w:rsidRDefault="00604961" w:rsidP="00B24DFB">
      <w:pPr>
        <w:pStyle w:val="a4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Coefficient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of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6932A9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determination</w:t>
      </w:r>
      <w:r w:rsidRPr="006932A9"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  <w:t xml:space="preserve"> (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-квадрат)—коэффициент детерминации 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>2</w:t>
      </w:r>
      <w:r w:rsidR="000C2AFE"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равный </w:t>
      </w:r>
      <w:r w:rsidRPr="006932A9">
        <w:rPr>
          <w:rFonts w:ascii="Times New Roman" w:hAnsi="Times New Roman" w:cs="Times New Roman"/>
          <w:sz w:val="28"/>
          <w:szCs w:val="28"/>
        </w:rPr>
        <w:t>0 показывает, что между независимой и зависимой переменными модели имеет место функциональная зависимость.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 </w:t>
      </w:r>
      <w:r w:rsidRPr="006932A9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6932A9">
        <w:rPr>
          <w:rFonts w:ascii="Times New Roman" w:hAnsi="Times New Roman" w:cs="Times New Roman"/>
          <w:sz w:val="28"/>
          <w:szCs w:val="28"/>
          <w:lang w:val="ru-RU"/>
        </w:rPr>
        <w:t xml:space="preserve">2 принимает отрицательные значения  в случае, если ошибка модели среднего становится меньше ошибки модели с переменной. </w:t>
      </w:r>
      <w:r w:rsidRPr="006932A9">
        <w:rPr>
          <w:rFonts w:ascii="Times New Roman" w:hAnsi="Times New Roman" w:cs="Times New Roman"/>
          <w:sz w:val="28"/>
          <w:szCs w:val="28"/>
        </w:rPr>
        <w:t>Модель, для которой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2 больше </w:t>
      </w:r>
      <w:r w:rsidRPr="006932A9">
        <w:rPr>
          <w:rFonts w:ascii="Times New Roman" w:hAnsi="Times New Roman" w:cs="Times New Roman"/>
          <w:sz w:val="28"/>
          <w:szCs w:val="28"/>
        </w:rPr>
        <w:t>0.5, является удовлетворительной. Если </w:t>
      </w:r>
      <w:r w:rsidRPr="006932A9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="000C2AFE" w:rsidRPr="006932A9">
        <w:rPr>
          <w:rFonts w:ascii="Times New Roman" w:hAnsi="Times New Roman" w:cs="Times New Roman"/>
          <w:sz w:val="28"/>
          <w:szCs w:val="28"/>
        </w:rPr>
        <w:t xml:space="preserve">2 больше </w:t>
      </w:r>
      <w:r w:rsidRPr="006932A9">
        <w:rPr>
          <w:rFonts w:ascii="Times New Roman" w:hAnsi="Times New Roman" w:cs="Times New Roman"/>
          <w:sz w:val="28"/>
          <w:szCs w:val="28"/>
        </w:rPr>
        <w:t>0.8, то модель рассматривается как очень хорошая. Значения, меньшие 0.5 г</w:t>
      </w:r>
      <w:r w:rsidR="003D2FBA" w:rsidRPr="006932A9">
        <w:rPr>
          <w:rFonts w:ascii="Times New Roman" w:hAnsi="Times New Roman" w:cs="Times New Roman"/>
          <w:sz w:val="28"/>
          <w:szCs w:val="28"/>
        </w:rPr>
        <w:t>оворят о том, что модель плохая</w:t>
      </w:r>
      <w:r w:rsidR="003D2FBA" w:rsidRPr="006932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ECAD5D2" w14:textId="77777777" w:rsidR="003D2FBA" w:rsidRPr="006932A9" w:rsidRDefault="003D2FBA" w:rsidP="00B24DFB">
      <w:pPr>
        <w:pStyle w:val="a4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32A9">
        <w:rPr>
          <w:rFonts w:ascii="Times New Roman" w:hAnsi="Times New Roman" w:cs="Times New Roman"/>
          <w:noProof/>
          <w:sz w:val="28"/>
          <w:szCs w:val="28"/>
        </w:rPr>
        <w:t>Test score—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метод</w:t>
      </w:r>
      <w:r w:rsidR="00702883"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702883" w:rsidRPr="006932A9">
        <w:rPr>
          <w:rFonts w:ascii="Times New Roman" w:hAnsi="Times New Roman" w:cs="Times New Roman"/>
          <w:noProof/>
          <w:sz w:val="28"/>
          <w:szCs w:val="28"/>
        </w:rPr>
        <w:t>обеспечивающий критерий оценки по умолчанию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п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оказывает 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качество прогнозов </w:t>
      </w:r>
      <w:r w:rsidRPr="006932A9">
        <w:rPr>
          <w:rFonts w:ascii="Times New Roman" w:hAnsi="Times New Roman" w:cs="Times New Roman"/>
          <w:noProof/>
          <w:sz w:val="28"/>
          <w:szCs w:val="28"/>
        </w:rPr>
        <w:t>моделей на обучающих и тестовых выборках</w:t>
      </w:r>
      <w:r w:rsidRPr="006932A9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Pr="006932A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679C34F" w14:textId="77777777" w:rsidR="00F652EA" w:rsidRPr="00F652EA" w:rsidRDefault="00F652EA" w:rsidP="00F652EA">
      <w:pPr>
        <w:pStyle w:val="ab"/>
      </w:pPr>
      <w:r>
        <w:t xml:space="preserve">Основная цель </w:t>
      </w:r>
      <w:r w:rsidRPr="007134B4">
        <w:t xml:space="preserve">алгоритма обучения </w:t>
      </w:r>
      <w:r>
        <w:noBreakHyphen/>
      </w:r>
      <w:r w:rsidRPr="007134B4">
        <w:t xml:space="preserve"> подобрать значения параметров таким образом, чтобы для объектов обучающей выборки, для которых мы уже знаем правильные ответы, предсказанные значения были как можно ближ</w:t>
      </w:r>
      <w:r>
        <w:t>е к тем, которые есть в датасете</w:t>
      </w:r>
      <w:r w:rsidRPr="007134B4">
        <w:t>, истинны</w:t>
      </w:r>
      <w:r>
        <w:t>м</w:t>
      </w:r>
      <w:r w:rsidR="006932A9">
        <w:t xml:space="preserve"> значение</w:t>
      </w:r>
      <w:r>
        <w:t>м</w:t>
      </w:r>
      <w:r w:rsidRPr="007134B4">
        <w:t>.</w:t>
      </w:r>
    </w:p>
    <w:p w14:paraId="3846AECD" w14:textId="77777777" w:rsidR="00CC5773" w:rsidRPr="00CC5773" w:rsidRDefault="00CC5773" w:rsidP="00CC5773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C5773">
        <w:rPr>
          <w:rFonts w:ascii="Times New Roman" w:hAnsi="Times New Roman" w:cs="Times New Roman"/>
          <w:b/>
          <w:sz w:val="28"/>
          <w:szCs w:val="28"/>
          <w:lang w:val="ru-RU"/>
        </w:rPr>
        <w:t>1.4 Разведочный анализ данных</w:t>
      </w:r>
    </w:p>
    <w:p w14:paraId="0AACC71E" w14:textId="77777777" w:rsidR="00EF3B72" w:rsidRDefault="00EF3B72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F3B7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EF3B72">
        <w:rPr>
          <w:rFonts w:ascii="Times New Roman" w:hAnsi="Times New Roman" w:cs="Times New Roman"/>
          <w:sz w:val="28"/>
          <w:szCs w:val="28"/>
        </w:rPr>
        <w:t>азведочный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EF3B72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F3B72">
        <w:rPr>
          <w:rFonts w:ascii="Times New Roman" w:hAnsi="Times New Roman" w:cs="Times New Roman"/>
          <w:sz w:val="28"/>
          <w:szCs w:val="28"/>
        </w:rPr>
        <w:t xml:space="preserve"> или, как его еще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 xml:space="preserve">принято </w:t>
      </w:r>
      <w:r w:rsidRPr="00EF3B72">
        <w:rPr>
          <w:rFonts w:ascii="Times New Roman" w:hAnsi="Times New Roman" w:cs="Times New Roman"/>
          <w:sz w:val="28"/>
          <w:szCs w:val="28"/>
        </w:rPr>
        <w:t xml:space="preserve">называть, исследовательский анализ </w:t>
      </w:r>
      <w:r w:rsidRPr="00EF3B7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F3B72">
        <w:rPr>
          <w:rFonts w:ascii="Times New Roman" w:hAnsi="Times New Roman" w:cs="Times New Roman"/>
          <w:sz w:val="28"/>
          <w:szCs w:val="28"/>
        </w:rPr>
        <w:t xml:space="preserve">рименяется для выявления тенденций. При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EF3B72">
        <w:rPr>
          <w:rFonts w:ascii="Times New Roman" w:hAnsi="Times New Roman" w:cs="Times New Roman"/>
          <w:sz w:val="28"/>
          <w:szCs w:val="28"/>
        </w:rPr>
        <w:t>использовании в</w:t>
      </w:r>
      <w:r w:rsidR="00B24E0B">
        <w:rPr>
          <w:rFonts w:ascii="Times New Roman" w:hAnsi="Times New Roman" w:cs="Times New Roman"/>
          <w:sz w:val="28"/>
          <w:szCs w:val="28"/>
        </w:rPr>
        <w:t>ыявляют закономерности, обобщаются основные характеристики.</w:t>
      </w:r>
    </w:p>
    <w:p w14:paraId="215F78CE" w14:textId="77777777" w:rsidR="00F8057E" w:rsidRDefault="00F8057E" w:rsidP="00EF3B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К основным методам разве</w:t>
      </w:r>
      <w:r>
        <w:rPr>
          <w:rFonts w:ascii="Times New Roman" w:hAnsi="Times New Roman" w:cs="Times New Roman"/>
          <w:sz w:val="28"/>
          <w:szCs w:val="28"/>
        </w:rPr>
        <w:t xml:space="preserve">дочного </w:t>
      </w:r>
      <w:r w:rsidRPr="00F8057E">
        <w:rPr>
          <w:rFonts w:ascii="Times New Roman" w:hAnsi="Times New Roman" w:cs="Times New Roman"/>
          <w:sz w:val="28"/>
          <w:szCs w:val="28"/>
        </w:rPr>
        <w:t>анализа относится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AA456F" w14:textId="77777777" w:rsidR="00F8057E" w:rsidRPr="00F8057E" w:rsidRDefault="0062481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анализа </w:t>
      </w:r>
      <w:r w:rsidR="00F8057E" w:rsidRPr="00F8057E">
        <w:rPr>
          <w:rFonts w:ascii="Times New Roman" w:hAnsi="Times New Roman" w:cs="Times New Roman"/>
          <w:sz w:val="28"/>
          <w:szCs w:val="28"/>
        </w:rPr>
        <w:t>распределений переменных (чтобы выявить переменные с несимметричным или негауссовым распределением, в том числе и бимодальные)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Гистограмма позволяет "на глаз" оценить нормальность эмпирического распределения. На гистограмму также накладывается кривая нормального распределения. </w:t>
      </w:r>
    </w:p>
    <w:p w14:paraId="2D36A1EB" w14:textId="77777777" w:rsidR="00F8057E" w:rsidRPr="00F8057E" w:rsidRDefault="0062481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</w:t>
      </w:r>
      <w:r w:rsidR="00F8057E" w:rsidRPr="00F8057E">
        <w:rPr>
          <w:rFonts w:ascii="Times New Roman" w:hAnsi="Times New Roman" w:cs="Times New Roman"/>
          <w:sz w:val="28"/>
          <w:szCs w:val="28"/>
        </w:rPr>
        <w:t xml:space="preserve"> корреляционных матриц с целью поиска коэффициентов, превосходящих по величине определенные пороговые значения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 w:rsidRPr="00D76FD1">
        <w:rPr>
          <w:rFonts w:ascii="Times New Roman" w:hAnsi="Times New Roman" w:cs="Times New Roman"/>
          <w:sz w:val="28"/>
          <w:szCs w:val="28"/>
        </w:rPr>
        <w:t>Корреляция представляет со</w:t>
      </w:r>
      <w:r w:rsidR="00D76FD1">
        <w:rPr>
          <w:rFonts w:ascii="Times New Roman" w:hAnsi="Times New Roman" w:cs="Times New Roman"/>
          <w:sz w:val="28"/>
          <w:szCs w:val="28"/>
        </w:rPr>
        <w:t>бой меру зависимости переменных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76FD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D76FD1" w:rsidRPr="00D76FD1">
        <w:rPr>
          <w:rFonts w:ascii="Times New Roman" w:hAnsi="Times New Roman" w:cs="Times New Roman"/>
          <w:sz w:val="28"/>
          <w:szCs w:val="28"/>
        </w:rPr>
        <w:t>проверк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76FD1" w:rsidRPr="00D76FD1">
        <w:rPr>
          <w:rFonts w:ascii="Times New Roman" w:hAnsi="Times New Roman" w:cs="Times New Roman"/>
          <w:sz w:val="28"/>
          <w:szCs w:val="28"/>
        </w:rPr>
        <w:t xml:space="preserve"> значимых (ожидаемых и неожиданных) корреляций</w:t>
      </w:r>
      <w:r w:rsidR="00D76FD1">
        <w:rPr>
          <w:rFonts w:ascii="Times New Roman" w:hAnsi="Times New Roman" w:cs="Times New Roman"/>
          <w:sz w:val="28"/>
          <w:szCs w:val="28"/>
          <w:lang w:val="ru-RU"/>
        </w:rPr>
        <w:t xml:space="preserve">, попытка </w:t>
      </w:r>
      <w:r w:rsidR="00D76FD1" w:rsidRPr="00D76FD1">
        <w:rPr>
          <w:rFonts w:ascii="Times New Roman" w:hAnsi="Times New Roman" w:cs="Times New Roman"/>
          <w:sz w:val="28"/>
          <w:szCs w:val="28"/>
        </w:rPr>
        <w:t>понять общую природу обнаруженной статистической значимос</w:t>
      </w:r>
      <w:r w:rsidR="00D76FD1">
        <w:rPr>
          <w:rFonts w:ascii="Times New Roman" w:hAnsi="Times New Roman" w:cs="Times New Roman"/>
          <w:sz w:val="28"/>
          <w:szCs w:val="28"/>
        </w:rPr>
        <w:t>ти;</w:t>
      </w:r>
    </w:p>
    <w:p w14:paraId="23EE921C" w14:textId="77777777" w:rsidR="00F8057E" w:rsidRPr="009D7A49" w:rsidRDefault="00F8057E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57E">
        <w:rPr>
          <w:rFonts w:ascii="Times New Roman" w:hAnsi="Times New Roman" w:cs="Times New Roman"/>
          <w:sz w:val="28"/>
          <w:szCs w:val="28"/>
        </w:rPr>
        <w:t>анализ многовходовых таблиц частот ("послойный" последовательный просмотр комбинаций уровней управляющих переменных)</w:t>
      </w:r>
      <w:r w:rsidRPr="00F8057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CB540E" w:rsidRPr="00CB540E">
        <w:rPr>
          <w:rFonts w:ascii="Times New Roman" w:hAnsi="Times New Roman" w:cs="Times New Roman"/>
          <w:sz w:val="28"/>
          <w:szCs w:val="28"/>
        </w:rPr>
        <w:t>метод анали</w:t>
      </w:r>
      <w:r w:rsidR="00CB540E">
        <w:rPr>
          <w:rFonts w:ascii="Times New Roman" w:hAnsi="Times New Roman" w:cs="Times New Roman"/>
          <w:sz w:val="28"/>
          <w:szCs w:val="28"/>
        </w:rPr>
        <w:t xml:space="preserve">за категориальных </w:t>
      </w:r>
      <w:r w:rsidR="00CB540E" w:rsidRPr="00CB540E">
        <w:rPr>
          <w:rFonts w:ascii="Times New Roman" w:hAnsi="Times New Roman" w:cs="Times New Roman"/>
          <w:sz w:val="28"/>
          <w:szCs w:val="28"/>
        </w:rPr>
        <w:t>переменных</w:t>
      </w:r>
      <w:r w:rsidR="00CB540E">
        <w:rPr>
          <w:rFonts w:ascii="Times New Roman" w:hAnsi="Times New Roman" w:cs="Times New Roman"/>
          <w:sz w:val="28"/>
          <w:szCs w:val="28"/>
          <w:lang w:val="ru-RU"/>
        </w:rPr>
        <w:t xml:space="preserve">, показывающий </w:t>
      </w:r>
      <w:r w:rsidR="00CB540E" w:rsidRPr="00CB540E">
        <w:rPr>
          <w:rFonts w:ascii="Times New Roman" w:hAnsi="Times New Roman" w:cs="Times New Roman"/>
          <w:sz w:val="28"/>
          <w:szCs w:val="28"/>
        </w:rPr>
        <w:t>каким образом различные группы данных распределены в выборке.</w:t>
      </w:r>
    </w:p>
    <w:p w14:paraId="1267F891" w14:textId="77777777" w:rsidR="008B478A" w:rsidRDefault="009D7A49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7A49">
        <w:rPr>
          <w:rFonts w:ascii="Times New Roman" w:hAnsi="Times New Roman" w:cs="Times New Roman"/>
          <w:sz w:val="28"/>
          <w:szCs w:val="28"/>
          <w:lang w:val="ru-RU"/>
        </w:rPr>
        <w:t>многомерн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разведочн</w:t>
      </w:r>
      <w:r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D7A49">
        <w:rPr>
          <w:rFonts w:ascii="Times New Roman" w:hAnsi="Times New Roman" w:cs="Times New Roman"/>
          <w:sz w:val="28"/>
          <w:szCs w:val="28"/>
        </w:rPr>
        <w:t>для поиска законо</w:t>
      </w:r>
      <w:r>
        <w:rPr>
          <w:rFonts w:ascii="Times New Roman" w:hAnsi="Times New Roman" w:cs="Times New Roman"/>
          <w:sz w:val="28"/>
          <w:szCs w:val="28"/>
        </w:rPr>
        <w:t xml:space="preserve">мерностей в многомерных данных </w:t>
      </w:r>
      <w:r w:rsidRPr="009D7A49">
        <w:rPr>
          <w:rFonts w:ascii="Times New Roman" w:hAnsi="Times New Roman" w:cs="Times New Roman"/>
          <w:sz w:val="28"/>
          <w:szCs w:val="28"/>
        </w:rPr>
        <w:t>или последовательностях одномерных данных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D7A4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A70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704F" w:rsidRPr="008A704F">
        <w:rPr>
          <w:rFonts w:ascii="Times New Roman" w:hAnsi="Times New Roman" w:cs="Times New Roman"/>
          <w:sz w:val="28"/>
          <w:szCs w:val="28"/>
          <w:lang w:val="ru-RU"/>
        </w:rPr>
        <w:t>К ним относятся: кластерный анализ, факторный анализ, анализ дискриминантных функций, многомерное шкалиро</w:t>
      </w:r>
      <w:r w:rsidR="008B478A">
        <w:rPr>
          <w:rFonts w:ascii="Times New Roman" w:hAnsi="Times New Roman" w:cs="Times New Roman"/>
          <w:sz w:val="28"/>
          <w:szCs w:val="28"/>
          <w:lang w:val="ru-RU"/>
        </w:rPr>
        <w:t>вание, анализ временных рядов;</w:t>
      </w:r>
    </w:p>
    <w:p w14:paraId="39B79596" w14:textId="77777777" w:rsidR="00F8057E" w:rsidRPr="008B478A" w:rsidRDefault="008B478A" w:rsidP="00B24DFB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F8057E" w:rsidRPr="008B478A">
        <w:rPr>
          <w:rFonts w:ascii="Times New Roman" w:hAnsi="Times New Roman" w:cs="Times New Roman"/>
          <w:sz w:val="28"/>
          <w:szCs w:val="28"/>
        </w:rPr>
        <w:t>татистически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F8057E" w:rsidRPr="008B478A">
        <w:rPr>
          <w:rFonts w:ascii="Times New Roman" w:hAnsi="Times New Roman" w:cs="Times New Roman"/>
          <w:sz w:val="28"/>
          <w:szCs w:val="28"/>
        </w:rPr>
        <w:t xml:space="preserve"> - среднее значение, медиана, мода</w:t>
      </w:r>
      <w:r w:rsidR="00F8057E" w:rsidRPr="008B47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8057E" w:rsidRPr="008B478A">
        <w:rPr>
          <w:rFonts w:ascii="Times New Roman" w:hAnsi="Times New Roman" w:cs="Times New Roman"/>
          <w:sz w:val="28"/>
          <w:szCs w:val="28"/>
        </w:rPr>
        <w:t>стандартное отклонение, дисперсия, квантили и др.</w:t>
      </w:r>
    </w:p>
    <w:p w14:paraId="52F27D33" w14:textId="77777777" w:rsidR="00202331" w:rsidRDefault="00202331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2331">
        <w:rPr>
          <w:rFonts w:ascii="Times New Roman" w:hAnsi="Times New Roman" w:cs="Times New Roman"/>
          <w:sz w:val="28"/>
          <w:szCs w:val="28"/>
          <w:lang w:val="ru-RU"/>
        </w:rPr>
        <w:t>Визуализации выделяют взаимосвязи в данных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раскрывают информацию, видимую чело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веческому глазу, которую нельзя </w:t>
      </w:r>
      <w:r w:rsidRPr="00202331">
        <w:rPr>
          <w:rFonts w:ascii="Times New Roman" w:hAnsi="Times New Roman" w:cs="Times New Roman"/>
          <w:sz w:val="28"/>
          <w:szCs w:val="28"/>
          <w:lang w:val="ru-RU"/>
        </w:rPr>
        <w:t>передать только числами и цифрами.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 для этого библиотеки </w:t>
      </w:r>
      <w:r>
        <w:rPr>
          <w:rFonts w:ascii="Times New Roman" w:hAnsi="Times New Roman" w:cs="Times New Roman"/>
          <w:sz w:val="28"/>
          <w:szCs w:val="28"/>
        </w:rPr>
        <w:t>Pandas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2331">
        <w:rPr>
          <w:rFonts w:ascii="Times New Roman" w:hAnsi="Times New Roman" w:cs="Times New Roman"/>
          <w:sz w:val="28"/>
          <w:szCs w:val="28"/>
        </w:rPr>
        <w:t>Seaborn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2331">
        <w:rPr>
          <w:rFonts w:ascii="Times New Roman" w:hAnsi="Times New Roman" w:cs="Times New Roman"/>
          <w:sz w:val="28"/>
          <w:szCs w:val="28"/>
        </w:rPr>
        <w:t>Matplotlib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023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B9E1F9" w14:textId="77777777" w:rsidR="00C04F68" w:rsidRDefault="0017609F" w:rsidP="002023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7609F">
        <w:rPr>
          <w:rFonts w:ascii="Times New Roman" w:hAnsi="Times New Roman" w:cs="Times New Roman"/>
          <w:sz w:val="28"/>
          <w:szCs w:val="28"/>
        </w:rPr>
        <w:t>Гистограмма отображает частоту появления пере</w:t>
      </w:r>
      <w:r>
        <w:rPr>
          <w:rFonts w:ascii="Times New Roman" w:hAnsi="Times New Roman" w:cs="Times New Roman"/>
          <w:sz w:val="28"/>
          <w:szCs w:val="28"/>
        </w:rPr>
        <w:t>менных в определенном интервале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и характер распределения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EB7D35">
        <w:rPr>
          <w:rFonts w:ascii="Times New Roman" w:hAnsi="Times New Roman" w:cs="Times New Roman"/>
          <w:sz w:val="28"/>
          <w:szCs w:val="28"/>
          <w:lang w:val="ru-RU"/>
        </w:rPr>
        <w:t>смотрим на данные на рисунках 4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EB7D3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1147FE" w:rsidRP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Все переменные имеют нормальное распределение. «Угол нашивки» имеет только два значения. «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«Поверхностная плотность»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: медианы отличаются от среднего значения</w:t>
      </w:r>
      <w:r w:rsidR="00322720">
        <w:rPr>
          <w:rFonts w:ascii="Times New Roman" w:hAnsi="Times New Roman" w:cs="Times New Roman"/>
          <w:sz w:val="28"/>
          <w:szCs w:val="28"/>
          <w:lang w:val="ru-RU"/>
        </w:rPr>
        <w:t>, по остальным признакам очень близки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41BC8">
        <w:rPr>
          <w:rFonts w:ascii="Times New Roman" w:hAnsi="Times New Roman" w:cs="Times New Roman"/>
          <w:sz w:val="28"/>
          <w:szCs w:val="28"/>
          <w:lang w:val="ru-RU"/>
        </w:rPr>
        <w:t>Все п</w:t>
      </w:r>
      <w:r w:rsidR="001147FE" w:rsidRPr="001147FE">
        <w:rPr>
          <w:rFonts w:ascii="Times New Roman" w:hAnsi="Times New Roman" w:cs="Times New Roman"/>
          <w:sz w:val="28"/>
          <w:szCs w:val="28"/>
        </w:rPr>
        <w:t>опарные графики рассеяния точек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 xml:space="preserve"> показывают отсутствие </w:t>
      </w:r>
      <w:r w:rsidR="00CE1C53">
        <w:rPr>
          <w:rFonts w:ascii="Times New Roman" w:hAnsi="Times New Roman" w:cs="Times New Roman"/>
          <w:sz w:val="28"/>
          <w:szCs w:val="28"/>
          <w:lang w:val="ru-RU"/>
        </w:rPr>
        <w:t>зависимости между признаками</w:t>
      </w:r>
      <w:r w:rsidR="001147F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51EDC21" w14:textId="77777777" w:rsidR="00EB7D35" w:rsidRPr="00EB7D35" w:rsidRDefault="00EB7D35" w:rsidP="00EB7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Проведем визуальный поиск наличия аномалий и выбросов с помощью метода </w:t>
      </w:r>
      <w:r w:rsidRPr="00EB7D35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 (ящик с усами)</w:t>
      </w:r>
      <w:r>
        <w:rPr>
          <w:rFonts w:ascii="Times New Roman" w:hAnsi="Times New Roman" w:cs="Times New Roman"/>
          <w:sz w:val="28"/>
          <w:szCs w:val="28"/>
          <w:lang w:val="ru-RU"/>
        </w:rPr>
        <w:t>, рисунок 6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>. Т</w:t>
      </w:r>
      <w:r w:rsidRPr="00EB7D35">
        <w:rPr>
          <w:rFonts w:ascii="Times New Roman" w:hAnsi="Times New Roman" w:cs="Times New Roman"/>
          <w:sz w:val="28"/>
          <w:szCs w:val="28"/>
        </w:rPr>
        <w:t>очки за границами "усов"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 (полутора межквартильных расстояний от первого и третьего квантиля)</w:t>
      </w:r>
      <w:r w:rsidRPr="00EB7D35">
        <w:rPr>
          <w:rFonts w:ascii="Times New Roman" w:hAnsi="Times New Roman" w:cs="Times New Roman"/>
          <w:sz w:val="28"/>
          <w:szCs w:val="28"/>
        </w:rPr>
        <w:t>, не что иное, как выбросы</w:t>
      </w:r>
      <w:r w:rsidRPr="00EB7D3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EFD38C" w14:textId="77777777" w:rsidR="00EB7D35" w:rsidRPr="001147FE" w:rsidRDefault="00EB7D35" w:rsidP="00EB7D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93A1D6" w14:textId="77777777" w:rsidR="00CC5773" w:rsidRDefault="00C04F68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A7491A" wp14:editId="45AC6A20">
            <wp:extent cx="5914390" cy="1552575"/>
            <wp:effectExtent l="57150" t="19050" r="48260" b="1047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4740" cy="155266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471DF" w14:textId="77777777" w:rsidR="005A1D59" w:rsidRDefault="00EB7D35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Рисунок—4</w:t>
      </w:r>
      <w:r w:rsidR="007331D7">
        <w:rPr>
          <w:rFonts w:ascii="Times New Roman" w:hAnsi="Times New Roman" w:cs="Times New Roman"/>
          <w:sz w:val="28"/>
          <w:szCs w:val="28"/>
          <w:lang w:val="ru-RU"/>
        </w:rPr>
        <w:t xml:space="preserve"> Гистограммы частот и характера</w:t>
      </w:r>
      <w:r w:rsidR="00C04F68" w:rsidRPr="00C04F68">
        <w:rPr>
          <w:rFonts w:ascii="Times New Roman" w:hAnsi="Times New Roman" w:cs="Times New Roman"/>
          <w:sz w:val="28"/>
          <w:szCs w:val="28"/>
          <w:lang w:val="ru-RU"/>
        </w:rPr>
        <w:t xml:space="preserve"> распределения признаков</w:t>
      </w:r>
    </w:p>
    <w:p w14:paraId="71815DC3" w14:textId="77777777" w:rsidR="00A40364" w:rsidRDefault="00A40364" w:rsidP="005A1D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F6F54F" w14:textId="77777777" w:rsidR="00D1764B" w:rsidRDefault="00D1764B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27014E3" wp14:editId="20DDF1FA">
            <wp:extent cx="6017260" cy="1828800"/>
            <wp:effectExtent l="57150" t="19050" r="59690" b="952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0816" cy="18329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D87BB" w14:textId="77777777" w:rsidR="00D1764B" w:rsidRDefault="00EB7D35" w:rsidP="00D1764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Рисунок—5</w:t>
      </w:r>
      <w:r w:rsidR="00D1764B" w:rsidRPr="00D176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64B">
        <w:rPr>
          <w:rFonts w:ascii="Times New Roman" w:eastAsia="Times New Roman" w:hAnsi="Times New Roman" w:cs="Times New Roman"/>
          <w:sz w:val="28"/>
          <w:szCs w:val="28"/>
        </w:rPr>
        <w:t>Попарные графики рассеяния точек</w:t>
      </w:r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346671">
        <w:rPr>
          <w:rFonts w:ascii="Times New Roman" w:eastAsia="Times New Roman" w:hAnsi="Times New Roman" w:cs="Times New Roman"/>
          <w:sz w:val="28"/>
          <w:szCs w:val="28"/>
          <w:lang w:val="ru-RU"/>
        </w:rPr>
        <w:t>скат</w:t>
      </w:r>
      <w:r w:rsidR="00E647C6" w:rsidRP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терплоты</w:t>
      </w:r>
      <w:r w:rsidR="00E647C6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50BCD4F8" w14:textId="77777777" w:rsidR="00A40364" w:rsidRPr="00E647C6" w:rsidRDefault="00A40364" w:rsidP="00D176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43053B" w14:textId="77777777" w:rsidR="00C04F68" w:rsidRDefault="00C879BF" w:rsidP="00C879BF">
      <w:pPr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D98CF6C" wp14:editId="6A5A5DA4">
            <wp:extent cx="6027420" cy="1943100"/>
            <wp:effectExtent l="57150" t="19050" r="49530" b="952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6323" cy="19459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CB226" w14:textId="77777777" w:rsidR="005A1D59" w:rsidRDefault="00EB7D35" w:rsidP="00A403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Рисунок—6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Выбросы методом </w:t>
      </w:r>
      <w:r w:rsidR="00207969" w:rsidRPr="00207969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207969" w:rsidRPr="002079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>«Ящик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с усами» </w:t>
      </w:r>
    </w:p>
    <w:p w14:paraId="0ABB569E" w14:textId="77777777" w:rsidR="00F621B3" w:rsidRPr="00207969" w:rsidRDefault="00F621B3" w:rsidP="0020796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зависимость целевых признаков от признака </w:t>
      </w:r>
      <w:r w:rsidRPr="00F621B3">
        <w:rPr>
          <w:rFonts w:ascii="Times New Roman" w:hAnsi="Times New Roman" w:cs="Times New Roman"/>
          <w:sz w:val="28"/>
          <w:szCs w:val="28"/>
        </w:rPr>
        <w:t>«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621B3">
        <w:rPr>
          <w:rFonts w:ascii="Times New Roman" w:hAnsi="Times New Roman" w:cs="Times New Roman"/>
          <w:sz w:val="28"/>
          <w:szCs w:val="28"/>
        </w:rPr>
        <w:t>отношение матрица-наполнитель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621B3">
        <w:rPr>
          <w:rFonts w:ascii="Times New Roman" w:hAnsi="Times New Roman" w:cs="Times New Roman"/>
          <w:sz w:val="28"/>
          <w:szCs w:val="28"/>
        </w:rPr>
        <w:t>.</w:t>
      </w:r>
      <w:r w:rsidR="00207969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разобьем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>значения каждого из целевых признаков на десять групп с шагом 10 процентов.</w:t>
      </w:r>
    </w:p>
    <w:p w14:paraId="4FF693B6" w14:textId="77777777" w:rsidR="00C1213F" w:rsidRPr="00A40364" w:rsidRDefault="00C1213F" w:rsidP="009F7662">
      <w:pPr>
        <w:spacing w:line="360" w:lineRule="auto"/>
        <w:rPr>
          <w:noProof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7C73CB7" wp14:editId="2170EDAF">
            <wp:extent cx="2952750" cy="1613627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97" cy="16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364">
        <w:rPr>
          <w:noProof/>
          <w:lang w:val="en-US"/>
        </w:rPr>
        <w:t xml:space="preserve"> </w:t>
      </w:r>
      <w:r>
        <w:rPr>
          <w:noProof/>
          <w:lang w:val="ru-RU"/>
        </w:rPr>
        <w:drawing>
          <wp:inline distT="0" distB="0" distL="0" distR="0" wp14:anchorId="045B04B5" wp14:editId="32D034B9">
            <wp:extent cx="3067050" cy="164044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1863" cy="16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7C51" w14:textId="77777777" w:rsidR="00A40364" w:rsidRDefault="00C1213F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EB7D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7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strength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   </w:t>
      </w:r>
      <w:r w:rsidRPr="00C1213F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 w:rsidR="00EB7D35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8</w:t>
      </w: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Group Tensile modu</w:t>
      </w:r>
      <w:r w:rsidR="00A40364">
        <w:rPr>
          <w:rFonts w:ascii="Times New Roman" w:hAnsi="Times New Roman" w:cs="Times New Roman"/>
          <w:noProof/>
          <w:sz w:val="28"/>
          <w:szCs w:val="28"/>
          <w:lang w:val="en-US"/>
        </w:rPr>
        <w:t>lus strengt</w:t>
      </w:r>
    </w:p>
    <w:p w14:paraId="6BE7090A" w14:textId="77777777" w:rsidR="0095425B" w:rsidRPr="00C1213F" w:rsidRDefault="0095425B" w:rsidP="009F7662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1213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14:paraId="1952A7C4" w14:textId="77777777" w:rsidR="00F621B3" w:rsidRDefault="00C1213F" w:rsidP="00A403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всех группах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>признака «Модуль упругости при растяжении» среднее значение медианы находится в диапазоне от 2,2 до 3,6.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расположены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в 1, 3, 5, 7, 9 группах (рисунок 8).</w:t>
      </w:r>
    </w:p>
    <w:p w14:paraId="12FAC9AC" w14:textId="77777777" w:rsidR="00F621B3" w:rsidRPr="00C1213F" w:rsidRDefault="00F621B3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21B3">
        <w:rPr>
          <w:rFonts w:ascii="Times New Roman" w:hAnsi="Times New Roman" w:cs="Times New Roman"/>
          <w:sz w:val="28"/>
          <w:szCs w:val="28"/>
          <w:lang w:val="ru-RU"/>
        </w:rPr>
        <w:t>Во всех группах признака «</w:t>
      </w:r>
      <w:r>
        <w:rPr>
          <w:rFonts w:ascii="Times New Roman" w:hAnsi="Times New Roman" w:cs="Times New Roman"/>
          <w:sz w:val="28"/>
          <w:szCs w:val="28"/>
          <w:lang w:val="ru-RU"/>
        </w:rPr>
        <w:t>Прочность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 среднее значение медианы находится в диапазоне от </w:t>
      </w:r>
      <w:r>
        <w:rPr>
          <w:rFonts w:ascii="Times New Roman" w:hAnsi="Times New Roman" w:cs="Times New Roman"/>
          <w:sz w:val="28"/>
          <w:szCs w:val="28"/>
          <w:lang w:val="ru-RU"/>
        </w:rPr>
        <w:t>2 до 2,9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Выбросы </w:t>
      </w:r>
      <w:r w:rsidR="00632A73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расположены </w:t>
      </w:r>
      <w:r w:rsidR="00632A73" w:rsidRPr="00632A73">
        <w:rPr>
          <w:rFonts w:ascii="Times New Roman" w:hAnsi="Times New Roman" w:cs="Times New Roman"/>
          <w:sz w:val="28"/>
          <w:szCs w:val="28"/>
          <w:lang w:val="ru-RU"/>
        </w:rPr>
        <w:t xml:space="preserve">не во всех группах, а 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1, 4, 7, 8, 10</w:t>
      </w:r>
      <w:r w:rsidRPr="00F621B3">
        <w:rPr>
          <w:rFonts w:ascii="Times New Roman" w:hAnsi="Times New Roman" w:cs="Times New Roman"/>
          <w:sz w:val="28"/>
          <w:szCs w:val="28"/>
          <w:lang w:val="ru-RU"/>
        </w:rPr>
        <w:t xml:space="preserve"> группах.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Больше всего выбросов в</w:t>
      </w:r>
      <w:r>
        <w:rPr>
          <w:rFonts w:ascii="Times New Roman" w:hAnsi="Times New Roman" w:cs="Times New Roman"/>
          <w:sz w:val="28"/>
          <w:szCs w:val="28"/>
          <w:lang w:val="ru-RU"/>
        </w:rPr>
        <w:t>1 группе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(рисунок 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77931" w14:textId="77777777" w:rsidR="00D94A07" w:rsidRDefault="00D94A07" w:rsidP="003B5B7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94A07">
        <w:rPr>
          <w:rFonts w:ascii="Times New Roman" w:hAnsi="Times New Roman" w:cs="Times New Roman"/>
          <w:sz w:val="28"/>
          <w:szCs w:val="28"/>
          <w:lang w:val="ru-RU"/>
        </w:rPr>
        <w:t>Переименуем столбц</w:t>
      </w:r>
      <w:r>
        <w:rPr>
          <w:rFonts w:ascii="Times New Roman" w:hAnsi="Times New Roman" w:cs="Times New Roman"/>
          <w:sz w:val="28"/>
          <w:szCs w:val="28"/>
          <w:lang w:val="ru-RU"/>
        </w:rPr>
        <w:t>ы на английские названия, т.к. не весь код запускается. Используем в таком виде в нужных нам местах.</w:t>
      </w:r>
    </w:p>
    <w:p w14:paraId="31911F00" w14:textId="77777777" w:rsidR="00D94A07" w:rsidRPr="00D94A07" w:rsidRDefault="00D94A07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значени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я находящ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иеся в соответствии с рисунком 9</w:t>
      </w:r>
      <w:r w:rsidRPr="00D94A07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за 95 и 99 процентными квантилями.</w:t>
      </w:r>
    </w:p>
    <w:p w14:paraId="275F0071" w14:textId="77777777" w:rsidR="00385966" w:rsidRDefault="00D94A07" w:rsidP="00D94A0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5966">
        <w:rPr>
          <w:noProof/>
          <w:lang w:val="ru-RU"/>
        </w:rPr>
        <w:drawing>
          <wp:inline distT="0" distB="0" distL="0" distR="0" wp14:anchorId="7883740C" wp14:editId="6607DE34">
            <wp:extent cx="2809875" cy="1804059"/>
            <wp:effectExtent l="57150" t="19050" r="47625" b="1009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2608" cy="1831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11F84">
        <w:rPr>
          <w:noProof/>
          <w:lang w:val="ru-RU"/>
        </w:rPr>
        <w:drawing>
          <wp:inline distT="0" distB="0" distL="0" distR="0" wp14:anchorId="56E455D1" wp14:editId="10BD2678">
            <wp:extent cx="2905125" cy="1858280"/>
            <wp:effectExtent l="57150" t="19050" r="47625" b="1041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582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0C6CC" w14:textId="77777777" w:rsidR="00A40364" w:rsidRDefault="00F11F84" w:rsidP="00F11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Рисунок—9</w:t>
      </w:r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633FD">
        <w:rPr>
          <w:rFonts w:ascii="Times New Roman" w:hAnsi="Times New Roman" w:cs="Times New Roman"/>
          <w:sz w:val="28"/>
          <w:szCs w:val="28"/>
          <w:lang w:val="ru-RU"/>
        </w:rPr>
        <w:t xml:space="preserve"> находящиеся за </w:t>
      </w:r>
      <w:r w:rsidR="00385966">
        <w:rPr>
          <w:rFonts w:ascii="Times New Roman" w:hAnsi="Times New Roman" w:cs="Times New Roman"/>
          <w:sz w:val="28"/>
          <w:szCs w:val="28"/>
          <w:lang w:val="ru-RU"/>
        </w:rPr>
        <w:t>95 и 99 квантили.</w:t>
      </w:r>
    </w:p>
    <w:p w14:paraId="6CF7281E" w14:textId="77777777" w:rsidR="00F11F84" w:rsidRDefault="00F11F84" w:rsidP="00F11F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CB06F4" w14:textId="77777777" w:rsidR="00670695" w:rsidRDefault="009C5E07" w:rsidP="00A40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осмотр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</w:t>
      </w:r>
      <w:r>
        <w:rPr>
          <w:rFonts w:ascii="Times New Roman" w:hAnsi="Times New Roman" w:cs="Times New Roman"/>
          <w:sz w:val="28"/>
          <w:szCs w:val="28"/>
          <w:lang w:val="ru-RU"/>
        </w:rPr>
        <w:t>шие 25 значений (10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0 значений) в столбце </w:t>
      </w:r>
      <w:r w:rsidR="00670695" w:rsidRPr="00670695">
        <w:rPr>
          <w:rFonts w:ascii="Times New Roman" w:hAnsi="Times New Roman" w:cs="Times New Roman"/>
          <w:sz w:val="28"/>
          <w:szCs w:val="28"/>
          <w:lang w:val="ru-RU"/>
        </w:rPr>
        <w:t>«Модуль упругости при растяжении»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, также посмотрим кака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я у них корреляция на рисунке 10</w:t>
      </w:r>
      <w:r w:rsidR="006706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D69960" w14:textId="77777777" w:rsidR="00F11F84" w:rsidRDefault="00F11F84" w:rsidP="00A4036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EC6F6CE" w14:textId="77777777" w:rsidR="003E6CFA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—7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«Модуль упругости при растяжении»</w:t>
      </w:r>
    </w:p>
    <w:p w14:paraId="21F70B23" w14:textId="77777777" w:rsidR="00670695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3798084" wp14:editId="27442744">
            <wp:extent cx="6120130" cy="2929890"/>
            <wp:effectExtent l="57150" t="19050" r="52070" b="990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31070" w14:textId="77777777"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CA310F9" wp14:editId="16CF2648">
            <wp:extent cx="6120130" cy="3057525"/>
            <wp:effectExtent l="57150" t="19050" r="52070" b="1047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A608B" w14:textId="77777777" w:rsidR="008851C0" w:rsidRDefault="00D44A07" w:rsidP="008D65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Корреляция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="00882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25F1" w:rsidRPr="008825F1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>растяжении</w:t>
      </w:r>
      <w:r w:rsidR="008825F1" w:rsidRPr="008825F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A6695C0" w14:textId="77777777" w:rsidR="008D65D7" w:rsidRPr="00385966" w:rsidRDefault="008D65D7" w:rsidP="008D65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8BDE1D" w14:textId="77777777" w:rsidR="00F11F84" w:rsidRDefault="00670695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Посмотрим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 xml:space="preserve"> самые бо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льшие 25 значений (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0 значений) в столбце «Прочность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40364" w:rsidRPr="00A40364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, также посмотрим какая у них корреляция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7069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1F84" w:rsidRPr="00F11F84">
        <w:rPr>
          <w:rFonts w:ascii="Times New Roman" w:hAnsi="Times New Roman" w:cs="Times New Roman"/>
          <w:sz w:val="28"/>
          <w:szCs w:val="28"/>
          <w:lang w:val="ru-RU"/>
        </w:rPr>
        <w:t xml:space="preserve">Изучив корреляции для 25, 50, 100 максимальных значений целевых признаков и сравнив их с корреляцией всего датасета видим, что она полностью отличается во всех группах (кроме «Шаг нашивки» для «Прочность при растяжении») и в сравнении с полным датасетом. </w:t>
      </w:r>
    </w:p>
    <w:p w14:paraId="0CD4BF94" w14:textId="77777777" w:rsidR="003E6CFA" w:rsidRPr="00670695" w:rsidRDefault="003E6CFA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—8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Самые большие 25 значений «Прочность при растяжении»</w:t>
      </w:r>
    </w:p>
    <w:p w14:paraId="58C6375A" w14:textId="77777777" w:rsidR="00385966" w:rsidRDefault="008851C0" w:rsidP="0067069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FC5B85" wp14:editId="234FBC1C">
            <wp:extent cx="6120130" cy="2627630"/>
            <wp:effectExtent l="57150" t="19050" r="52070" b="965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66670" w14:textId="77777777" w:rsidR="008851C0" w:rsidRDefault="008851C0" w:rsidP="008851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F039E4" wp14:editId="4EE9B0C0">
            <wp:extent cx="6120130" cy="3048635"/>
            <wp:effectExtent l="57150" t="19050" r="52070" b="946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4C25B" w14:textId="77777777" w:rsidR="00CD6897" w:rsidRDefault="00D44A07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исунок—1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 xml:space="preserve">Корреляция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>топ 25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 xml:space="preserve"> значений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51C0">
        <w:rPr>
          <w:rFonts w:ascii="Times New Roman" w:hAnsi="Times New Roman" w:cs="Times New Roman"/>
          <w:sz w:val="28"/>
          <w:szCs w:val="28"/>
          <w:lang w:val="ru-RU"/>
        </w:rPr>
        <w:t>«Прочность</w:t>
      </w:r>
      <w:r w:rsidR="008851C0" w:rsidRPr="008851C0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</w:t>
      </w:r>
    </w:p>
    <w:p w14:paraId="67311DEF" w14:textId="77777777" w:rsidR="00A40364" w:rsidRDefault="00A40364" w:rsidP="00EE65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5643D9" w14:textId="77777777" w:rsidR="00D574FC" w:rsidRDefault="00D574FC" w:rsidP="008D65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Отдельно остановимся на топ 25 </w:t>
      </w:r>
      <w:r w:rsidRPr="00D574FC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</w:t>
      </w:r>
      <w:r>
        <w:rPr>
          <w:rFonts w:ascii="Times New Roman" w:hAnsi="Times New Roman" w:cs="Times New Roman"/>
          <w:sz w:val="28"/>
          <w:szCs w:val="28"/>
          <w:lang w:val="ru-RU"/>
        </w:rPr>
        <w:t>. Предположим, что это не случайные аномальные значения. Тогда можно опираться на данные корреляции, которая показывает определенную зависимость (положитель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ную и отрицательную), рисунки 10</w:t>
      </w:r>
      <w:r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Также посмотрим на гистограммы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внутри топ 25 </w:t>
      </w:r>
      <w:r w:rsidR="009B7894" w:rsidRPr="009B7894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, рисунки 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F11F84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B7894">
        <w:rPr>
          <w:rFonts w:ascii="Times New Roman" w:hAnsi="Times New Roman" w:cs="Times New Roman"/>
          <w:sz w:val="28"/>
          <w:szCs w:val="28"/>
          <w:lang w:val="ru-RU"/>
        </w:rPr>
        <w:t xml:space="preserve">Там также прослеживаются интересные закономерности. </w:t>
      </w:r>
    </w:p>
    <w:p w14:paraId="2275B67F" w14:textId="77777777"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Разобьем на три равные группы целевые признаки в каждом из топ 25 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>максимальных значений целевых признаков.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посмотрим на средние значения наи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более коррелированных признаков, рисунки 12-13.</w:t>
      </w:r>
    </w:p>
    <w:p w14:paraId="18E6F7BD" w14:textId="77777777"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2E962E" wp14:editId="74445A25">
            <wp:extent cx="6120130" cy="718185"/>
            <wp:effectExtent l="57150" t="19050" r="52070" b="1009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81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AB9B7" w14:textId="77777777" w:rsidR="004B159E" w:rsidRPr="004B159E" w:rsidRDefault="00F11F84" w:rsidP="004B15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12</w:t>
      </w:r>
      <w:r w:rsidR="004B159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Средние значен</w:t>
      </w:r>
      <w:r w:rsidR="004B159E">
        <w:rPr>
          <w:rFonts w:ascii="Times New Roman" w:hAnsi="Times New Roman" w:cs="Times New Roman"/>
          <w:sz w:val="28"/>
          <w:szCs w:val="28"/>
          <w:lang w:val="ru-RU"/>
        </w:rPr>
        <w:t>ия по группам в топ 25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 xml:space="preserve"> «Прочность при растяжен, категории» </w:t>
      </w:r>
    </w:p>
    <w:p w14:paraId="69739A30" w14:textId="77777777" w:rsidR="004B159E" w:rsidRDefault="004B159E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EF1542" w14:textId="77777777"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432BF5" wp14:editId="14FA5336">
            <wp:extent cx="6120130" cy="851535"/>
            <wp:effectExtent l="57150" t="19050" r="52070" b="10096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15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F3514" w14:textId="77777777" w:rsidR="008D65D7" w:rsidRDefault="00704140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</w:t>
      </w:r>
      <w:r w:rsidR="004B159E" w:rsidRPr="004B159E">
        <w:rPr>
          <w:rFonts w:ascii="Times New Roman" w:hAnsi="Times New Roman" w:cs="Times New Roman"/>
          <w:sz w:val="28"/>
          <w:szCs w:val="28"/>
          <w:lang w:val="ru-RU"/>
        </w:rPr>
        <w:t>—Средние значения по группам в топ 25 «Модуль упругости при растяжен, категории»</w:t>
      </w:r>
    </w:p>
    <w:p w14:paraId="577431A2" w14:textId="77777777" w:rsidR="004B159E" w:rsidRDefault="004B159E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A0E6F3" w14:textId="77777777" w:rsidR="009B7894" w:rsidRDefault="009B7894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57062C" wp14:editId="3F94B1BB">
            <wp:extent cx="6120130" cy="28498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BC9C" w14:textId="77777777" w:rsidR="009B7894" w:rsidRDefault="009B7894" w:rsidP="009B78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7894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ru-RU"/>
        </w:rPr>
        <w:t>—Гистограммы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="008D6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894">
        <w:rPr>
          <w:rFonts w:ascii="Times New Roman" w:hAnsi="Times New Roman" w:cs="Times New Roman"/>
          <w:sz w:val="28"/>
          <w:szCs w:val="28"/>
          <w:lang w:val="ru-RU"/>
        </w:rPr>
        <w:t>«Прочность при растяжении»</w:t>
      </w:r>
    </w:p>
    <w:p w14:paraId="01F89FB1" w14:textId="77777777" w:rsidR="00704140" w:rsidRDefault="00704140" w:rsidP="009B78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12F5E2" w14:textId="77777777" w:rsidR="00704140" w:rsidRPr="009B7894" w:rsidRDefault="00704140" w:rsidP="007041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4140">
        <w:rPr>
          <w:rFonts w:ascii="Times New Roman" w:hAnsi="Times New Roman" w:cs="Times New Roman"/>
          <w:sz w:val="28"/>
          <w:szCs w:val="28"/>
          <w:lang w:val="ru-RU"/>
        </w:rPr>
        <w:t xml:space="preserve">Т.о. можно продолжить изучение этих топ 25 (рассматривать плюсом категориальные зависимости, задачу классификации), но сгенерировать на их основе дополнительные строки для корректной работы моделей. </w:t>
      </w:r>
    </w:p>
    <w:p w14:paraId="046FBBDE" w14:textId="77777777" w:rsidR="009B7894" w:rsidRDefault="009B7894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73346A" wp14:editId="4CAEAC69">
            <wp:extent cx="6120130" cy="2794000"/>
            <wp:effectExtent l="0" t="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F92E" w14:textId="77777777" w:rsidR="008D65D7" w:rsidRPr="008D65D7" w:rsidRDefault="008D65D7" w:rsidP="008D65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65D7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 xml:space="preserve">—Гистограммы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топ 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>25 «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 упругости</w:t>
      </w:r>
      <w:r w:rsidRPr="008D65D7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растяжении»</w:t>
      </w:r>
    </w:p>
    <w:p w14:paraId="4E124921" w14:textId="77777777" w:rsidR="008D65D7" w:rsidRDefault="008D65D7" w:rsidP="00D574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8C54A6" w14:textId="77777777" w:rsidR="000F02A4" w:rsidRDefault="00846C7A" w:rsidP="00EE657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такому же принципу продолжим работу с полным датасетом. 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«Модуль упругости</w:t>
      </w:r>
      <w:r w:rsidR="006D4DF5" w:rsidRPr="006D4DF5">
        <w:rPr>
          <w:rFonts w:ascii="Times New Roman" w:hAnsi="Times New Roman" w:cs="Times New Roman"/>
          <w:sz w:val="28"/>
          <w:szCs w:val="28"/>
          <w:lang w:val="ru-RU"/>
        </w:rPr>
        <w:t xml:space="preserve"> при растяжении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3категория включает 150 самых больших значений данного признака, 2 и 1 категории создадим как равные половины оставшихся значений. </w:t>
      </w:r>
    </w:p>
    <w:p w14:paraId="58984017" w14:textId="77777777" w:rsidR="009616FE" w:rsidRDefault="009616FE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616FE">
        <w:rPr>
          <w:rFonts w:ascii="Times New Roman" w:hAnsi="Times New Roman" w:cs="Times New Roman"/>
          <w:sz w:val="28"/>
          <w:szCs w:val="28"/>
          <w:lang w:val="ru-RU"/>
        </w:rPr>
        <w:t>Создадим дополнительный столбец 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матрица-наполнитель</w:t>
      </w:r>
      <w:r w:rsidRPr="009616FE">
        <w:rPr>
          <w:rFonts w:ascii="Times New Roman" w:hAnsi="Times New Roman" w:cs="Times New Roman"/>
          <w:sz w:val="28"/>
          <w:szCs w:val="28"/>
          <w:lang w:val="ru-RU"/>
        </w:rPr>
        <w:t xml:space="preserve">, категории»: </w:t>
      </w:r>
    </w:p>
    <w:p w14:paraId="63DF9FC0" w14:textId="77777777"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3—значения от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5006A16" w14:textId="77777777"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2—значения от 2.5 до 4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F27F98" w14:textId="77777777" w:rsidR="009616FE" w:rsidRPr="000F02A4" w:rsidRDefault="009616FE" w:rsidP="00B24DF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F02A4">
        <w:rPr>
          <w:rFonts w:ascii="Times New Roman" w:hAnsi="Times New Roman" w:cs="Times New Roman"/>
          <w:sz w:val="28"/>
          <w:szCs w:val="28"/>
          <w:lang w:val="ru-RU"/>
        </w:rPr>
        <w:t>категория 1—значения от 0 до 2.5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15CD80" w14:textId="77777777" w:rsidR="00A40364" w:rsidRDefault="00354EB7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столбце деление п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о принципу сбалансированного ко</w:t>
      </w:r>
      <w:r>
        <w:rPr>
          <w:rFonts w:ascii="Times New Roman" w:hAnsi="Times New Roman" w:cs="Times New Roman"/>
          <w:sz w:val="28"/>
          <w:szCs w:val="28"/>
          <w:lang w:val="ru-RU"/>
        </w:rPr>
        <w:t>личества в категориях</w:t>
      </w:r>
      <w:r w:rsidR="000F02A4" w:rsidRPr="000F02A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 Теперь для наших целевых переменных п</w:t>
      </w:r>
      <w:r w:rsidR="006D4DF5">
        <w:rPr>
          <w:rFonts w:ascii="Times New Roman" w:hAnsi="Times New Roman" w:cs="Times New Roman"/>
          <w:sz w:val="28"/>
          <w:szCs w:val="28"/>
          <w:lang w:val="ru-RU"/>
        </w:rPr>
        <w:t xml:space="preserve">осмотрим </w:t>
      </w:r>
      <w:r w:rsidR="006D4DF5" w:rsidRPr="006D4DF5">
        <w:rPr>
          <w:rFonts w:ascii="Times New Roman" w:hAnsi="Times New Roman" w:cs="Times New Roman"/>
          <w:sz w:val="28"/>
          <w:szCs w:val="28"/>
          <w:lang w:val="ru-RU"/>
        </w:rPr>
        <w:t>агрегированные</w:t>
      </w:r>
      <w:r w:rsidR="007708F1">
        <w:rPr>
          <w:rFonts w:ascii="Times New Roman" w:hAnsi="Times New Roman" w:cs="Times New Roman"/>
          <w:sz w:val="28"/>
          <w:szCs w:val="28"/>
          <w:lang w:val="ru-RU"/>
        </w:rPr>
        <w:t> значения по некоторым признакам</w:t>
      </w:r>
      <w:r w:rsidR="000F02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таблицы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 w:rsidR="00A40364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44A0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7974D4" w14:textId="77777777" w:rsidR="003E6CFA" w:rsidRDefault="003E6CFA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—9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Средние значен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для «Модуль упругости при растяже</w:t>
      </w:r>
      <w:r>
        <w:rPr>
          <w:rFonts w:ascii="Times New Roman" w:hAnsi="Times New Roman" w:cs="Times New Roman"/>
          <w:sz w:val="28"/>
          <w:szCs w:val="28"/>
          <w:lang w:val="ru-RU"/>
        </w:rPr>
        <w:t>н,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A83ADE0" w14:textId="77777777" w:rsidR="00D44A07" w:rsidRDefault="00D44A07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419132E" wp14:editId="3101C027">
            <wp:extent cx="6120130" cy="933450"/>
            <wp:effectExtent l="57150" t="19050" r="52070" b="952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34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B24171" w14:textId="77777777" w:rsidR="00A40364" w:rsidRDefault="00A40364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9856870" w14:textId="77777777" w:rsidR="003E6CFA" w:rsidRDefault="003E6CFA" w:rsidP="006D4DF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Средние значен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матрица-наполнит, категории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E046919" w14:textId="77777777" w:rsidR="00406C56" w:rsidRDefault="00406C56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B3555FC" wp14:editId="383078C4">
            <wp:extent cx="6120130" cy="954405"/>
            <wp:effectExtent l="57150" t="19050" r="52070" b="933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44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0F12D" w14:textId="77777777" w:rsidR="00A40364" w:rsidRDefault="00A40364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710005" w14:textId="77777777" w:rsidR="003E6CFA" w:rsidRDefault="003E6CFA" w:rsidP="00CD689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704140">
        <w:rPr>
          <w:rFonts w:ascii="Times New Roman" w:hAnsi="Times New Roman" w:cs="Times New Roman"/>
          <w:sz w:val="28"/>
          <w:szCs w:val="28"/>
          <w:lang w:val="ru-RU"/>
        </w:rPr>
        <w:t>—11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Средние значения для «Прочность при растяжении, категории»</w:t>
      </w:r>
    </w:p>
    <w:p w14:paraId="221AB442" w14:textId="77777777" w:rsidR="000F02A4" w:rsidRDefault="000F02A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695D756" wp14:editId="2D72D9CE">
            <wp:extent cx="6120130" cy="816610"/>
            <wp:effectExtent l="57150" t="19050" r="52070" b="977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6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205F0" w14:textId="77777777" w:rsidR="00A40364" w:rsidRDefault="00A40364" w:rsidP="000F02A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82AD0B6" w14:textId="77777777" w:rsidR="008D6357" w:rsidRPr="0038626C" w:rsidRDefault="0038626C" w:rsidP="00EE657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1.5 В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>ывод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ы</w:t>
      </w:r>
      <w:r w:rsidR="008D6357"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к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разделу</w:t>
      </w:r>
      <w:r w:rsidR="002474DA" w:rsidRPr="0038626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3D9587CC" w14:textId="77777777" w:rsidR="002474DA" w:rsidRPr="002474DA" w:rsidRDefault="002474DA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74DA">
        <w:rPr>
          <w:rFonts w:ascii="Times New Roman" w:hAnsi="Times New Roman" w:cs="Times New Roman"/>
          <w:sz w:val="28"/>
          <w:szCs w:val="28"/>
          <w:lang w:val="ru-RU"/>
        </w:rPr>
        <w:t xml:space="preserve">датасет после объединения двух исходных таблиц включает 1023 строки и 13 столбцов,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из которых являются целевыми;</w:t>
      </w:r>
    </w:p>
    <w:p w14:paraId="2C8760FF" w14:textId="77777777" w:rsidR="002474DA" w:rsidRDefault="002474DA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74DA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числовые, </w:t>
      </w:r>
      <w:r w:rsidRPr="002474DA">
        <w:rPr>
          <w:rFonts w:ascii="Times New Roman" w:hAnsi="Times New Roman" w:cs="Times New Roman"/>
          <w:sz w:val="28"/>
          <w:szCs w:val="28"/>
          <w:lang w:val="ru-RU"/>
        </w:rPr>
        <w:t>пропусков в данных нет, нулевых значений нет, дубликатов строк нет, все значения имеют вещественный тип данных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, присутствует один неинформативн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ый столбец «</w:t>
      </w:r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Unnamed</w:t>
      </w:r>
      <w:r w:rsidR="00A81EE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6FF1" w:rsidRPr="00996FF1">
        <w:rPr>
          <w:rFonts w:ascii="Times New Roman" w:hAnsi="Times New Roman" w:cs="Times New Roman"/>
          <w:sz w:val="28"/>
          <w:szCs w:val="28"/>
          <w:lang w:val="ru-RU"/>
        </w:rPr>
        <w:t>(удалили его)</w:t>
      </w:r>
      <w:r w:rsidR="00996FF1">
        <w:rPr>
          <w:rFonts w:ascii="Times New Roman" w:hAnsi="Times New Roman" w:cs="Times New Roman"/>
          <w:sz w:val="28"/>
          <w:szCs w:val="28"/>
          <w:lang w:val="ru-RU"/>
        </w:rPr>
        <w:t>, дублирующий столбец с индексом</w:t>
      </w:r>
      <w:r w:rsidR="00D94F9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0A0DFD7" w14:textId="77777777" w:rsidR="00EE6576" w:rsidRPr="00EE6576" w:rsidRDefault="0055046D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признак «Угол нашивки» имеет два уникальных значения</w:t>
      </w:r>
      <w:r w:rsidR="00EE6576">
        <w:rPr>
          <w:rFonts w:ascii="Times New Roman" w:hAnsi="Times New Roman" w:cs="Times New Roman"/>
          <w:sz w:val="28"/>
          <w:szCs w:val="28"/>
          <w:lang w:val="ru-RU"/>
        </w:rPr>
        <w:t xml:space="preserve"> (возможен перевод признака в категориальный)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остальные признаки имеют только уникальные значения (за исключением нескольких 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видимо </w:t>
      </w:r>
      <w:r>
        <w:rPr>
          <w:rFonts w:ascii="Times New Roman" w:hAnsi="Times New Roman" w:cs="Times New Roman"/>
          <w:sz w:val="28"/>
          <w:szCs w:val="28"/>
          <w:lang w:val="ru-RU"/>
        </w:rPr>
        <w:t>искусственно сгенерированных строк с 0 по 22, выявленных нами в ходе изучения данных); причины генерации строк не смогли выяснить в процессе работы;</w:t>
      </w:r>
    </w:p>
    <w:p w14:paraId="16B826B5" w14:textId="77777777" w:rsidR="0055046D" w:rsidRDefault="0055046D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признаки (кроме «Угол нашивки») имеют незначительное колличество выбросов, хотя по определенным признакам однозначно идентифицировать их как выбросы нельзя; необходимо в дальнейшем </w:t>
      </w:r>
      <w:r w:rsidR="00846C7A">
        <w:rPr>
          <w:rFonts w:ascii="Times New Roman" w:hAnsi="Times New Roman" w:cs="Times New Roman"/>
          <w:sz w:val="28"/>
          <w:szCs w:val="28"/>
          <w:lang w:val="ru-RU"/>
        </w:rPr>
        <w:t xml:space="preserve">параллельно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работать с датасетом как с выбросами, так и без них, а после сравнить результаты;</w:t>
      </w:r>
    </w:p>
    <w:p w14:paraId="31B19AF0" w14:textId="77777777" w:rsidR="009C5E07" w:rsidRDefault="00557367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E07">
        <w:rPr>
          <w:rFonts w:ascii="Times New Roman" w:hAnsi="Times New Roman" w:cs="Times New Roman"/>
          <w:sz w:val="28"/>
          <w:szCs w:val="28"/>
          <w:lang w:val="ru-RU"/>
        </w:rPr>
        <w:t>все признаки имеют очень низкую корреляцию между собой и с целевыми признаками</w:t>
      </w:r>
      <w:r w:rsidR="009C5E0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91B0F9" w14:textId="77777777" w:rsidR="004B54D4" w:rsidRPr="006E5AE4" w:rsidRDefault="005B2656" w:rsidP="00B24DFB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C5E07">
        <w:rPr>
          <w:rFonts w:ascii="Times New Roman" w:hAnsi="Times New Roman" w:cs="Times New Roman"/>
          <w:sz w:val="28"/>
          <w:szCs w:val="28"/>
          <w:lang w:val="ru-RU"/>
        </w:rPr>
        <w:lastRenderedPageBreak/>
        <w:t>по характеристикам датасет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>а и основываясь на рекомендуемых</w:t>
      </w:r>
      <w:r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в научных публикациях моделях, </w:t>
      </w:r>
      <w:r w:rsidR="007B5CA5" w:rsidRPr="009C5E07">
        <w:rPr>
          <w:rFonts w:ascii="Times New Roman" w:hAnsi="Times New Roman" w:cs="Times New Roman"/>
          <w:sz w:val="28"/>
          <w:szCs w:val="28"/>
          <w:lang w:val="ru-RU"/>
        </w:rPr>
        <w:t>хорошо показавших себя на композитах</w:t>
      </w:r>
      <w:r w:rsidR="002B7BDE" w:rsidRPr="009C5E0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81EE0" w:rsidRPr="009C5E07">
        <w:rPr>
          <w:rFonts w:ascii="Times New Roman" w:hAnsi="Times New Roman" w:cs="Times New Roman"/>
          <w:sz w:val="28"/>
          <w:szCs w:val="28"/>
          <w:lang w:val="ru-RU"/>
        </w:rPr>
        <w:t xml:space="preserve"> определили </w:t>
      </w:r>
      <w:r w:rsidRPr="009C5E07">
        <w:rPr>
          <w:rFonts w:ascii="Times New Roman" w:hAnsi="Times New Roman" w:cs="Times New Roman"/>
          <w:sz w:val="28"/>
          <w:szCs w:val="28"/>
          <w:lang w:val="ru-RU"/>
        </w:rPr>
        <w:t>перечень моделей для дальнейшей работы: статистический анализ</w:t>
      </w:r>
      <w:r w:rsidRPr="009C5E07">
        <w:rPr>
          <w:rFonts w:ascii="Times New Roman" w:hAnsi="Times New Roman" w:cs="Times New Roman"/>
          <w:sz w:val="28"/>
          <w:szCs w:val="28"/>
        </w:rPr>
        <w:t>,</w:t>
      </w:r>
      <w:r w:rsidR="006018A1">
        <w:rPr>
          <w:rFonts w:ascii="Times New Roman" w:hAnsi="Times New Roman" w:cs="Times New Roman"/>
          <w:sz w:val="28"/>
          <w:szCs w:val="28"/>
        </w:rPr>
        <w:t xml:space="preserve">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SVR</w:t>
      </w:r>
      <w:r w:rsidR="006018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E5A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18A1" w:rsidRPr="006018A1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r w:rsidR="006E5A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6018A1" w:rsidRPr="006E5AE4">
        <w:rPr>
          <w:rFonts w:ascii="Times New Roman" w:hAnsi="Times New Roman" w:cs="Times New Roman"/>
          <w:sz w:val="28"/>
          <w:szCs w:val="28"/>
          <w:lang w:val="en-US"/>
        </w:rPr>
        <w:t>AdaBoostRegressor</w:t>
      </w:r>
      <w:r w:rsidR="006E5AE4" w:rsidRPr="006E5A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3EF462" w14:textId="77777777" w:rsidR="004B54D4" w:rsidRDefault="00DA3EB3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признаки имеют нормальное </w:t>
      </w:r>
      <w:r w:rsidR="0028513C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распределение, кроме «Поверхностная плотность» </w:t>
      </w:r>
      <w:r w:rsidR="0038626C" w:rsidRPr="004B54D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 xml:space="preserve"> «Модуль упругости» (имеют небольшую ассиметрию), признак «Угол нашивки» имеет бимодальное распределение</w:t>
      </w:r>
      <w:r w:rsidRPr="004B54D4">
        <w:rPr>
          <w:rFonts w:ascii="Times New Roman" w:hAnsi="Times New Roman" w:cs="Times New Roman"/>
          <w:sz w:val="28"/>
          <w:szCs w:val="28"/>
          <w:lang w:val="ru-RU"/>
        </w:rPr>
        <w:t>, все распределения признаков неравномерные</w:t>
      </w:r>
      <w:r w:rsidR="00EE6576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73228B9" w14:textId="77777777" w:rsidR="00276FE3" w:rsidRDefault="00A81EE0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4D4">
        <w:rPr>
          <w:rFonts w:ascii="Times New Roman" w:hAnsi="Times New Roman" w:cs="Times New Roman"/>
          <w:sz w:val="28"/>
          <w:szCs w:val="28"/>
          <w:lang w:val="ru-RU"/>
        </w:rPr>
        <w:t>определили среднее значение, медиану, моду, стандартное отклонение, дисперсию</w:t>
      </w:r>
      <w:r w:rsidR="005B57B0" w:rsidRPr="004B54D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A5101DF" w14:textId="77777777" w:rsidR="00B85844" w:rsidRDefault="00A81211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определили 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квантили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 95 и 99 процентные</w:t>
      </w:r>
      <w:r w:rsidR="00A81EE0" w:rsidRPr="00276FE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0C1987D" w14:textId="77777777" w:rsidR="00B85844" w:rsidRDefault="00B85844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рассмотрели внимательно статистику по выборкам топ 25 наибольших значений целевых признаков, заметили закономерности;</w:t>
      </w:r>
    </w:p>
    <w:p w14:paraId="3E03AA09" w14:textId="77777777" w:rsidR="00BE43D2" w:rsidRPr="00276FE3" w:rsidRDefault="00A81EE0" w:rsidP="00B24DFB">
      <w:pPr>
        <w:pStyle w:val="a4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выполнили </w:t>
      </w:r>
      <w:r w:rsidR="00BE43D2" w:rsidRPr="00276FE3">
        <w:rPr>
          <w:rFonts w:ascii="Times New Roman" w:hAnsi="Times New Roman" w:cs="Times New Roman"/>
          <w:sz w:val="28"/>
          <w:szCs w:val="28"/>
          <w:lang w:val="ru-RU"/>
        </w:rPr>
        <w:t>визуализаци</w:t>
      </w:r>
      <w:r w:rsidRPr="00276FE3">
        <w:rPr>
          <w:rFonts w:ascii="Times New Roman" w:hAnsi="Times New Roman" w:cs="Times New Roman"/>
          <w:sz w:val="28"/>
          <w:szCs w:val="28"/>
          <w:lang w:val="ru-RU"/>
        </w:rPr>
        <w:t xml:space="preserve">ю описательного анализа датасета и </w:t>
      </w:r>
      <w:r w:rsidR="00DA3EB3" w:rsidRPr="00276FE3"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="00276F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9EDEB5" w14:textId="77777777" w:rsidR="008851C0" w:rsidRPr="0028513C" w:rsidRDefault="008851C0" w:rsidP="003D2C0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D28B83" w14:textId="77777777" w:rsidR="0089036E" w:rsidRPr="0089036E" w:rsidRDefault="0089036E" w:rsidP="0089036E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89036E">
        <w:rPr>
          <w:rFonts w:ascii="Times New Roman" w:hAnsi="Times New Roman" w:cs="Times New Roman"/>
          <w:b/>
          <w:sz w:val="32"/>
          <w:szCs w:val="32"/>
          <w:lang w:val="ru-RU"/>
        </w:rPr>
        <w:t>2.Практическая часть</w:t>
      </w:r>
    </w:p>
    <w:p w14:paraId="223EFE8D" w14:textId="77777777" w:rsidR="0089036E" w:rsidRPr="0089036E" w:rsidRDefault="0089036E" w:rsidP="0089036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9036E">
        <w:rPr>
          <w:rFonts w:ascii="Times New Roman" w:hAnsi="Times New Roman" w:cs="Times New Roman"/>
          <w:b/>
          <w:sz w:val="28"/>
          <w:szCs w:val="28"/>
        </w:rPr>
        <w:t>2.1 Предобработка данных</w:t>
      </w:r>
    </w:p>
    <w:p w14:paraId="65B83885" w14:textId="77777777" w:rsidR="00AA67FB" w:rsidRDefault="00BE194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Выбросы не явные, 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 дальнейшую работу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выполним 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89036E" w:rsidRPr="0089036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Удалим выбросы, идентифицированные по 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 xml:space="preserve"> межквартильных расстояний (значения выше верхней границы и ниже нижней гра</w:t>
      </w:r>
      <w:r>
        <w:rPr>
          <w:rFonts w:ascii="Times New Roman" w:hAnsi="Times New Roman" w:cs="Times New Roman"/>
          <w:sz w:val="28"/>
          <w:szCs w:val="28"/>
          <w:lang w:val="ru-RU"/>
        </w:rPr>
        <w:t>ницы являются выбросами), посмот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рим что получилось,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E75A54" w:rsidRPr="00E75A54">
        <w:rPr>
          <w:rFonts w:ascii="Times New Roman" w:hAnsi="Times New Roman" w:cs="Times New Roman"/>
          <w:sz w:val="28"/>
          <w:szCs w:val="28"/>
          <w:lang w:val="ru-RU"/>
        </w:rPr>
        <w:t>аблиц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17</w:t>
      </w:r>
      <w:r w:rsidRPr="00BE19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5D233A" w14:textId="77777777" w:rsidR="00580996" w:rsidRDefault="0058099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580996">
        <w:rPr>
          <w:rFonts w:ascii="Times New Roman" w:hAnsi="Times New Roman" w:cs="Times New Roman"/>
          <w:sz w:val="28"/>
          <w:szCs w:val="28"/>
          <w:lang w:val="ru-RU"/>
        </w:rPr>
        <w:t xml:space="preserve">Тепловая карта Пирсона </w:t>
      </w:r>
      <w:r w:rsidRPr="00580996">
        <w:rPr>
          <w:rFonts w:ascii="Times New Roman" w:hAnsi="Times New Roman" w:cs="Times New Roman"/>
          <w:sz w:val="28"/>
          <w:szCs w:val="28"/>
        </w:rPr>
        <w:t>—это тип визуализации, применяемый, когда нам нужно найти зависимые переменные.</w:t>
      </w:r>
      <w:r w:rsidRPr="00580996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 между признаками так мала, что в соответствии с рисунком 14 можно говорить о ее практическом отсутствии. Максимальная положительная корреляция 0.11 между «Плотность нашивки» и «Угол нашивки», Максимальная отрицательная корреляция минус 0.08 между «Количество отвердителя» и «Прочность при растяжении».</w:t>
      </w:r>
    </w:p>
    <w:p w14:paraId="7B1D4AE6" w14:textId="77777777" w:rsidR="00580996" w:rsidRDefault="00580996" w:rsidP="005809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2DCF49CC" w14:textId="77777777" w:rsidR="00580996" w:rsidRDefault="00580996" w:rsidP="00677EC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44EF4D9" w14:textId="77777777" w:rsidR="003E6CFA" w:rsidRDefault="003E6CFA" w:rsidP="00E75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580996">
        <w:rPr>
          <w:rFonts w:ascii="Times New Roman" w:hAnsi="Times New Roman" w:cs="Times New Roman"/>
          <w:sz w:val="28"/>
          <w:szCs w:val="28"/>
          <w:lang w:val="ru-RU"/>
        </w:rPr>
        <w:t>2 Датасет без выбросов, метод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ежквартильных расстояний</w:t>
      </w:r>
    </w:p>
    <w:p w14:paraId="6413E539" w14:textId="77777777" w:rsidR="00AA67FB" w:rsidRDefault="00AA67FB" w:rsidP="00AA67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1A8C54" wp14:editId="578639D9">
            <wp:extent cx="6016752" cy="2686050"/>
            <wp:effectExtent l="57150" t="19050" r="60325" b="952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7367" cy="26907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DA4FB" w14:textId="77777777" w:rsidR="007658A3" w:rsidRPr="006B0148" w:rsidRDefault="007658A3" w:rsidP="00ED553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BF12E4" w14:textId="77777777" w:rsidR="00543A87" w:rsidRDefault="00543A87" w:rsidP="00543A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6610AC" wp14:editId="0D9A8455">
            <wp:extent cx="5672455" cy="2817495"/>
            <wp:effectExtent l="57150" t="19050" r="61595" b="971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28174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48946" w14:textId="77777777" w:rsidR="00E75A54" w:rsidRDefault="00E75A54" w:rsidP="0010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Рисунок—14</w:t>
      </w:r>
      <w:r w:rsidR="00543A87" w:rsidRPr="00543A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ор</w:t>
      </w:r>
      <w:r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 xml:space="preserve">ляционная </w:t>
      </w:r>
      <w:r w:rsidR="00A7594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A75942" w:rsidRPr="00A75942">
        <w:rPr>
          <w:rFonts w:ascii="Times New Roman" w:hAnsi="Times New Roman" w:cs="Times New Roman"/>
          <w:sz w:val="28"/>
          <w:szCs w:val="28"/>
          <w:lang w:val="ru-RU"/>
        </w:rPr>
        <w:t>епловая карта Пирсона</w:t>
      </w:r>
    </w:p>
    <w:p w14:paraId="0053111C" w14:textId="77777777" w:rsidR="00677ECE" w:rsidRDefault="00677ECE" w:rsidP="00107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C40803" w14:textId="77777777" w:rsidR="00AB4AEC" w:rsidRDefault="00AA67FB" w:rsidP="00954A8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Рассмотрим т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оп зависимостей: </w:t>
      </w:r>
    </w:p>
    <w:p w14:paraId="34740E58" w14:textId="77777777" w:rsidR="00954A81" w:rsidRPr="00AB4AEC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 зависит от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отребление смолы», 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="00C52678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аг нашивки», 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AB4AEC">
        <w:rPr>
          <w:rFonts w:ascii="Times New Roman" w:hAnsi="Times New Roman" w:cs="Times New Roman"/>
          <w:sz w:val="28"/>
          <w:szCs w:val="28"/>
          <w:lang w:val="ru-RU"/>
        </w:rPr>
        <w:t>одуль упругости»</w:t>
      </w:r>
      <w:r w:rsidR="00B710C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(плюс «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>гол нашивки» с отриц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ательной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кор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ляцией)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357111A" w14:textId="77777777" w:rsidR="00922853" w:rsidRPr="00AB4AEC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«Модуль упругости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отрицательная корреляция)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«Содержание эпоксидных групп», «Потребление смолы»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рисунком 14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37FB46" w14:textId="77777777" w:rsidR="00255260" w:rsidRPr="00BF69EB" w:rsidRDefault="00954A81" w:rsidP="00B24DFB">
      <w:pPr>
        <w:pStyle w:val="a4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B4AE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«Прочность при растяжении» зависит от </w:t>
      </w:r>
      <w:r w:rsidR="008660C9" w:rsidRPr="00AB4AEC">
        <w:rPr>
          <w:rFonts w:ascii="Times New Roman" w:hAnsi="Times New Roman" w:cs="Times New Roman"/>
          <w:sz w:val="28"/>
          <w:szCs w:val="28"/>
          <w:lang w:val="ru-RU"/>
        </w:rPr>
        <w:t>«Количество отвердителя»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 (отрицательная корреляция)</w:t>
      </w:r>
      <w:r w:rsidR="0055458C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22853" w:rsidRPr="00AB4AEC">
        <w:rPr>
          <w:rFonts w:ascii="Times New Roman" w:hAnsi="Times New Roman" w:cs="Times New Roman"/>
          <w:sz w:val="28"/>
          <w:szCs w:val="28"/>
          <w:lang w:val="ru-RU"/>
        </w:rPr>
        <w:t xml:space="preserve">«Плотность» (отрицательная корреляция), «Шаг нашивки» </w:t>
      </w:r>
      <w:r w:rsidR="007C04C5" w:rsidRPr="007C04C5">
        <w:rPr>
          <w:rFonts w:ascii="Times New Roman" w:hAnsi="Times New Roman" w:cs="Times New Roman"/>
          <w:sz w:val="28"/>
          <w:szCs w:val="28"/>
          <w:lang w:val="ru-RU"/>
        </w:rPr>
        <w:t>(отрицательная корреляция)</w:t>
      </w:r>
      <w:r w:rsidR="007C04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>в соответствии с рисунк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E75A54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 w:rsidR="00255260" w:rsidRPr="00AB4A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AF6453" w14:textId="77777777" w:rsidR="00B710C3" w:rsidRDefault="00C52678" w:rsidP="00C526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BD36F4A" wp14:editId="796175D8">
            <wp:extent cx="5999480" cy="2295525"/>
            <wp:effectExtent l="57150" t="19050" r="58420" b="1047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6309" cy="23019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A8B153" w14:textId="77777777" w:rsidR="007F4CDF" w:rsidRPr="007F4CDF" w:rsidRDefault="00E75A54" w:rsidP="00677E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Рисунок—15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4AEC">
        <w:rPr>
          <w:rFonts w:ascii="Times New Roman" w:hAnsi="Times New Roman" w:cs="Times New Roman"/>
          <w:sz w:val="28"/>
          <w:szCs w:val="28"/>
          <w:lang w:val="ru-RU"/>
        </w:rPr>
        <w:t>Топ 4 по корреляци</w:t>
      </w:r>
      <w:r w:rsidR="00AA67F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710C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B710C3" w:rsidRPr="00B710C3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</w:p>
    <w:p w14:paraId="5DA78994" w14:textId="77777777" w:rsidR="007F4CDF" w:rsidRPr="00543A87" w:rsidRDefault="007F4CDF" w:rsidP="000401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55D717" w14:textId="77777777" w:rsidR="00ED5535" w:rsidRDefault="00E32616" w:rsidP="00E32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AF2EB5D" wp14:editId="443C070E">
            <wp:extent cx="6037402" cy="2409825"/>
            <wp:effectExtent l="57150" t="19050" r="59055" b="857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41018" cy="24112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995E1" w14:textId="77777777" w:rsidR="00AF6072" w:rsidRDefault="00354EB7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исунок—16</w:t>
      </w:r>
      <w:r w:rsidR="00E326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>Оценка плотн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 xml:space="preserve">ости ядра </w:t>
      </w:r>
      <w:r w:rsidR="00AF6072">
        <w:rPr>
          <w:rFonts w:ascii="Times New Roman" w:hAnsi="Times New Roman" w:cs="Times New Roman"/>
          <w:sz w:val="28"/>
          <w:szCs w:val="28"/>
          <w:lang w:val="ru-RU"/>
        </w:rPr>
        <w:t>до нормализации</w:t>
      </w:r>
    </w:p>
    <w:p w14:paraId="25678A6B" w14:textId="77777777" w:rsidR="00052F8D" w:rsidRPr="00BF69EB" w:rsidRDefault="00052F8D" w:rsidP="00BF69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5EEC2" w14:textId="77777777" w:rsidR="00AF6072" w:rsidRDefault="00AF6072" w:rsidP="00AF60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F6072">
        <w:rPr>
          <w:rFonts w:ascii="Times New Roman" w:hAnsi="Times New Roman" w:cs="Times New Roman"/>
          <w:sz w:val="28"/>
          <w:szCs w:val="28"/>
        </w:rPr>
        <w:t>Многие алгоритмы чувствительны к функциям, находящим</w:t>
      </w:r>
      <w:r>
        <w:rPr>
          <w:rFonts w:ascii="Times New Roman" w:hAnsi="Times New Roman" w:cs="Times New Roman"/>
          <w:sz w:val="28"/>
          <w:szCs w:val="28"/>
        </w:rPr>
        <w:t>ся в разных масштабах (</w:t>
      </w:r>
      <w:r w:rsidRPr="00AF6072">
        <w:rPr>
          <w:rFonts w:ascii="Times New Roman" w:hAnsi="Times New Roman" w:cs="Times New Roman"/>
          <w:sz w:val="28"/>
          <w:szCs w:val="28"/>
        </w:rPr>
        <w:t>алгоритмы на основе метрик (KNN, K Means) и алгоритмы на основе градиентного сп</w:t>
      </w:r>
      <w:r w:rsidR="00677ECE">
        <w:rPr>
          <w:rFonts w:ascii="Times New Roman" w:hAnsi="Times New Roman" w:cs="Times New Roman"/>
          <w:sz w:val="28"/>
          <w:szCs w:val="28"/>
        </w:rPr>
        <w:t>уска (регрессия, нейронные сети</w:t>
      </w:r>
      <w:r>
        <w:rPr>
          <w:rFonts w:ascii="Times New Roman" w:hAnsi="Times New Roman" w:cs="Times New Roman"/>
          <w:sz w:val="28"/>
          <w:szCs w:val="28"/>
          <w:lang w:val="ru-RU"/>
        </w:rPr>
        <w:t>). Д</w:t>
      </w:r>
      <w:r w:rsidRPr="00AF6072">
        <w:rPr>
          <w:rFonts w:ascii="Times New Roman" w:hAnsi="Times New Roman" w:cs="Times New Roman"/>
          <w:sz w:val="28"/>
          <w:szCs w:val="28"/>
        </w:rPr>
        <w:t>ревовидные алгоритмы (деревья решений, случайные леса) не имеют этой проблемы.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Выполним нормализацию данных</w:t>
      </w:r>
      <w:r w:rsidR="00E632E7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r w:rsidR="00A30FF6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="00E632E7">
        <w:rPr>
          <w:rFonts w:ascii="Times New Roman" w:hAnsi="Times New Roman" w:cs="Times New Roman"/>
          <w:sz w:val="28"/>
          <w:szCs w:val="28"/>
          <w:lang w:val="ru-RU"/>
        </w:rPr>
        <w:t>MinMaxScaler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D2A1A" w:rsidRPr="007D2A1A">
        <w:rPr>
          <w:rFonts w:ascii="Times New Roman" w:hAnsi="Times New Roman" w:cs="Times New Roman"/>
          <w:sz w:val="28"/>
          <w:szCs w:val="28"/>
        </w:rPr>
        <w:t xml:space="preserve">Графики </w:t>
      </w:r>
      <w:r w:rsidR="007D2A1A" w:rsidRPr="007D2A1A">
        <w:rPr>
          <w:rFonts w:ascii="Times New Roman" w:hAnsi="Times New Roman" w:cs="Times New Roman"/>
          <w:sz w:val="28"/>
          <w:szCs w:val="28"/>
          <w:lang w:val="ru-RU"/>
        </w:rPr>
        <w:t>на рисунке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A1A" w:rsidRPr="007D2A1A">
        <w:rPr>
          <w:rFonts w:ascii="Times New Roman" w:hAnsi="Times New Roman" w:cs="Times New Roman"/>
          <w:sz w:val="28"/>
          <w:szCs w:val="28"/>
        </w:rPr>
        <w:lastRenderedPageBreak/>
        <w:t>показыва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7D2A1A" w:rsidRPr="007D2A1A">
        <w:rPr>
          <w:rFonts w:ascii="Times New Roman" w:hAnsi="Times New Roman" w:cs="Times New Roman"/>
          <w:sz w:val="28"/>
          <w:szCs w:val="28"/>
        </w:rPr>
        <w:t>т, что численные признаки датасета разных масштабов.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 xml:space="preserve">Т.к. выбросов очень немного, скорее всего они не повлияют на анализ данных даже если их оставить. 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Т.к. решили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 xml:space="preserve"> удалить выбросы, 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то после полного удаления осталось 922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 xml:space="preserve"> строк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40832" w:rsidRPr="00F40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Визуализируем 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распределение признаков после нор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мализации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 xml:space="preserve"> (з</w:t>
      </w:r>
      <w:r w:rsidR="007D2A1A" w:rsidRPr="007D2A1A">
        <w:rPr>
          <w:rFonts w:ascii="Times New Roman" w:hAnsi="Times New Roman" w:cs="Times New Roman"/>
          <w:sz w:val="28"/>
          <w:szCs w:val="28"/>
          <w:lang w:val="ru-RU"/>
        </w:rPr>
        <w:t>начения приведены в диа</w:t>
      </w:r>
      <w:r w:rsidR="007D2A1A">
        <w:rPr>
          <w:rFonts w:ascii="Times New Roman" w:hAnsi="Times New Roman" w:cs="Times New Roman"/>
          <w:sz w:val="28"/>
          <w:szCs w:val="28"/>
          <w:lang w:val="ru-RU"/>
        </w:rPr>
        <w:t>пазон от 0 до 1)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, показано на рисунке 17</w:t>
      </w:r>
      <w:r w:rsidR="00F408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Смотрим</w:t>
      </w:r>
      <w:r w:rsidR="00354EB7">
        <w:rPr>
          <w:rFonts w:ascii="Times New Roman" w:hAnsi="Times New Roman" w:cs="Times New Roman"/>
          <w:sz w:val="28"/>
          <w:szCs w:val="28"/>
          <w:lang w:val="ru-RU"/>
        </w:rPr>
        <w:t xml:space="preserve"> как изменились характеристики признаков после нормализации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, таблица 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1551B0" w14:textId="77777777" w:rsidR="00AF6072" w:rsidRDefault="00F40832" w:rsidP="00F408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DE78DBC" wp14:editId="4735437B">
            <wp:extent cx="5553075" cy="2147942"/>
            <wp:effectExtent l="57150" t="19050" r="47625" b="1003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395" cy="2158123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B6BCF" w14:textId="77777777" w:rsidR="00AF6072" w:rsidRDefault="001071F9" w:rsidP="00AF60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Рисунок—17</w:t>
      </w:r>
      <w:r w:rsidR="00AF6072" w:rsidRPr="00AF60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Оценка плотности ядра </w:t>
      </w:r>
      <w:r w:rsidR="007119C2"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="007119C2" w:rsidRPr="007119C2"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нормализации</w:t>
      </w:r>
    </w:p>
    <w:p w14:paraId="7E93B7BE" w14:textId="77777777" w:rsidR="00052F8D" w:rsidRDefault="00806514" w:rsidP="0080651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16AABE2" wp14:editId="5450F403">
            <wp:extent cx="6120130" cy="1722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EFCF" w14:textId="77777777" w:rsidR="00806514" w:rsidRPr="00806514" w:rsidRDefault="00806514" w:rsidP="008065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</w:t>
      </w:r>
      <w:r w:rsidRPr="008065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«Ящик с усами»</w:t>
      </w:r>
      <w:r w:rsidRPr="00806514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14:paraId="19888E60" w14:textId="77777777" w:rsidR="00806514" w:rsidRDefault="00806514" w:rsidP="0080651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CAB8DE" w14:textId="77777777" w:rsidR="001071F9" w:rsidRDefault="001071F9" w:rsidP="00107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071F9">
        <w:rPr>
          <w:rFonts w:ascii="Times New Roman" w:hAnsi="Times New Roman" w:cs="Times New Roman"/>
          <w:sz w:val="28"/>
          <w:szCs w:val="28"/>
          <w:lang w:val="ru-RU"/>
        </w:rPr>
        <w:t>Медианное и сред</w:t>
      </w:r>
      <w:r>
        <w:rPr>
          <w:rFonts w:ascii="Times New Roman" w:hAnsi="Times New Roman" w:cs="Times New Roman"/>
          <w:sz w:val="28"/>
          <w:szCs w:val="28"/>
          <w:lang w:val="ru-RU"/>
        </w:rPr>
        <w:t>нее значение, в соответствии с таблицей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1071F9">
        <w:rPr>
          <w:rFonts w:ascii="Times New Roman" w:hAnsi="Times New Roman" w:cs="Times New Roman"/>
          <w:sz w:val="28"/>
          <w:szCs w:val="28"/>
          <w:lang w:val="ru-RU"/>
        </w:rPr>
        <w:t>, в пределах предыдущих значений после удаления выбросов.</w:t>
      </w:r>
    </w:p>
    <w:p w14:paraId="4A22D4C5" w14:textId="77777777" w:rsidR="00677ECE" w:rsidRDefault="00677ECE" w:rsidP="00677E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77ECE">
        <w:rPr>
          <w:rFonts w:ascii="Times New Roman" w:hAnsi="Times New Roman" w:cs="Times New Roman"/>
          <w:sz w:val="28"/>
          <w:szCs w:val="28"/>
          <w:lang w:val="ru-RU"/>
        </w:rPr>
        <w:t>Создадим переменную для названия всех столбцов. Это нам пригодится при построении моделей и перейдем к визуализации данных.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t>Для «Модуль упругости при растяжении» и «Прочность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t xml:space="preserve">топ зависимостей </w:t>
      </w:r>
      <w:r w:rsidRPr="00677EC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 изменился, признаки слегка поменялись местами. Для «Соотношение матрица-наполнитель» топ зависимостей также не поменялся, но в топ добавился признак «Плотность нашивки». </w:t>
      </w:r>
    </w:p>
    <w:p w14:paraId="35496548" w14:textId="77777777" w:rsidR="003E6CFA" w:rsidRP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1071F9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677EC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Статистическое описание признаков после нормализации</w:t>
      </w:r>
    </w:p>
    <w:p w14:paraId="5BBF3B38" w14:textId="77777777" w:rsidR="003E6CFA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E6CFA">
        <w:rPr>
          <w:rFonts w:ascii="Times New Roman" w:hAnsi="Times New Roman" w:cs="Times New Roman"/>
          <w:sz w:val="28"/>
          <w:szCs w:val="28"/>
          <w:lang w:val="ru-RU"/>
        </w:rPr>
        <w:t>и удаления выбросов</w:t>
      </w:r>
    </w:p>
    <w:p w14:paraId="524FB8CC" w14:textId="77777777" w:rsidR="006C6B13" w:rsidRDefault="00AF6072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0ADFB0B" wp14:editId="6D84BAAC">
            <wp:extent cx="5819775" cy="3301777"/>
            <wp:effectExtent l="57150" t="19050" r="47625" b="895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0856" cy="3319411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7141B3" w14:textId="77777777" w:rsidR="00052F8D" w:rsidRPr="00592029" w:rsidRDefault="00052F8D" w:rsidP="003E6CF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F256D5" w14:textId="77777777" w:rsidR="006C6B13" w:rsidRDefault="00F611E5" w:rsidP="00F611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17FA44FC" wp14:editId="77352B9E">
            <wp:extent cx="6120130" cy="2724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E4F3" w14:textId="77777777" w:rsidR="00F611E5" w:rsidRDefault="001071F9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Рисунок—18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11E5">
        <w:rPr>
          <w:rFonts w:ascii="Times New Roman" w:hAnsi="Times New Roman" w:cs="Times New Roman"/>
          <w:sz w:val="28"/>
          <w:szCs w:val="28"/>
          <w:lang w:val="ru-RU"/>
        </w:rPr>
        <w:t>Корреляция</w:t>
      </w:r>
      <w:r w:rsidR="00F611E5" w:rsidRPr="00F611E5">
        <w:rPr>
          <w:rFonts w:ascii="Times New Roman" w:hAnsi="Times New Roman" w:cs="Times New Roman"/>
          <w:sz w:val="28"/>
          <w:szCs w:val="28"/>
          <w:lang w:val="ru-RU"/>
        </w:rPr>
        <w:t xml:space="preserve"> после нормализации</w:t>
      </w:r>
    </w:p>
    <w:p w14:paraId="0AD10144" w14:textId="77777777" w:rsidR="00052F8D" w:rsidRPr="00F611E5" w:rsidRDefault="00052F8D" w:rsidP="00F611E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A5005" w14:textId="77777777" w:rsidR="00111A21" w:rsidRPr="00F611E5" w:rsidRDefault="00111A21" w:rsidP="00111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>ри выделении из датасета топ 25, 50, 150, 250 самых высоких значений целевых признаков корреляция признаков менялась как по величине, так и по составу топ 4 наиболее зависимых признаков. Не менялся только знак корреляции (положительная или отрицательная);</w:t>
      </w:r>
    </w:p>
    <w:p w14:paraId="654C79C6" w14:textId="77777777" w:rsidR="00F21952" w:rsidRDefault="00F72F88" w:rsidP="0019270A">
      <w:pPr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t>2.2 Разработка и обучение моде</w:t>
      </w:r>
      <w:r w:rsidRPr="00F72F88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л</w:t>
      </w:r>
      <w:r w:rsidR="00482342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ей</w:t>
      </w:r>
    </w:p>
    <w:p w14:paraId="41E89658" w14:textId="77777777" w:rsidR="00184139" w:rsidRPr="00184139" w:rsidRDefault="00BE2E85" w:rsidP="0018413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="003D6AFA">
        <w:rPr>
          <w:rFonts w:ascii="Times New Roman" w:hAnsi="Times New Roman" w:cs="Times New Roman"/>
          <w:noProof/>
          <w:sz w:val="28"/>
          <w:szCs w:val="28"/>
        </w:rPr>
        <w:t>спользуем следующие модели</w:t>
      </w:r>
      <w:r w:rsidR="001841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0288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</w:t>
      </w:r>
      <w:r w:rsidR="00184139">
        <w:rPr>
          <w:rFonts w:ascii="Times New Roman" w:hAnsi="Times New Roman" w:cs="Times New Roman"/>
          <w:noProof/>
          <w:sz w:val="28"/>
          <w:szCs w:val="28"/>
        </w:rPr>
        <w:t>анализа</w:t>
      </w:r>
      <w:r w:rsidR="00184139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12DC79A6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LinearRegression</w:t>
      </w:r>
      <w:r w:rsidRPr="00894173">
        <w:rPr>
          <w:rFonts w:ascii="Times New Roman" w:hAnsi="Times New Roman" w:cs="Times New Roman"/>
          <w:noProof/>
          <w:sz w:val="28"/>
          <w:szCs w:val="28"/>
          <w:lang w:val="ru-RU"/>
        </w:rPr>
        <w:t>;</w:t>
      </w:r>
    </w:p>
    <w:p w14:paraId="2F339A51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Lasso;</w:t>
      </w:r>
    </w:p>
    <w:p w14:paraId="69B3D410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RandomForestRegressor;</w:t>
      </w:r>
    </w:p>
    <w:p w14:paraId="32DB6452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KNeighborsRegressor;</w:t>
      </w:r>
    </w:p>
    <w:p w14:paraId="25A476F5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SVR;</w:t>
      </w:r>
    </w:p>
    <w:p w14:paraId="31744E53" w14:textId="77777777" w:rsidR="00894173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DecisionTreeRegressor</w:t>
      </w:r>
      <w:r w:rsidRPr="00894173">
        <w:rPr>
          <w:rFonts w:ascii="Times New Roman" w:hAnsi="Times New Roman" w:cs="Times New Roman"/>
          <w:noProof/>
          <w:sz w:val="28"/>
          <w:szCs w:val="28"/>
          <w:lang w:val="ru-RU"/>
        </w:rPr>
        <w:t>;</w:t>
      </w:r>
    </w:p>
    <w:p w14:paraId="55ED9E44" w14:textId="77777777" w:rsidR="004324E6" w:rsidRPr="00894173" w:rsidRDefault="00894173" w:rsidP="00B24DFB">
      <w:pPr>
        <w:pStyle w:val="a4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94173">
        <w:rPr>
          <w:rFonts w:ascii="Times New Roman" w:hAnsi="Times New Roman" w:cs="Times New Roman"/>
          <w:noProof/>
          <w:sz w:val="28"/>
          <w:szCs w:val="28"/>
          <w:lang w:val="en-US"/>
        </w:rPr>
        <w:t>AdaBoostRegressor.</w:t>
      </w:r>
    </w:p>
    <w:p w14:paraId="17DD87EC" w14:textId="77777777" w:rsidR="003D2FBA" w:rsidRDefault="003D6AFA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Для сравнения моделей и оценки точнос</w:t>
      </w:r>
      <w:r w:rsidR="0060496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ти их работы используем метрики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MSE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MAPE, 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RMSE</w:t>
      </w:r>
      <w:r w:rsidR="00604961" w:rsidRP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604961" w:rsidRPr="00894173">
        <w:rPr>
          <w:rFonts w:ascii="Times New Roman" w:hAnsi="Times New Roman" w:cs="Times New Roman"/>
          <w:i/>
          <w:iCs/>
          <w:noProof/>
          <w:sz w:val="28"/>
          <w:szCs w:val="28"/>
        </w:rPr>
        <w:t>R</w:t>
      </w:r>
      <w:r w:rsidR="00604961" w:rsidRPr="00894173">
        <w:rPr>
          <w:rFonts w:ascii="Times New Roman" w:hAnsi="Times New Roman" w:cs="Times New Roman"/>
          <w:iCs/>
          <w:noProof/>
          <w:sz w:val="28"/>
          <w:szCs w:val="28"/>
        </w:rPr>
        <w:t>2</w:t>
      </w:r>
      <w:r w:rsidR="00894173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, </w:t>
      </w:r>
      <w:r w:rsidR="0089417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S</w:t>
      </w:r>
      <w:r w:rsidR="00894173" w:rsidRPr="00894173">
        <w:rPr>
          <w:rFonts w:ascii="Times New Roman" w:hAnsi="Times New Roman" w:cs="Times New Roman"/>
          <w:iCs/>
          <w:noProof/>
          <w:sz w:val="28"/>
          <w:szCs w:val="28"/>
        </w:rPr>
        <w:t>core</w:t>
      </w:r>
      <w:r w:rsidR="00604961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>.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Основными будут 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>метрик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82342" w:rsidRPr="00482342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>MAE</w:t>
      </w:r>
      <w:r w:rsidR="00482342">
        <w:rPr>
          <w:rFonts w:ascii="Times New Roman" w:hAnsi="Times New Roman" w:cs="Times New Roman"/>
          <w:iCs/>
          <w:noProof/>
          <w:sz w:val="28"/>
          <w:szCs w:val="28"/>
          <w:lang w:val="ru-RU"/>
        </w:rPr>
        <w:t xml:space="preserve"> и</w:t>
      </w:r>
      <w:r w:rsidR="00482342" w:rsidRPr="00482342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</w:t>
      </w:r>
      <w:r w:rsidR="00250513" w:rsidRPr="00482342">
        <w:rPr>
          <w:rFonts w:ascii="Times New Roman" w:hAnsi="Times New Roman" w:cs="Times New Roman"/>
          <w:iCs/>
          <w:noProof/>
          <w:sz w:val="28"/>
          <w:szCs w:val="28"/>
        </w:rPr>
        <w:t>R2</w:t>
      </w:r>
      <w:r w:rsidR="004324E6" w:rsidRPr="00184139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8B42DD2" w14:textId="77777777" w:rsidR="004324E6" w:rsidRDefault="007E3BD1" w:rsidP="00C7310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Сначала построим все модели, прогнозирующие «Модуль упругости при растяжении»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«Прочность при растяжении» 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при стандартных параметрах.</w:t>
      </w:r>
    </w:p>
    <w:p w14:paraId="234E96E6" w14:textId="77777777" w:rsidR="00C73100" w:rsidRDefault="00C73100" w:rsidP="00C7310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Создаем DataFrame, куда в дальнейшем будем добавлять метрики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Пишем функцию для вывода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 метрик эффективности, для моделей, переданных в качестве аргумента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Объявим модели и составим из них список, а так же сделаем список их названий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Выделяем целевые переменные. Сначала выделим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18FFC595" w14:textId="77777777" w:rsidR="00182302" w:rsidRDefault="00C73100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Разделим датасет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 обучающую и тестовую выборки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по условию 30% данных оставить на тестирование моделей, на остальных провести обучение моделей.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>Проверим правильность разделения</w:t>
      </w:r>
      <w:r w:rsidR="00DB520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видим, что 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>условие</w:t>
      </w:r>
      <w:r w:rsidR="00DB520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деления</w:t>
      </w:r>
      <w:r w:rsidR="004324E6" w:rsidRPr="005F51B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выполняется</w:t>
      </w:r>
      <w:r w:rsidR="004324E6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целевой признак отсутствует.</w:t>
      </w:r>
    </w:p>
    <w:p w14:paraId="274B984F" w14:textId="77777777" w:rsidR="008A7C2B" w:rsidRDefault="00C73100" w:rsidP="00482342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Запускаем функцию для рассчета метрик качества работы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C73100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>Оценим их эффективность по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Визуализируем полученные результаты работы моделей</w:t>
      </w:r>
      <w:r w:rsid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рисунок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="007E3BD1"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1A1EC480" w14:textId="77777777" w:rsidR="008A7C2B" w:rsidRDefault="008A7C2B" w:rsidP="008A7C2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Таблица 1</w:t>
      </w:r>
      <w:r w:rsidR="00482342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«Модуль упругости при растяжении» при стандартных параметрах</w:t>
      </w:r>
    </w:p>
    <w:p w14:paraId="29652603" w14:textId="77777777" w:rsidR="00182302" w:rsidRDefault="003C298A" w:rsidP="008A7C2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DD755D1" wp14:editId="590411DC">
            <wp:extent cx="6120130" cy="22174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0DD1" w14:textId="77777777"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DCEE4C3" w14:textId="77777777"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52B04E0" w14:textId="77777777" w:rsidR="00182302" w:rsidRPr="00182302" w:rsidRDefault="00182302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823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2E0416" wp14:editId="5C5F6754">
            <wp:extent cx="6120130" cy="23241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EEA" w14:textId="77777777" w:rsidR="003C298A" w:rsidRPr="00182302" w:rsidRDefault="007E3BD1" w:rsidP="00182302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—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Визуализ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ация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результат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ов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работы 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>моделей, прогнозирующих «Модуль упругости при растяжении»</w:t>
      </w:r>
      <w:r w:rsid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стандартных параметрах.</w:t>
      </w:r>
    </w:p>
    <w:p w14:paraId="5B82932B" w14:textId="77777777" w:rsidR="003C298A" w:rsidRDefault="003C298A" w:rsidP="003C298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Теперь выделим «Прочность при растяжении», разделим датасет на обучающую и тестовую выборки по прежнему условию.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Запускаем функцию для рассчета метрик качества работы моделей «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 при растяжении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». Оценим их эффективность по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. Визуализируем полученные резу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льтаты работы моделей, рисунок 20</w:t>
      </w:r>
      <w:r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3B54C27F" w14:textId="77777777" w:rsidR="00341E90" w:rsidRDefault="00341E90" w:rsidP="003C298A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DB64EDD" w14:textId="77777777" w:rsidR="008A7C2B" w:rsidRPr="003C298A" w:rsidRDefault="008A7C2B" w:rsidP="008A7C2B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5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«Прочность при растяжении» при стандартных параметрах</w:t>
      </w:r>
    </w:p>
    <w:p w14:paraId="15FC4E21" w14:textId="77777777" w:rsidR="003C298A" w:rsidRDefault="008A7C2B" w:rsidP="003C298A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0BE937" wp14:editId="0AFECBCF">
            <wp:extent cx="6120130" cy="1773555"/>
            <wp:effectExtent l="57150" t="19050" r="52070" b="933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3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DF34D" w14:textId="77777777" w:rsidR="003C298A" w:rsidRDefault="003C298A" w:rsidP="007E3BD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87B8400" w14:textId="77777777" w:rsidR="003C298A" w:rsidRDefault="003C298A" w:rsidP="007E3BD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DD7C18" wp14:editId="2AEE91E4">
            <wp:extent cx="6120130" cy="2376805"/>
            <wp:effectExtent l="57150" t="19050" r="52070" b="9969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80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3C23A" w14:textId="77777777" w:rsidR="003C298A" w:rsidRDefault="00341E9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20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модел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>ей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>, прогнозирующ</w:t>
      </w:r>
      <w:r w:rsidR="00321927">
        <w:rPr>
          <w:rFonts w:ascii="Times New Roman" w:hAnsi="Times New Roman" w:cs="Times New Roman"/>
          <w:noProof/>
          <w:sz w:val="28"/>
          <w:szCs w:val="28"/>
          <w:lang w:val="ru-RU"/>
        </w:rPr>
        <w:t>ей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«</w:t>
      </w:r>
      <w:r w:rsidR="003C298A"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</w:t>
      </w:r>
      <w:r w:rsidR="003C298A" w:rsidRPr="003C298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при стандартных параметрах.</w:t>
      </w:r>
    </w:p>
    <w:p w14:paraId="6ABEF6D2" w14:textId="77777777" w:rsidR="00341E90" w:rsidRDefault="00341E9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B0FC8A1" w14:textId="77777777" w:rsidR="00F238C4" w:rsidRPr="00341E90" w:rsidRDefault="00321927" w:rsidP="00341E90">
      <w:pPr>
        <w:pStyle w:val="ab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 каждой из моделей был проведен п</w:t>
      </w:r>
      <w:r w:rsidRPr="008219AE">
        <w:rPr>
          <w:rFonts w:cs="Times New Roman"/>
          <w:color w:val="000000"/>
          <w:szCs w:val="21"/>
          <w:shd w:val="clear" w:color="auto" w:fill="FFFFFF"/>
        </w:rPr>
        <w:t>оиск сетки гиперпараметров</w:t>
      </w:r>
      <w:r>
        <w:rPr>
          <w:rFonts w:cs="Times New Roman"/>
          <w:color w:val="000000"/>
          <w:szCs w:val="21"/>
          <w:shd w:val="clear" w:color="auto" w:fill="FFFFFF"/>
        </w:rPr>
        <w:t xml:space="preserve"> для оптимизации, сравнение работы всех моделей.</w:t>
      </w:r>
    </w:p>
    <w:p w14:paraId="6790A95E" w14:textId="77777777" w:rsidR="0053681D" w:rsidRPr="0053681D" w:rsidRDefault="0053681D" w:rsidP="0053681D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53681D">
        <w:rPr>
          <w:rFonts w:ascii="Times New Roman" w:hAnsi="Times New Roman" w:cs="Times New Roman"/>
          <w:b/>
          <w:noProof/>
          <w:sz w:val="28"/>
          <w:szCs w:val="28"/>
        </w:rPr>
        <w:t>2.3 Тестирование модели</w:t>
      </w:r>
    </w:p>
    <w:p w14:paraId="33BE7608" w14:textId="77777777" w:rsidR="0053681D" w:rsidRDefault="0053681D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После </w:t>
      </w:r>
      <w:r w:rsidRPr="0053681D">
        <w:rPr>
          <w:rFonts w:ascii="Times New Roman" w:hAnsi="Times New Roman" w:cs="Times New Roman"/>
          <w:noProof/>
          <w:sz w:val="28"/>
          <w:szCs w:val="28"/>
          <w:lang w:val="ru-RU"/>
        </w:rPr>
        <w:t>определения лучших параметров для каждой модели произвед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ем</w:t>
      </w:r>
      <w:r w:rsidRPr="005368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тестирование моделей на тренировочном и тестовом наборе данных.</w:t>
      </w:r>
    </w:p>
    <w:p w14:paraId="2CC2E68D" w14:textId="77777777" w:rsidR="008A7C2B" w:rsidRDefault="007E3BD1" w:rsidP="00EB074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построим все модели, прогнозирующие «Модуль упругости при растяжении» 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 w:rsidR="008A7C2B"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«Прочность при растяжении»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 использованием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лучших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гиперпараметров 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определенных </w:t>
      </w:r>
      <w:r w:rsidRPr="007E3BD1">
        <w:rPr>
          <w:rFonts w:ascii="Times New Roman" w:hAnsi="Times New Roman" w:cs="Times New Roman"/>
          <w:noProof/>
          <w:sz w:val="28"/>
          <w:szCs w:val="28"/>
        </w:rPr>
        <w:t xml:space="preserve">с помощью поиска по сетке с перекрестной </w:t>
      </w:r>
      <w:r w:rsidRPr="007E3BD1">
        <w:rPr>
          <w:rFonts w:ascii="Times New Roman" w:hAnsi="Times New Roman" w:cs="Times New Roman"/>
          <w:noProof/>
          <w:sz w:val="28"/>
          <w:szCs w:val="28"/>
        </w:rPr>
        <w:lastRenderedPageBreak/>
        <w:t>проверкой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(метод </w:t>
      </w:r>
      <w:r w:rsidR="008A7C2B"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GridSearchCV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>, к</w:t>
      </w:r>
      <w:r w:rsidRPr="007E3BD1">
        <w:rPr>
          <w:rFonts w:ascii="Times New Roman" w:hAnsi="Times New Roman" w:cs="Times New Roman"/>
          <w:noProof/>
          <w:sz w:val="28"/>
          <w:szCs w:val="28"/>
        </w:rPr>
        <w:t>оличество блоков равно 10</w:t>
      </w:r>
      <w:r w:rsidR="008A7C2B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Pr="007E3BD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="00EB0740" w:rsidRPr="00EB0740">
        <w:rPr>
          <w:rFonts w:ascii="Times New Roman" w:hAnsi="Times New Roman" w:cs="Times New Roman"/>
          <w:noProof/>
          <w:sz w:val="28"/>
          <w:szCs w:val="28"/>
          <w:lang w:val="ru-RU"/>
        </w:rPr>
        <w:t>Оценивать будем с помощью коэффициента детерминации R2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4C137A4D" w14:textId="77777777" w:rsidR="008A7C2B" w:rsidRDefault="008A7C2B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Составим словари с параметрами для моделей, а так же составляем список из этих словарей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8A7C2B">
        <w:rPr>
          <w:rFonts w:ascii="Times New Roman" w:hAnsi="Times New Roman" w:cs="Times New Roman"/>
          <w:noProof/>
          <w:sz w:val="28"/>
          <w:szCs w:val="28"/>
          <w:lang w:val="ru-RU"/>
        </w:rPr>
        <w:t>Пишем функцию вывода лучших параметров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Определяем лучшие параметры для моделей, рисунок 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1.</w:t>
      </w:r>
    </w:p>
    <w:p w14:paraId="2247B5F7" w14:textId="77777777" w:rsidR="008A7C2B" w:rsidRDefault="008A7C2B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D5FA455" wp14:editId="793015CF">
            <wp:extent cx="6120130" cy="929640"/>
            <wp:effectExtent l="57150" t="19050" r="52070" b="9906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6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C7DFA" w14:textId="77777777" w:rsidR="008A7C2B" w:rsidRDefault="00F238C4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1—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Лучшие гиперпараметры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работы моделей</w:t>
      </w:r>
    </w:p>
    <w:p w14:paraId="4419B0F8" w14:textId="77777777" w:rsidR="00EB0740" w:rsidRDefault="00EB0740" w:rsidP="00F238C4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8A6E912" w14:textId="77777777" w:rsidR="00EB0740" w:rsidRDefault="00F238C4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Создадим модели с подобранными для них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лучшими гипер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параметрами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«Модуль упругости при растяжении», и составим список из этих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 Пишем функцию и выводим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метрик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эффективности моделей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Визуализируем полученные результ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аты работы моделей, рисунок 22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26481C40" w14:textId="77777777" w:rsidR="00F238C4" w:rsidRDefault="00F238C4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>—Метрики моделей, прогнозирующих «Модуль упругости при растяжении»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 лучшими гиперпараметрами</w:t>
      </w:r>
    </w:p>
    <w:p w14:paraId="37708C62" w14:textId="77777777" w:rsidR="00F238C4" w:rsidRDefault="00F238C4" w:rsidP="00F238C4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4C1AA99" wp14:editId="54BA87EC">
            <wp:extent cx="6120130" cy="1528445"/>
            <wp:effectExtent l="57150" t="19050" r="52070" b="908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C649DD" w14:textId="77777777" w:rsidR="00F238C4" w:rsidRDefault="00F238C4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90CA151" w14:textId="77777777" w:rsidR="00F238C4" w:rsidRPr="007E3BD1" w:rsidRDefault="00F238C4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2FD487F" wp14:editId="19D2E8DC">
            <wp:extent cx="6076950" cy="1040765"/>
            <wp:effectExtent l="57150" t="19050" r="57150" b="1022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7256" cy="104766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567FC" w14:textId="77777777" w:rsidR="00EB0740" w:rsidRPr="00F238C4" w:rsidRDefault="00341E90" w:rsidP="00341E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22</w:t>
      </w:r>
      <w:r w:rsidR="00F238C4"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моделей, </w:t>
      </w:r>
      <w:r w:rsidR="00F238C4" w:rsidRPr="00F238C4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прогнозирующих 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>«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Модуль упругости при растяжении»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с лучшими гиперпараметрами</w:t>
      </w:r>
    </w:p>
    <w:p w14:paraId="42C2F3EE" w14:textId="77777777" w:rsidR="00EB0740" w:rsidRPr="008E077E" w:rsidRDefault="008E077E" w:rsidP="00341E90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Создадим модели с подобранными для них лучшими гиперпараметрами для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«Прочность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растяжении», и составим список из этих моделей. Пишем функцию и выводим метрики эффективности моделей в сводной таблице, 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. Визуализируем полученные рез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ультаты работы моделей, рисунок 23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4C14D2F1" w14:textId="77777777" w:rsidR="008E077E" w:rsidRPr="008E077E" w:rsidRDefault="008E077E" w:rsidP="008E077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Таблица 1</w:t>
      </w:r>
      <w:r w:rsidR="00341E90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—Метрики моделей, прогнозирующих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«Прочность</w:t>
      </w:r>
      <w:r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с лучшими гиперпараметрами</w:t>
      </w:r>
    </w:p>
    <w:p w14:paraId="55ED4D74" w14:textId="77777777" w:rsidR="004324E6" w:rsidRDefault="008E077E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B3C06A7" wp14:editId="58D8207D">
            <wp:extent cx="6120130" cy="1535430"/>
            <wp:effectExtent l="57150" t="19050" r="52070" b="10287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54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1362F" w14:textId="77777777" w:rsidR="00250513" w:rsidRDefault="00250513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E4850CA" w14:textId="77777777" w:rsidR="008E077E" w:rsidRDefault="008E077E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6343DB" wp14:editId="592F30B4">
            <wp:extent cx="6120130" cy="2335530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1334" w14:textId="77777777" w:rsidR="008E077E" w:rsidRPr="008E077E" w:rsidRDefault="00341E90" w:rsidP="008E077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23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—Визуализация результатов работы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одной из 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>моделей, прогнозирующих «</w:t>
      </w:r>
      <w:r w:rsidR="008E077E">
        <w:rPr>
          <w:rFonts w:ascii="Times New Roman" w:hAnsi="Times New Roman" w:cs="Times New Roman"/>
          <w:noProof/>
          <w:sz w:val="28"/>
          <w:szCs w:val="28"/>
          <w:lang w:val="ru-RU"/>
        </w:rPr>
        <w:t>Прочность</w:t>
      </w:r>
      <w:r w:rsidR="008E077E" w:rsidRPr="008E077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растяжении» с лучшими гиперпараметрами</w:t>
      </w:r>
    </w:p>
    <w:p w14:paraId="25FD5FC0" w14:textId="77777777" w:rsidR="004324E6" w:rsidRDefault="004324E6" w:rsidP="004324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44F0286" w14:textId="77777777" w:rsidR="002D3E18" w:rsidRPr="007672A4" w:rsidRDefault="007672A4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используем построение моделей в 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>программн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 многопользовательск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ой платформе </w:t>
      </w:r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целевых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переменных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каждой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отдельности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остроим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Generalised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4FA2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="000C4FA2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2D3E1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D3E18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3E18">
        <w:rPr>
          <w:rFonts w:ascii="Times New Roman" w:hAnsi="Times New Roman" w:cs="Times New Roman"/>
          <w:sz w:val="28"/>
          <w:szCs w:val="28"/>
          <w:lang w:val="en-US"/>
        </w:rPr>
        <w:t>RapidMiner</w:t>
      </w:r>
      <w:r w:rsidR="00BC0CEC" w:rsidRPr="007331D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92029" w:rsidRPr="00733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Изначально, 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 xml:space="preserve">а вход подали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стандартизирован</w:t>
      </w:r>
      <w:r w:rsidR="00BC0CEC">
        <w:rPr>
          <w:rFonts w:ascii="Times New Roman" w:hAnsi="Times New Roman" w:cs="Times New Roman"/>
          <w:sz w:val="28"/>
          <w:szCs w:val="28"/>
          <w:lang w:val="ru-RU"/>
        </w:rPr>
        <w:t>ный</w:t>
      </w:r>
      <w:r w:rsidR="00592029" w:rsidRPr="00BC0CEC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соглашаемся с </w:t>
      </w:r>
      <w:r w:rsidR="00945171" w:rsidRPr="007672A4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автоматически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м выбором и ранжированием признаков для построения моделей;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2) </w:t>
      </w:r>
      <w:r w:rsidR="002D3E18" w:rsidRPr="007672A4">
        <w:rPr>
          <w:rFonts w:ascii="Times New Roman" w:hAnsi="Times New Roman" w:cs="Times New Roman"/>
          <w:sz w:val="28"/>
          <w:szCs w:val="28"/>
          <w:lang w:val="ru-RU"/>
        </w:rPr>
        <w:t>соглашаемся с авто настройками параметров моделей.</w:t>
      </w:r>
    </w:p>
    <w:p w14:paraId="662083E0" w14:textId="77777777" w:rsidR="00FF5A69" w:rsidRDefault="000C4FA2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оставляем по умолчанию, т.к. не разбираемся в датасете. С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мотрим на результаты на рисунках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 xml:space="preserve"> 24</w:t>
      </w:r>
      <w:r w:rsidR="00592029">
        <w:rPr>
          <w:rFonts w:ascii="Times New Roman" w:hAnsi="Times New Roman" w:cs="Times New Roman"/>
          <w:sz w:val="28"/>
          <w:szCs w:val="28"/>
          <w:lang w:val="ru-RU"/>
        </w:rPr>
        <w:t>-2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8747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70273B" w14:textId="77777777"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26C44E2" wp14:editId="0E9B3D43">
            <wp:extent cx="6029325" cy="1969321"/>
            <wp:effectExtent l="57150" t="19050" r="47625" b="8826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2911" cy="1970492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DC9C4" w14:textId="77777777" w:rsidR="00D05B64" w:rsidRDefault="00D05B64" w:rsidP="001927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489FECB" wp14:editId="6D009F37">
            <wp:extent cx="6029325" cy="1956184"/>
            <wp:effectExtent l="57150" t="19050" r="47625" b="1016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0855" cy="19631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23B0C" w14:textId="77777777" w:rsidR="00592029" w:rsidRPr="007331D7" w:rsidRDefault="00A04D91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Рисунок—24</w:t>
      </w:r>
      <w:r w:rsidR="00592029" w:rsidRPr="00592029">
        <w:rPr>
          <w:rFonts w:ascii="Times New Roman" w:hAnsi="Times New Roman" w:cs="Times New Roman"/>
          <w:sz w:val="28"/>
          <w:szCs w:val="28"/>
          <w:lang w:val="ru-RU"/>
        </w:rPr>
        <w:t xml:space="preserve"> Обобщенная таблица результатов обучения моделей в </w:t>
      </w:r>
      <w:r w:rsidR="00592029" w:rsidRPr="00592029">
        <w:rPr>
          <w:rFonts w:ascii="Times New Roman" w:hAnsi="Times New Roman" w:cs="Times New Roman"/>
          <w:sz w:val="28"/>
          <w:szCs w:val="28"/>
          <w:lang w:val="en-US"/>
        </w:rPr>
        <w:t>RapidMiner</w:t>
      </w:r>
    </w:p>
    <w:p w14:paraId="46B002D7" w14:textId="77777777" w:rsidR="007672A4" w:rsidRDefault="007672A4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4BE8E95B" wp14:editId="414D22F2">
            <wp:extent cx="2952750" cy="1176136"/>
            <wp:effectExtent l="57150" t="19050" r="57150" b="1003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6792" cy="119367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742846A" wp14:editId="5DDEC2ED">
            <wp:extent cx="2886075" cy="1144489"/>
            <wp:effectExtent l="57150" t="19050" r="47625" b="939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9360" cy="115768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9D6E2" w14:textId="77777777" w:rsidR="007672A4" w:rsidRPr="00DE6571" w:rsidRDefault="007672A4" w:rsidP="00A307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2A4">
        <w:rPr>
          <w:rFonts w:ascii="Times New Roman" w:hAnsi="Times New Roman" w:cs="Times New Roman"/>
          <w:sz w:val="28"/>
          <w:szCs w:val="28"/>
          <w:lang w:val="ru-RU"/>
        </w:rPr>
        <w:t>Рисунок—2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672A4">
        <w:rPr>
          <w:rFonts w:ascii="Times New Roman" w:hAnsi="Times New Roman" w:cs="Times New Roman"/>
          <w:sz w:val="28"/>
          <w:szCs w:val="28"/>
          <w:lang w:val="ru-RU"/>
        </w:rPr>
        <w:t xml:space="preserve"> Предсказание модели в </w:t>
      </w:r>
      <w:r w:rsidRPr="007672A4">
        <w:rPr>
          <w:rFonts w:ascii="Times New Roman" w:hAnsi="Times New Roman" w:cs="Times New Roman"/>
          <w:sz w:val="28"/>
          <w:szCs w:val="28"/>
          <w:lang w:val="en-US"/>
        </w:rPr>
        <w:t>RapidMiner</w:t>
      </w:r>
    </w:p>
    <w:p w14:paraId="1C6581B5" w14:textId="77777777" w:rsidR="00A04D91" w:rsidRPr="00DE6571" w:rsidRDefault="00A04D91" w:rsidP="00A307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2DBBEA" w14:textId="77777777" w:rsidR="00A04D91" w:rsidRPr="00A04D91" w:rsidRDefault="00A04D91" w:rsidP="00A04D9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По итогу обучения все модели показали плохой результат, лучшими из них стали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по обоим целевым переменным, таблица 18.</w:t>
      </w:r>
    </w:p>
    <w:p w14:paraId="5E8F04EE" w14:textId="77777777" w:rsidR="00A04D91" w:rsidRPr="000E55CD" w:rsidRDefault="00A04D91" w:rsidP="00A04D9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с настройкой параметров моделей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Boosted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4D91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t xml:space="preserve">: изменили колличество деревьев до 100 (по умолчанию </w:t>
      </w:r>
      <w:r w:rsidRPr="00A04D91">
        <w:rPr>
          <w:rFonts w:ascii="Times New Roman" w:hAnsi="Times New Roman" w:cs="Times New Roman"/>
          <w:sz w:val="28"/>
          <w:szCs w:val="28"/>
          <w:lang w:val="ru-RU"/>
        </w:rPr>
        <w:lastRenderedPageBreak/>
        <w:t>было 20), а глубину сократили до 5 (по умолчанию было 20). Результат улучшился совсем незначительно, нужно еще пробовать разные настройки.</w:t>
      </w:r>
    </w:p>
    <w:p w14:paraId="2FBD014B" w14:textId="77777777" w:rsidR="003E6CFA" w:rsidRPr="007672A4" w:rsidRDefault="003E6CFA" w:rsidP="003E6C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>—1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3E6CFA">
        <w:rPr>
          <w:rFonts w:ascii="Times New Roman" w:hAnsi="Times New Roman" w:cs="Times New Roman"/>
          <w:sz w:val="28"/>
          <w:szCs w:val="28"/>
          <w:lang w:val="ru-RU"/>
        </w:rPr>
        <w:t xml:space="preserve"> Оценка точности моделей по метрикам в </w:t>
      </w:r>
      <w:r w:rsidRPr="003E6CFA">
        <w:rPr>
          <w:rFonts w:ascii="Times New Roman" w:hAnsi="Times New Roman" w:cs="Times New Roman"/>
          <w:sz w:val="28"/>
          <w:szCs w:val="28"/>
          <w:lang w:val="en-US"/>
        </w:rPr>
        <w:t>RapidMiner</w:t>
      </w:r>
    </w:p>
    <w:p w14:paraId="00E76421" w14:textId="77777777" w:rsidR="0063268D" w:rsidRDefault="002B7BDE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5E8F7EE" wp14:editId="157C4CA4">
            <wp:extent cx="6120130" cy="22574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FD36" w14:textId="77777777" w:rsidR="00A04D91" w:rsidRPr="002B7BDE" w:rsidRDefault="00A04D91" w:rsidP="005920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16D570" w14:textId="77777777" w:rsidR="0063268D" w:rsidRDefault="0063268D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«Прочность при растяжении» метрики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6326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показали результат, похожий на аномальный. Поэтому выполнили вариант с удалением части признаков (на вход обучения подали 9 признаков), в итоге метрики получились сопоставимые с другими.  </w:t>
      </w:r>
    </w:p>
    <w:p w14:paraId="2507004E" w14:textId="77777777"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Выполнили также вариант с подачей на вход датасета стандартизированного, но с выбросами. Метрики результата отличались от варианта с полностью обработанным датасетом на 10%.</w:t>
      </w:r>
    </w:p>
    <w:p w14:paraId="18A38947" w14:textId="77777777" w:rsidR="00C31FCE" w:rsidRDefault="00C31FCE" w:rsidP="007672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Выполнили также вариант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 подачей на вход датасета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r w:rsidRPr="00C31FCE">
        <w:rPr>
          <w:rFonts w:ascii="Times New Roman" w:hAnsi="Times New Roman" w:cs="Times New Roman"/>
          <w:sz w:val="28"/>
          <w:szCs w:val="28"/>
          <w:lang w:val="ru-RU"/>
        </w:rPr>
        <w:t xml:space="preserve">стандартизированного, с выбросами. Метрики результата отличались </w:t>
      </w:r>
      <w:r>
        <w:rPr>
          <w:rFonts w:ascii="Times New Roman" w:hAnsi="Times New Roman" w:cs="Times New Roman"/>
          <w:sz w:val="28"/>
          <w:szCs w:val="28"/>
          <w:lang w:val="ru-RU"/>
        </w:rPr>
        <w:t>незначительно.</w:t>
      </w:r>
    </w:p>
    <w:p w14:paraId="54D63392" w14:textId="77777777" w:rsidR="009846C3" w:rsidRPr="009846C3" w:rsidRDefault="009846C3" w:rsidP="009846C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46C3">
        <w:rPr>
          <w:rFonts w:ascii="Times New Roman" w:hAnsi="Times New Roman" w:cs="Times New Roman"/>
          <w:sz w:val="28"/>
          <w:szCs w:val="28"/>
          <w:lang w:val="ru-RU"/>
        </w:rPr>
        <w:t xml:space="preserve">Лучшая модель для прогноза «Модуль упругости при растяжении» по метрике коэффициента детерминации R2 AdaBoostRegressor с лучшими гиперпараметрами. </w:t>
      </w:r>
    </w:p>
    <w:p w14:paraId="38854C85" w14:textId="77777777" w:rsidR="00A04D91" w:rsidRDefault="009846C3" w:rsidP="002F0C8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46C3">
        <w:rPr>
          <w:rFonts w:ascii="Times New Roman" w:hAnsi="Times New Roman" w:cs="Times New Roman"/>
          <w:sz w:val="28"/>
          <w:szCs w:val="28"/>
          <w:lang w:val="ru-RU"/>
        </w:rPr>
        <w:t>Лучшая модель для прогноза «Прочность при растяжении» по метрике коэффициента детерминации R2 также AdaBoostRegressor со стандартными параметрами. В целом предсказания моделей по обоим целевым переменным показали плохой результат как со стандартными параметрами, так и с найденными лучшими гиперпараметрами.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реднеквадратичн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ая ошибка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(MSE) 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сравнительно небольшая,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абсолютн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ошибк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 xml:space="preserve"> (MAE)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средняя.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оэффициент детерминации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«Модуля упругости при растяжении» в лучшей модели 0,001, а для» Прочности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при растяжении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2F0C86" w:rsidRPr="002F0C8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F0C86">
        <w:rPr>
          <w:rFonts w:ascii="Times New Roman" w:hAnsi="Times New Roman" w:cs="Times New Roman"/>
          <w:sz w:val="28"/>
          <w:szCs w:val="28"/>
          <w:lang w:val="ru-RU"/>
        </w:rPr>
        <w:t xml:space="preserve"> лучшей модели 0,010.</w:t>
      </w:r>
    </w:p>
    <w:p w14:paraId="6CD5540B" w14:textId="77777777" w:rsidR="00254673" w:rsidRPr="00A04D91" w:rsidRDefault="00254673" w:rsidP="0025467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4673">
        <w:rPr>
          <w:rFonts w:ascii="Times New Roman" w:hAnsi="Times New Roman" w:cs="Times New Roman"/>
          <w:sz w:val="28"/>
          <w:szCs w:val="28"/>
          <w:lang w:val="ru-RU"/>
        </w:rPr>
        <w:t>Таблица—1</w:t>
      </w:r>
      <w:r w:rsidR="00A04D91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254673">
        <w:rPr>
          <w:rFonts w:ascii="Times New Roman" w:hAnsi="Times New Roman" w:cs="Times New Roman"/>
          <w:sz w:val="28"/>
          <w:szCs w:val="28"/>
          <w:lang w:val="ru-RU"/>
        </w:rPr>
        <w:t xml:space="preserve"> Оценка точности моделей по метрикам </w:t>
      </w:r>
    </w:p>
    <w:p w14:paraId="4F062002" w14:textId="77777777"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C94E7A0" wp14:editId="5786B9DE">
            <wp:extent cx="6120130" cy="2027555"/>
            <wp:effectExtent l="57150" t="19050" r="52070" b="869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6C9DD" w14:textId="77777777"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6956432" wp14:editId="0C31B73F">
            <wp:extent cx="6120130" cy="200660"/>
            <wp:effectExtent l="57150" t="19050" r="33020" b="1041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6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AF4A8" w14:textId="77777777" w:rsidR="008E077E" w:rsidRDefault="008E077E" w:rsidP="008E07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A4FA0A2" wp14:editId="0BD26243">
            <wp:extent cx="6120130" cy="1181735"/>
            <wp:effectExtent l="57150" t="19050" r="52070" b="946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1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08B4EA" w14:textId="77777777" w:rsidR="00A55C57" w:rsidRDefault="00A55C57" w:rsidP="009846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12D5B" w14:textId="77777777" w:rsidR="00600E7A" w:rsidRPr="00600E7A" w:rsidRDefault="005C1E5B" w:rsidP="00600E7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2.4 </w:t>
      </w:r>
      <w:r w:rsidRPr="005C1E5B">
        <w:rPr>
          <w:rFonts w:ascii="Times New Roman" w:hAnsi="Times New Roman" w:cs="Times New Roman"/>
          <w:b/>
          <w:sz w:val="28"/>
          <w:szCs w:val="28"/>
        </w:rPr>
        <w:t>Написание нейронной сет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, рекомендующей соотношение 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Pr="005C1E5B">
        <w:rPr>
          <w:rFonts w:ascii="Times New Roman" w:hAnsi="Times New Roman" w:cs="Times New Roman"/>
          <w:b/>
          <w:sz w:val="28"/>
          <w:szCs w:val="28"/>
        </w:rPr>
        <w:t>матрица</w:t>
      </w:r>
      <w:r w:rsidR="00E86094">
        <w:rPr>
          <w:rFonts w:ascii="Times New Roman" w:hAnsi="Times New Roman" w:cs="Times New Roman"/>
          <w:b/>
          <w:sz w:val="28"/>
          <w:szCs w:val="28"/>
          <w:lang w:val="ru-RU"/>
        </w:rPr>
        <w:t>-наполнитель»</w:t>
      </w:r>
      <w:r w:rsidR="00600E7A" w:rsidRPr="00600E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F05C650" w14:textId="77777777" w:rsidR="00600E7A" w:rsidRDefault="000846C3" w:rsidP="00600E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Построим </w:t>
      </w:r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полносвязную нейронную сеть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FF</w:t>
      </w:r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08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класса keras.Sequential.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входе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 нейронной сети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датас</w:t>
      </w:r>
      <w:r w:rsidR="00402AE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ет, 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 выходе—«С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>оотношен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ие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матрица-наполнитель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600E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Выделим целев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ую переменную и удалим ее из DataFrame. </w:t>
      </w:r>
      <w:r w:rsidR="00C245E5" w:rsidRPr="00C245E5">
        <w:rPr>
          <w:rFonts w:ascii="Times New Roman" w:eastAsia="Times New Roman" w:hAnsi="Times New Roman" w:cs="Times New Roman"/>
          <w:sz w:val="28"/>
          <w:szCs w:val="28"/>
          <w:lang w:val="ru-RU"/>
        </w:rPr>
        <w:t>Разделим выборку на обучающую и тестовую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B95C520" w14:textId="77777777" w:rsidR="006B0D44" w:rsidRPr="00600E7A" w:rsidRDefault="000846C3" w:rsidP="00600E7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0846C3">
        <w:rPr>
          <w:rFonts w:ascii="Times New Roman" w:eastAsia="Times New Roman" w:hAnsi="Times New Roman" w:cs="Times New Roman"/>
          <w:sz w:val="28"/>
          <w:szCs w:val="28"/>
        </w:rPr>
        <w:t>ход</w:t>
      </w:r>
      <w:r w:rsidR="00600E7A">
        <w:rPr>
          <w:rFonts w:ascii="Times New Roman" w:eastAsia="Times New Roman" w:hAnsi="Times New Roman" w:cs="Times New Roman"/>
          <w:sz w:val="28"/>
          <w:szCs w:val="28"/>
        </w:rPr>
        <w:t xml:space="preserve">ной слой, функция активации </w:t>
      </w:r>
      <w:r w:rsidR="00600E7A">
        <w:rPr>
          <w:rFonts w:ascii="Times New Roman" w:eastAsia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полносвязный слой c 5</w:t>
      </w:r>
      <w:r w:rsidR="00600E7A" w:rsidRP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нейронами, функция активации relu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402AE6" w:rsidRPr="00402AE6">
        <w:rPr>
          <w:rFonts w:ascii="Times New Roman" w:eastAsia="Times New Roman" w:hAnsi="Times New Roman" w:cs="Times New Roman"/>
          <w:sz w:val="28"/>
          <w:szCs w:val="28"/>
        </w:rPr>
        <w:t>ыходной слой с одним линейным н</w:t>
      </w:r>
      <w:r w:rsidR="00600E7A">
        <w:rPr>
          <w:rFonts w:ascii="Times New Roman" w:eastAsia="Times New Roman" w:hAnsi="Times New Roman" w:cs="Times New Roman"/>
          <w:sz w:val="28"/>
          <w:szCs w:val="28"/>
        </w:rPr>
        <w:t>ейроном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="00402AE6" w:rsidRPr="00402AE6">
        <w:rPr>
          <w:rFonts w:ascii="Times New Roman" w:eastAsia="Times New Roman" w:hAnsi="Times New Roman" w:cs="Times New Roman"/>
          <w:sz w:val="28"/>
          <w:szCs w:val="28"/>
        </w:rPr>
        <w:t>ункци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активации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tanh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, рисунок 26</w:t>
      </w:r>
      <w:r w:rsidR="00600E7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BB84334" w14:textId="77777777" w:rsidR="000846C3" w:rsidRDefault="000846C3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1105E09" wp14:editId="0BF453DE">
            <wp:extent cx="5505450" cy="685800"/>
            <wp:effectExtent l="57150" t="19050" r="57150" b="952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85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6EEEC" w14:textId="77777777" w:rsidR="002166BA" w:rsidRPr="006B0D44" w:rsidRDefault="002166BA" w:rsidP="002F0C86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Рисунок—26</w:t>
      </w: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Архитектура модели нейросети</w:t>
      </w:r>
    </w:p>
    <w:p w14:paraId="4A387CB8" w14:textId="77777777" w:rsidR="006B0D44" w:rsidRPr="006B0D44" w:rsidRDefault="00E86094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74221E6" wp14:editId="7F1B3B82">
            <wp:extent cx="4895850" cy="2362200"/>
            <wp:effectExtent l="57150" t="19050" r="57150" b="952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62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58664" w14:textId="77777777" w:rsid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Рисунок—26 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Архитектура модели нейросети</w:t>
      </w:r>
    </w:p>
    <w:p w14:paraId="78D1AB94" w14:textId="77777777" w:rsid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B03358" w14:textId="77777777" w:rsidR="002166BA" w:rsidRDefault="002166BA" w:rsidP="002166BA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Компилируем модель (определяем метрики, алгоритм оптимизации) и обучаем нейронную сеть, рисунок 27. Выбран оптимизатор Adam,  функция ошибки MSE, метрика МАЕ.</w:t>
      </w:r>
    </w:p>
    <w:p w14:paraId="68AE8411" w14:textId="77777777" w:rsidR="000F0D15" w:rsidRDefault="000F0D15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2C6EAF4" wp14:editId="34306EE1">
            <wp:extent cx="6057900" cy="590550"/>
            <wp:effectExtent l="57150" t="19050" r="57150" b="952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90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D7CDC" w14:textId="77777777" w:rsidR="000F0D15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Рисунок—27</w:t>
      </w:r>
      <w:r w:rsidR="000F0D15" w:rsidRPr="000F0D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F0D15">
        <w:rPr>
          <w:rFonts w:ascii="Times New Roman" w:eastAsia="Times New Roman" w:hAnsi="Times New Roman" w:cs="Times New Roman"/>
          <w:sz w:val="28"/>
          <w:szCs w:val="28"/>
          <w:lang w:val="ru-RU"/>
        </w:rPr>
        <w:t>Компиляция</w:t>
      </w:r>
      <w:r w:rsidR="000F0D15" w:rsidRPr="000F0D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нейросети</w:t>
      </w:r>
    </w:p>
    <w:p w14:paraId="427BC0FD" w14:textId="77777777" w:rsidR="002166BA" w:rsidRPr="000F0D15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A7852D" w14:textId="77777777" w:rsidR="004F107D" w:rsidRDefault="004F107D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Визуализируем </w:t>
      </w:r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тестовую и прогнозную 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работ</w:t>
      </w:r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</w:t>
      </w:r>
      <w:r w:rsidR="00847692">
        <w:rPr>
          <w:rFonts w:ascii="Times New Roman" w:eastAsia="Times New Roman" w:hAnsi="Times New Roman" w:cs="Times New Roman"/>
          <w:sz w:val="28"/>
          <w:szCs w:val="28"/>
          <w:lang w:val="ru-RU"/>
        </w:rPr>
        <w:t>нейросети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, рисунок 28.</w:t>
      </w:r>
    </w:p>
    <w:p w14:paraId="55ACCBF7" w14:textId="77777777" w:rsidR="004F107D" w:rsidRDefault="004F107D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1A7838" wp14:editId="2F82C4F3">
            <wp:extent cx="5942717" cy="2562225"/>
            <wp:effectExtent l="57150" t="19050" r="58420" b="857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59518" cy="256946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99A8B" w14:textId="77777777" w:rsidR="006B0D44" w:rsidRPr="002166BA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Рисунок—28</w:t>
      </w:r>
      <w:r w:rsid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Визуализация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тестовой и прогнозной работы 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модели нейросети</w:t>
      </w:r>
    </w:p>
    <w:p w14:paraId="2E4AC234" w14:textId="77777777" w:rsidR="006B0D44" w:rsidRDefault="001C7B37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CA787E" wp14:editId="607D47EC">
            <wp:extent cx="5991225" cy="2316176"/>
            <wp:effectExtent l="57150" t="19050" r="47625" b="1035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95993" cy="2318019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91A76" w14:textId="77777777" w:rsidR="006B0D44" w:rsidRPr="006B0D44" w:rsidRDefault="002166BA" w:rsidP="006B0D44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Рисунок—29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рафики ошибки модели нейросети</w:t>
      </w:r>
    </w:p>
    <w:p w14:paraId="4948E4FA" w14:textId="77777777" w:rsidR="006B0D44" w:rsidRDefault="006B0D44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8528EF" w14:textId="77777777" w:rsidR="006B0D44" w:rsidRDefault="001C7B37" w:rsidP="001C7B37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13D13E2" wp14:editId="5F309533">
            <wp:extent cx="2552700" cy="2040362"/>
            <wp:effectExtent l="57150" t="19050" r="57150" b="933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64556" cy="204983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011B1" w14:textId="77777777" w:rsidR="006B0D44" w:rsidRPr="006B0D44" w:rsidRDefault="002166BA" w:rsidP="006B0D44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Рисунок—30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Разброс </w:t>
      </w:r>
      <w:r w:rsidR="00AF773A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  <w:lang w:val="ru-RU"/>
        </w:rPr>
        <w:t>редсказаний модели нейросети</w:t>
      </w:r>
    </w:p>
    <w:p w14:paraId="2B33AE56" w14:textId="77777777" w:rsidR="006B0D44" w:rsidRDefault="006B0D44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B3D69B" w14:textId="77777777" w:rsidR="004F107D" w:rsidRPr="00AF773A" w:rsidRDefault="00AF773A" w:rsidP="00402AE6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>редсказан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ные значения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довольно плохо 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>соотносятся с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правильными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ответами</w:t>
      </w:r>
      <w:r w:rsidR="004B2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(точки предсказаний не проецируется вдоль линии)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30</w:t>
      </w:r>
      <w:r w:rsidR="006B0D44" w:rsidRPr="006B0D4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63CEF72" w14:textId="77777777" w:rsidR="00C245E5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657929">
        <w:rPr>
          <w:rFonts w:ascii="Times New Roman" w:eastAsia="Times New Roman" w:hAnsi="Times New Roman" w:cs="Times New Roman"/>
          <w:sz w:val="28"/>
          <w:szCs w:val="28"/>
          <w:lang w:val="ru-RU"/>
        </w:rPr>
        <w:t>езультаты работы не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йросети 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оценим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основным </w:t>
      </w:r>
      <w:r w:rsidRPr="00657929">
        <w:rPr>
          <w:rFonts w:ascii="Times New Roman" w:eastAsia="Times New Roman" w:hAnsi="Times New Roman" w:cs="Times New Roman"/>
          <w:sz w:val="28"/>
          <w:szCs w:val="28"/>
          <w:lang w:val="ru-RU"/>
        </w:rPr>
        <w:t>ме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трикам в таблице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1C7B3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B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Как видим по </w:t>
      </w:r>
      <w:r w:rsidR="00BB5D31">
        <w:rPr>
          <w:rFonts w:ascii="Times New Roman" w:eastAsia="Times New Roman" w:hAnsi="Times New Roman" w:cs="Times New Roman"/>
          <w:sz w:val="28"/>
          <w:szCs w:val="28"/>
          <w:lang w:val="en-US"/>
        </w:rPr>
        <w:t>MAE</w:t>
      </w:r>
      <w:r w:rsidR="00BB5D31" w:rsidRPr="009960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B5D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нейронная сеть отработала </w:t>
      </w:r>
      <w:r w:rsidR="00996000">
        <w:rPr>
          <w:rFonts w:ascii="Times New Roman" w:eastAsia="Times New Roman" w:hAnsi="Times New Roman" w:cs="Times New Roman"/>
          <w:sz w:val="28"/>
          <w:szCs w:val="28"/>
          <w:lang w:val="ru-RU"/>
        </w:rPr>
        <w:t>хуже, чем отдельные регрессоры при построении моделей.</w:t>
      </w:r>
    </w:p>
    <w:p w14:paraId="0ABABB10" w14:textId="77777777" w:rsidR="002166BA" w:rsidRPr="00BB5D31" w:rsidRDefault="002166B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 20—</w:t>
      </w:r>
      <w:r w:rsidRP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метрики нейросети</w:t>
      </w:r>
    </w:p>
    <w:p w14:paraId="38A715B4" w14:textId="77777777" w:rsidR="00657929" w:rsidRDefault="00AF773A" w:rsidP="00AF773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5D8A608" wp14:editId="43667F4F">
            <wp:extent cx="2771775" cy="857250"/>
            <wp:effectExtent l="57150" t="19050" r="66675" b="952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572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85967" w14:textId="77777777" w:rsidR="004F107D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8ABB67" w14:textId="77777777" w:rsidR="00657929" w:rsidRPr="0083670A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Выполним с</w:t>
      </w:r>
      <w:r w:rsidRPr="00657929">
        <w:rPr>
          <w:rFonts w:ascii="Times New Roman" w:eastAsia="Times New Roman" w:hAnsi="Times New Roman" w:cs="Times New Roman"/>
          <w:sz w:val="28"/>
          <w:szCs w:val="28"/>
        </w:rPr>
        <w:t>охранение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нейросети,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1.</w:t>
      </w:r>
    </w:p>
    <w:p w14:paraId="0B444958" w14:textId="77777777" w:rsidR="004F107D" w:rsidRDefault="0083670A" w:rsidP="0083670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E2EE3F2" wp14:editId="77EBAA7B">
            <wp:extent cx="3790950" cy="885825"/>
            <wp:effectExtent l="57150" t="19050" r="57150" b="1047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858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E7029" w14:textId="77777777" w:rsidR="004F107D" w:rsidRPr="004F107D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Сохранение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нейросети</w:t>
      </w:r>
    </w:p>
    <w:p w14:paraId="05E1C1C5" w14:textId="77777777" w:rsidR="004F107D" w:rsidRDefault="004F107D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D3531F" w14:textId="77777777" w:rsidR="00657929" w:rsidRPr="0083670A" w:rsidRDefault="00657929" w:rsidP="00657929">
      <w:pPr>
        <w:tabs>
          <w:tab w:val="left" w:pos="241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з</w:t>
      </w:r>
      <w:r w:rsidRPr="00657929">
        <w:rPr>
          <w:rFonts w:ascii="Times New Roman" w:eastAsia="Times New Roman" w:hAnsi="Times New Roman" w:cs="Times New Roman"/>
          <w:sz w:val="28"/>
          <w:szCs w:val="28"/>
        </w:rPr>
        <w:t>агрузк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657929">
        <w:rPr>
          <w:rFonts w:ascii="Times New Roman" w:eastAsia="Times New Roman" w:hAnsi="Times New Roman" w:cs="Times New Roman"/>
          <w:sz w:val="28"/>
          <w:szCs w:val="28"/>
        </w:rPr>
        <w:t xml:space="preserve">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нейросети, рисунок </w:t>
      </w:r>
      <w:r w:rsidR="002166BA">
        <w:rPr>
          <w:rFonts w:ascii="Times New Roman" w:eastAsia="Times New Roman" w:hAnsi="Times New Roman" w:cs="Times New Roman"/>
          <w:sz w:val="28"/>
          <w:szCs w:val="28"/>
          <w:lang w:val="ru-RU"/>
        </w:rPr>
        <w:t>32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289AB7" w14:textId="77777777" w:rsidR="00C245E5" w:rsidRDefault="0083670A" w:rsidP="002166BA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6F81C48" wp14:editId="1761C9B4">
            <wp:extent cx="4838700" cy="2590800"/>
            <wp:effectExtent l="57150" t="19050" r="57150" b="952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418C6" w14:textId="77777777" w:rsidR="004F107D" w:rsidRPr="004F107D" w:rsidRDefault="002166BA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Рисунок—32</w:t>
      </w:r>
      <w:r w:rsidR="004F107D" w:rsidRPr="004F10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F107D">
        <w:rPr>
          <w:rFonts w:ascii="Times New Roman" w:eastAsia="Times New Roman" w:hAnsi="Times New Roman" w:cs="Times New Roman"/>
          <w:sz w:val="28"/>
          <w:szCs w:val="28"/>
          <w:lang w:val="ru-RU"/>
        </w:rPr>
        <w:t>Загрузка модели</w:t>
      </w:r>
      <w:r w:rsidR="0083670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нейросети</w:t>
      </w:r>
    </w:p>
    <w:p w14:paraId="23F749E9" w14:textId="77777777" w:rsidR="004F107D" w:rsidRPr="004230BA" w:rsidRDefault="004F107D" w:rsidP="004F107D">
      <w:pPr>
        <w:tabs>
          <w:tab w:val="left" w:pos="241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DB2B49" w14:textId="77777777" w:rsidR="0038626C" w:rsidRPr="005C1E5B" w:rsidRDefault="005C1E5B" w:rsidP="005C1E5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t>2.5 Разработка приложения</w:t>
      </w:r>
    </w:p>
    <w:p w14:paraId="53187FD6" w14:textId="237505E6" w:rsidR="002F4F2D" w:rsidRDefault="002F4F2D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основе имеющегося набора данных, используя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Flask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разработано 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 xml:space="preserve"> прогнозирующее «</w:t>
      </w:r>
      <w:r w:rsidR="00DE6571">
        <w:rPr>
          <w:rFonts w:ascii="Times New Roman" w:hAnsi="Times New Roman" w:cs="Times New Roman"/>
          <w:sz w:val="28"/>
          <w:szCs w:val="28"/>
          <w:lang w:val="ru-RU"/>
        </w:rPr>
        <w:t>Соотношение матрица-наполнитель</w:t>
      </w:r>
      <w:r w:rsidRPr="002F4F2D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ED194B" w14:textId="51F4CD70" w:rsidR="002F4F2D" w:rsidRPr="002F4F2D" w:rsidRDefault="00DF25C7" w:rsidP="00026830">
      <w:pPr>
        <w:widowControl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вводятся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 всех признаков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, соответствующие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набору 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>исходны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2F4F2D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х, а полученный ответ соответствует прогнозу параметра </w:t>
      </w:r>
      <w:r w:rsidR="00DE6571" w:rsidRPr="00DE6571">
        <w:rPr>
          <w:rFonts w:ascii="Times New Roman" w:hAnsi="Times New Roman" w:cs="Times New Roman"/>
          <w:sz w:val="28"/>
          <w:szCs w:val="28"/>
          <w:lang w:val="ru-RU"/>
        </w:rPr>
        <w:t>«Соотношение матрица-наполнитель»</w:t>
      </w:r>
      <w:r w:rsidR="00DE65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 заданных признаках.</w:t>
      </w:r>
    </w:p>
    <w:p w14:paraId="3BF0494F" w14:textId="77777777" w:rsidR="002F4F2D" w:rsidRDefault="00D007A2" w:rsidP="00026830">
      <w:pPr>
        <w:widowControl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Инструкция по использованию приложения:</w:t>
      </w:r>
    </w:p>
    <w:p w14:paraId="0C39274E" w14:textId="73835F88" w:rsidR="00D007A2" w:rsidRPr="00026830" w:rsidRDefault="00DE6571" w:rsidP="00B24DFB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Запустить приложение, перейти по ссылке (в блокноте)</w:t>
      </w:r>
      <w:r w:rsidR="0002683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7A59961" w14:textId="77777777" w:rsidR="00026830" w:rsidRPr="00026830" w:rsidRDefault="00026830" w:rsidP="00B24DFB">
      <w:pPr>
        <w:pStyle w:val="a4"/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830">
        <w:rPr>
          <w:rFonts w:ascii="Times New Roman" w:hAnsi="Times New Roman" w:cs="Times New Roman"/>
          <w:sz w:val="28"/>
          <w:szCs w:val="28"/>
          <w:lang w:val="ru-RU"/>
        </w:rPr>
        <w:t>ввести значения признаков;</w:t>
      </w:r>
    </w:p>
    <w:p w14:paraId="76F9E0FF" w14:textId="7C3EB43C" w:rsidR="002048DA" w:rsidRDefault="00692AB5" w:rsidP="00B24DFB">
      <w:pPr>
        <w:pStyle w:val="a4"/>
        <w:widowControl w:val="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нажать на кнопку «</w:t>
      </w:r>
      <w:r w:rsidR="00DE6571">
        <w:rPr>
          <w:rFonts w:ascii="Times New Roman" w:hAnsi="Times New Roman" w:cs="Times New Roman"/>
          <w:sz w:val="28"/>
          <w:szCs w:val="28"/>
          <w:lang w:val="ru-RU"/>
        </w:rPr>
        <w:t>Вычислить</w:t>
      </w:r>
      <w:r w:rsidR="00026830" w:rsidRPr="00026830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B3990C4" w14:textId="77777777" w:rsidR="002048DA" w:rsidRPr="002048DA" w:rsidRDefault="002048DA" w:rsidP="002048DA">
      <w:pPr>
        <w:widowControl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73B268" w14:textId="77777777" w:rsidR="005C1E5B" w:rsidRPr="005C1E5B" w:rsidRDefault="005C1E5B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1E5B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5C1E5B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5C1E5B">
        <w:rPr>
          <w:rFonts w:ascii="Times New Roman" w:hAnsi="Times New Roman" w:cs="Times New Roman"/>
          <w:b/>
          <w:sz w:val="28"/>
          <w:szCs w:val="28"/>
        </w:rPr>
        <w:t xml:space="preserve"> Создание удаленного репозитория и загрузка результатов работы</w:t>
      </w:r>
    </w:p>
    <w:p w14:paraId="638FF55A" w14:textId="77777777" w:rsidR="000A77BE" w:rsidRDefault="000A77BE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а Git</w:t>
      </w:r>
      <w:r w:rsidR="0052621B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D56BF" w:rsidRPr="00DD56BF">
        <w:rPr>
          <w:rFonts w:ascii="Times New Roman" w:hAnsi="Times New Roman" w:cs="Times New Roman"/>
          <w:sz w:val="28"/>
          <w:szCs w:val="28"/>
          <w:lang w:val="ru-RU"/>
        </w:rPr>
        <w:t xml:space="preserve"> создан репозиторий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47907" w14:textId="77777777" w:rsidR="005C1E5B" w:rsidRDefault="0052621B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репозиторий: </w:t>
      </w:r>
      <w:hyperlink r:id="rId82" w:history="1">
        <w:r w:rsidR="000122F6" w:rsidRPr="00772E80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https://github.com/StoyanovP/VKR</w:t>
        </w:r>
      </w:hyperlink>
    </w:p>
    <w:p w14:paraId="2063DAA3" w14:textId="77777777" w:rsidR="0052621B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Заполнен</w:t>
      </w:r>
      <w:r w:rsidRPr="0058684B">
        <w:rPr>
          <w:rFonts w:ascii="Times New Roman" w:hAnsi="Times New Roman" w:cs="Times New Roman"/>
          <w:sz w:val="28"/>
          <w:szCs w:val="28"/>
        </w:rPr>
        <w:t xml:space="preserve"> </w:t>
      </w:r>
      <w:r w:rsidRPr="0058684B">
        <w:rPr>
          <w:rFonts w:ascii="Times New Roman" w:hAnsi="Times New Roman" w:cs="Times New Roman"/>
          <w:sz w:val="28"/>
          <w:szCs w:val="28"/>
          <w:lang w:val="en-US"/>
        </w:rPr>
        <w:t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1C75191" w14:textId="77777777" w:rsidR="000122F6" w:rsidRPr="0063268D" w:rsidRDefault="000122F6" w:rsidP="000268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айлы по ВКР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загружены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0122F6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9103EA" w14:textId="77777777" w:rsidR="0038626C" w:rsidRDefault="0038626C" w:rsidP="0002683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386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Выводы к разделу:</w:t>
      </w:r>
    </w:p>
    <w:p w14:paraId="444FF27D" w14:textId="77777777" w:rsidR="00692AB5" w:rsidRPr="00692AB5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выбросы нельзя однозначно интерпретировать как выбросы, соответственно нужно рассматривать варианты 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 xml:space="preserve">дальнейшей работы 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с удалением и без удаления выбросов;</w:t>
      </w:r>
    </w:p>
    <w:p w14:paraId="4A166E04" w14:textId="77777777" w:rsidR="00111A21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21">
        <w:rPr>
          <w:rFonts w:ascii="Times New Roman" w:hAnsi="Times New Roman" w:cs="Times New Roman"/>
          <w:sz w:val="28"/>
          <w:szCs w:val="28"/>
          <w:lang w:val="ru-RU"/>
        </w:rPr>
        <w:t>удаление выбросов, практически не оказало влияние на работу моделей прогноза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 xml:space="preserve"> подтверждает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предполож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, что это не 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 xml:space="preserve">классические 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>выбросы</w:t>
      </w:r>
      <w:r w:rsidR="00111A2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8769AA" w14:textId="77777777" w:rsidR="00692AB5" w:rsidRPr="00111A21" w:rsidRDefault="00692AB5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1A21">
        <w:rPr>
          <w:rFonts w:ascii="Times New Roman" w:hAnsi="Times New Roman" w:cs="Times New Roman"/>
          <w:sz w:val="28"/>
          <w:szCs w:val="28"/>
          <w:lang w:val="en-US"/>
        </w:rPr>
        <w:t>RapidMiner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показал сопоставимые одинаково неудовлетворительные результаты как на исходных данных (без удаления выбросов и стандартизации), так и на предобработанных (без выбросов, стандартизированных данных). Существенная разница получилась только в одном варианте модели прогноза методом </w:t>
      </w:r>
      <w:r w:rsidRPr="00111A21">
        <w:rPr>
          <w:rFonts w:ascii="Times New Roman" w:hAnsi="Times New Roman" w:cs="Times New Roman"/>
          <w:sz w:val="28"/>
          <w:szCs w:val="28"/>
          <w:lang w:val="en-US"/>
        </w:rPr>
        <w:t>SVN</w:t>
      </w:r>
      <w:r w:rsidRPr="00111A21">
        <w:rPr>
          <w:rFonts w:ascii="Times New Roman" w:hAnsi="Times New Roman" w:cs="Times New Roman"/>
          <w:sz w:val="28"/>
          <w:szCs w:val="28"/>
          <w:lang w:val="ru-RU"/>
        </w:rPr>
        <w:t xml:space="preserve"> (при настройке обучения удалили половину признаков и т.п.);</w:t>
      </w:r>
    </w:p>
    <w:p w14:paraId="3AED9346" w14:textId="77777777" w:rsidR="007667CB" w:rsidRPr="00692AB5" w:rsidRDefault="007667CB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нельзя полагаться на стандартные методы работы с датасетом и стандартные настройки </w:t>
      </w:r>
      <w:r w:rsidRPr="00692AB5">
        <w:rPr>
          <w:rFonts w:ascii="Times New Roman" w:hAnsi="Times New Roman" w:cs="Times New Roman"/>
          <w:sz w:val="28"/>
          <w:szCs w:val="28"/>
          <w:lang w:val="en-US"/>
        </w:rPr>
        <w:t>Avto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2AB5"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, т.к корреляция не показала значимые зависимости, а наоборот практически полное отсутствие. Нужна помощь специалиста, владеющего всем объемом методов машинного обучения и интерпритации результатов;</w:t>
      </w:r>
    </w:p>
    <w:p w14:paraId="4737A937" w14:textId="77777777" w:rsidR="007C3944" w:rsidRPr="00692AB5" w:rsidRDefault="007C3944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датасет в 1000 строк является небольшим, сформировать достаточную выборку наивысших значений целевых признаков для отдельного изучения не представляется возможным;</w:t>
      </w:r>
    </w:p>
    <w:p w14:paraId="3D637314" w14:textId="77777777" w:rsidR="007C3944" w:rsidRPr="00692AB5" w:rsidRDefault="007C3944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вариант с изучением выборок из датасета топ 25 наивысших значений целевых признаков показал достаточн</w:t>
      </w:r>
      <w:r w:rsidR="00A065BE" w:rsidRPr="00692AB5">
        <w:rPr>
          <w:rFonts w:ascii="Times New Roman" w:hAnsi="Times New Roman" w:cs="Times New Roman"/>
          <w:sz w:val="28"/>
          <w:szCs w:val="28"/>
          <w:lang w:val="ru-RU"/>
        </w:rPr>
        <w:t>о интересные результаты, возможно нужно было остановиться на нем подробнее;</w:t>
      </w:r>
    </w:p>
    <w:p w14:paraId="2B42A6C6" w14:textId="77777777" w:rsidR="00A065BE" w:rsidRPr="00692AB5" w:rsidRDefault="00A065BE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также определенные закономерности выявило деление на группы (по три группы, по десять групп) значений целевых признаков, возможно надо 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lastRenderedPageBreak/>
        <w:t>было двигаться дальше в этом направлении и поработать с моделями классификации;</w:t>
      </w:r>
    </w:p>
    <w:p w14:paraId="3704D1F9" w14:textId="77777777" w:rsidR="005F1DAF" w:rsidRPr="00692AB5" w:rsidRDefault="005F1DAF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свод результатов работы всех моделей </w:t>
      </w:r>
      <w:r w:rsidR="00405058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прогноза 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представлен в обобщающей таблице;</w:t>
      </w:r>
    </w:p>
    <w:p w14:paraId="4EF80157" w14:textId="77777777" w:rsidR="005D22C9" w:rsidRPr="00692AB5" w:rsidRDefault="005D22C9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692AB5">
        <w:rPr>
          <w:rFonts w:ascii="Times New Roman" w:hAnsi="Times New Roman" w:cs="Times New Roman"/>
          <w:sz w:val="28"/>
          <w:szCs w:val="28"/>
        </w:rPr>
        <w:t xml:space="preserve"> учетом полученных неудовлетворительных результатов в качестве прогноза для модуля упругости при растяжении и прочности при растяжении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по предоставленному датасету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предлагается</w:t>
      </w:r>
      <w:r w:rsidRPr="00692AB5">
        <w:rPr>
          <w:rFonts w:ascii="Times New Roman" w:hAnsi="Times New Roman" w:cs="Times New Roman"/>
          <w:sz w:val="28"/>
          <w:szCs w:val="28"/>
        </w:rPr>
        <w:t xml:space="preserve"> исполь</w:t>
      </w:r>
      <w:r w:rsidR="00A365F5" w:rsidRPr="00692AB5">
        <w:rPr>
          <w:rFonts w:ascii="Times New Roman" w:hAnsi="Times New Roman" w:cs="Times New Roman"/>
          <w:sz w:val="28"/>
          <w:szCs w:val="28"/>
        </w:rPr>
        <w:t xml:space="preserve">зовать среднее значение признаков </w:t>
      </w:r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(датасет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>без удаления выбросов</w:t>
      </w:r>
      <w:r w:rsidR="007C3944" w:rsidRPr="00692AB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5F5" w:rsidRPr="00692AB5">
        <w:rPr>
          <w:rFonts w:ascii="Times New Roman" w:hAnsi="Times New Roman" w:cs="Times New Roman"/>
          <w:sz w:val="28"/>
          <w:szCs w:val="28"/>
        </w:rPr>
        <w:t xml:space="preserve">либо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строить </w:t>
      </w:r>
      <w:r w:rsidR="00A365F5" w:rsidRPr="00692AB5">
        <w:rPr>
          <w:rFonts w:ascii="Times New Roman" w:hAnsi="Times New Roman" w:cs="Times New Roman"/>
          <w:sz w:val="28"/>
          <w:szCs w:val="28"/>
        </w:rPr>
        <w:t>про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A365F5" w:rsidRPr="00692AB5">
        <w:rPr>
          <w:rFonts w:ascii="Times New Roman" w:hAnsi="Times New Roman" w:cs="Times New Roman"/>
          <w:sz w:val="28"/>
          <w:szCs w:val="28"/>
        </w:rPr>
        <w:t>нозы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на выборках топ 25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с генерацией дополнительных строк</w:t>
      </w:r>
      <w:r w:rsidRPr="00692AB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B58562D" w14:textId="77777777" w:rsidR="004230BA" w:rsidRDefault="005B1611" w:rsidP="00B24DFB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2AB5">
        <w:rPr>
          <w:rFonts w:ascii="Times New Roman" w:hAnsi="Times New Roman" w:cs="Times New Roman"/>
          <w:sz w:val="28"/>
          <w:szCs w:val="28"/>
          <w:lang w:val="ru-RU"/>
        </w:rPr>
        <w:t>без консультации с экспертом по свойствам композитов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зучени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данных и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нтерпре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>тация результатов работы моделей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>на мой взгляд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4A41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65F5" w:rsidRPr="00692AB5">
        <w:rPr>
          <w:rFonts w:ascii="Times New Roman" w:hAnsi="Times New Roman" w:cs="Times New Roman"/>
          <w:sz w:val="28"/>
          <w:szCs w:val="28"/>
          <w:lang w:val="ru-RU"/>
        </w:rPr>
        <w:t xml:space="preserve">слабо отличается от метода 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работы на угад, или метода «черного ящика»</w:t>
      </w:r>
      <w:r w:rsidR="00E6073E">
        <w:rPr>
          <w:rFonts w:ascii="Times New Roman" w:hAnsi="Times New Roman" w:cs="Times New Roman"/>
          <w:sz w:val="28"/>
          <w:szCs w:val="28"/>
          <w:lang w:val="ru-RU"/>
        </w:rPr>
        <w:t>, выражаясь языком тестировщ</w:t>
      </w:r>
      <w:r w:rsidR="007667CB" w:rsidRPr="00692AB5">
        <w:rPr>
          <w:rFonts w:ascii="Times New Roman" w:hAnsi="Times New Roman" w:cs="Times New Roman"/>
          <w:sz w:val="28"/>
          <w:szCs w:val="28"/>
          <w:lang w:val="ru-RU"/>
        </w:rPr>
        <w:t>иков.</w:t>
      </w:r>
    </w:p>
    <w:p w14:paraId="26EEC195" w14:textId="77777777" w:rsidR="002048DA" w:rsidRPr="002048DA" w:rsidRDefault="002048DA" w:rsidP="002048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8544AD" w14:textId="77777777" w:rsidR="00B974BC" w:rsidRPr="00D26249" w:rsidRDefault="00D26249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t>Заключение</w:t>
      </w:r>
    </w:p>
    <w:p w14:paraId="03A868A2" w14:textId="77777777" w:rsidR="00D26249" w:rsidRPr="00D26249" w:rsidRDefault="00FF38B4" w:rsidP="00A365F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>композит</w:t>
      </w:r>
      <w:r>
        <w:rPr>
          <w:rFonts w:ascii="Times New Roman" w:hAnsi="Times New Roman" w:cs="Times New Roman"/>
          <w:sz w:val="28"/>
          <w:szCs w:val="28"/>
          <w:lang w:val="ru-RU"/>
        </w:rPr>
        <w:t>ами—будущее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 </w:t>
      </w:r>
      <w:r w:rsidR="00D26249" w:rsidRPr="00D26249">
        <w:rPr>
          <w:rFonts w:ascii="Times New Roman" w:hAnsi="Times New Roman" w:cs="Times New Roman"/>
          <w:sz w:val="28"/>
          <w:szCs w:val="28"/>
          <w:lang w:val="ru-RU"/>
        </w:rPr>
        <w:t>на данном этапе развития отрасли, есть ряд существенных недостатков:</w:t>
      </w:r>
    </w:p>
    <w:p w14:paraId="6EC2C2C6" w14:textId="77777777"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 xml:space="preserve">анизотропия – одни и те же свойства композитного материала могут в десятки раз различаться в зависимости от направления внешнего воздействия (вдоль волокон или поперек); </w:t>
      </w:r>
    </w:p>
    <w:p w14:paraId="40B72169" w14:textId="77777777"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большой удельный объем;</w:t>
      </w:r>
    </w:p>
    <w:p w14:paraId="4C89A02C" w14:textId="77777777"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гигроскопичность;</w:t>
      </w:r>
    </w:p>
    <w:p w14:paraId="56D28875" w14:textId="77777777"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токсичность (при изготовлении и в процессе эксплуатации эти материалы могут выделять вредные для здоровья человека пары);</w:t>
      </w:r>
    </w:p>
    <w:p w14:paraId="65C9CD7D" w14:textId="77777777" w:rsidR="00D26249" w:rsidRPr="00D26249" w:rsidRDefault="00D26249" w:rsidP="00B24DFB">
      <w:pPr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6249">
        <w:rPr>
          <w:rFonts w:ascii="Times New Roman" w:hAnsi="Times New Roman" w:cs="Times New Roman"/>
          <w:sz w:val="28"/>
          <w:szCs w:val="28"/>
          <w:lang w:val="ru-RU"/>
        </w:rPr>
        <w:t>высокая цена (при производстве часто используется дорогостоящее оборудование) и т.п.</w:t>
      </w:r>
    </w:p>
    <w:p w14:paraId="09DD1E36" w14:textId="77777777" w:rsidR="00D26249" w:rsidRDefault="000122F6" w:rsidP="00D26249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прогнозны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помо</w:t>
      </w:r>
      <w:r>
        <w:rPr>
          <w:rFonts w:ascii="Times New Roman" w:hAnsi="Times New Roman" w:cs="Times New Roman"/>
          <w:sz w:val="28"/>
          <w:szCs w:val="28"/>
          <w:lang w:val="ru-RU"/>
        </w:rPr>
        <w:t>жет</w:t>
      </w:r>
      <w:r w:rsidR="00D26249" w:rsidRPr="00D26249">
        <w:rPr>
          <w:rFonts w:ascii="Times New Roman" w:hAnsi="Times New Roman" w:cs="Times New Roman"/>
          <w:sz w:val="28"/>
          <w:szCs w:val="28"/>
        </w:rPr>
        <w:t xml:space="preserve">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02DCC361" w14:textId="77777777" w:rsidR="00140C8D" w:rsidRDefault="00C005BA" w:rsidP="0067535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данной работ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выполнен</w:t>
      </w:r>
      <w:r>
        <w:rPr>
          <w:rFonts w:ascii="Times New Roman" w:hAnsi="Times New Roman" w:cs="Times New Roman"/>
          <w:sz w:val="28"/>
          <w:szCs w:val="28"/>
          <w:lang w:val="ru-RU"/>
        </w:rPr>
        <w:t>ы все этапы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621B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52621B">
        <w:rPr>
          <w:rFonts w:ascii="Times New Roman" w:hAnsi="Times New Roman" w:cs="Times New Roman"/>
          <w:sz w:val="28"/>
          <w:szCs w:val="28"/>
          <w:lang w:val="ru-RU"/>
        </w:rPr>
        <w:t>e</w:t>
      </w:r>
      <w:r w:rsidR="0052621B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52621B" w:rsidRPr="00526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построе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ния моделей машинного обучения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на структурированных данных, а также рассмотрены теоретические основы работы с </w:t>
      </w:r>
      <w:r w:rsidR="0067535D"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7535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67535D" w:rsidRPr="0067535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учены характеристики данных, проведен их анализ, выполнена предобработка, построены предсказывающие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целевы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еременных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модели, </w:t>
      </w:r>
      <w:r w:rsidR="005B1611">
        <w:rPr>
          <w:rFonts w:ascii="Times New Roman" w:hAnsi="Times New Roman" w:cs="Times New Roman"/>
          <w:sz w:val="28"/>
          <w:szCs w:val="28"/>
          <w:lang w:val="ru-RU"/>
        </w:rPr>
        <w:t xml:space="preserve">сделаны выводы,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разработано приложение для автоматизации </w:t>
      </w:r>
      <w:r w:rsidR="0067535D">
        <w:rPr>
          <w:rFonts w:ascii="Times New Roman" w:hAnsi="Times New Roman" w:cs="Times New Roman"/>
          <w:sz w:val="28"/>
          <w:szCs w:val="28"/>
          <w:lang w:val="ru-RU"/>
        </w:rPr>
        <w:t>прогноза.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A4017D5" w14:textId="77777777" w:rsidR="00D153CD" w:rsidRDefault="00FF38B4" w:rsidP="00D153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Результаты работы в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 xml:space="preserve"> целом </w:t>
      </w:r>
      <w:r>
        <w:rPr>
          <w:rFonts w:ascii="Times New Roman" w:hAnsi="Times New Roman" w:cs="Times New Roman"/>
          <w:sz w:val="28"/>
          <w:szCs w:val="28"/>
          <w:lang w:val="ru-RU"/>
        </w:rPr>
        <w:t>неудовлетворительные. Б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 xml:space="preserve">ез консультации с экспертом по свойствам композитов, без постановки более точной бизнес-задачи нет возможности правильно 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идентифицировать выбросы, 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оценить корреляцию, также нельзя выбрать и настроить подходящую модель (т.к. не м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ожем отобрать нужные признаки, 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определить их вес</w:t>
      </w:r>
      <w:r w:rsidR="00635CAC">
        <w:rPr>
          <w:rFonts w:ascii="Times New Roman" w:hAnsi="Times New Roman" w:cs="Times New Roman"/>
          <w:sz w:val="28"/>
          <w:szCs w:val="28"/>
          <w:lang w:val="ru-RU"/>
        </w:rPr>
        <w:t xml:space="preserve"> и т.п.</w:t>
      </w:r>
      <w:r w:rsidRPr="00FF38B4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DF3E0B" w14:textId="77777777" w:rsidR="00FF38B4" w:rsidRPr="00D153CD" w:rsidRDefault="00635CAC" w:rsidP="00D153C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достижения лучшего результата в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ажно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 учетом полученных разъяснений 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от эксперта и бизнеса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определить 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 xml:space="preserve">новую оптимальную 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 xml:space="preserve">стратегию работы с данными и заново выполнить весь </w:t>
      </w:r>
      <w:r w:rsidR="00D153CD" w:rsidRPr="00D153CD"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="00D153CD" w:rsidRPr="00D153CD">
        <w:rPr>
          <w:rFonts w:ascii="Times New Roman" w:hAnsi="Times New Roman" w:cs="Times New Roman"/>
          <w:sz w:val="28"/>
          <w:szCs w:val="28"/>
          <w:lang w:val="ru-RU"/>
        </w:rPr>
        <w:t>e</w:t>
      </w:r>
      <w:r w:rsidR="00D153CD" w:rsidRPr="00D153CD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D153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5BF98D" w14:textId="77777777" w:rsidR="00871D07" w:rsidRPr="00871D07" w:rsidRDefault="00871D07" w:rsidP="002048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8149A1" w14:textId="77777777" w:rsidR="00140C8D" w:rsidRPr="00D26249" w:rsidRDefault="00140C8D" w:rsidP="00D2624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D26249">
        <w:rPr>
          <w:rFonts w:ascii="Times New Roman" w:hAnsi="Times New Roman" w:cs="Times New Roman"/>
          <w:b/>
          <w:sz w:val="32"/>
          <w:szCs w:val="32"/>
          <w:lang w:val="ru-RU"/>
        </w:rPr>
        <w:t>Список литературы</w:t>
      </w:r>
    </w:p>
    <w:p w14:paraId="4BF249D4" w14:textId="77777777" w:rsidR="00B756C4" w:rsidRPr="0019270A" w:rsidRDefault="00140C8D" w:rsidP="00913B4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C3F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Википедия</w:t>
      </w:r>
      <w:r w:rsidR="002C3740" w:rsidRPr="0019270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Композитные материалы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– Режим доступа: </w:t>
      </w:r>
      <w:hyperlink r:id="rId83" w:history="1"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.ru.wikipedia.org/wiki/%D0%9A%D0%BE%D0%BC%D0%BF%D0%BE%D0%B7%D0%B8%D1%82%D0%BD%D1%8B%D0%B9_%D0%BC%D0%B0%D1%82%D0%B5%D1%80%D0%B8%D0%B0%D0%BB</w:t>
        </w:r>
      </w:hyperlink>
      <w:r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>(дата обращения: 26.03.20</w:t>
      </w:r>
      <w:r w:rsidRPr="0019270A">
        <w:rPr>
          <w:rFonts w:ascii="Times New Roman" w:eastAsia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 xml:space="preserve">).    </w:t>
      </w:r>
      <w:r w:rsidRPr="0019270A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29072787" w14:textId="77777777" w:rsidR="0034246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Tensorflow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</w:p>
    <w:p w14:paraId="128433E6" w14:textId="77777777" w:rsidR="0034246A" w:rsidRPr="0019270A" w:rsidRDefault="0043526F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4" w:tgtFrame="_blank" w:history="1">
        <w:r w:rsidR="0034246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https://www.tensorflow.org/api_docs/python/tf/keras/metrics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74C7A776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keras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5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https://keras.io/api/metrics/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2A7060D1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matplotlib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6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https://matplotlib.org/stable/plot_types/index.html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343EEAA6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5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numpy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7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https://numpy.org/doc/1.22/user/c-info.html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6CBCA909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pandas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8" w:history="1">
        <w:r w:rsidR="00B756C4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https://pandas.pydata.org/docs/user_guide/io.html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1CADAA18" w14:textId="77777777" w:rsidR="00681D17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scikit-learn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89" w:anchor="regression-metrics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https://scikit-learn.org/stable/modules/model_evaluation.html#regression-metrics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631CE1" w14:textId="77777777" w:rsidR="00B756C4" w:rsidRPr="0019270A" w:rsidRDefault="00B756C4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6E57CC7C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seaborn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90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https://seaborn.pydata.org/tutorial/relational.html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28.03.2023).</w:t>
      </w:r>
    </w:p>
    <w:p w14:paraId="394CAEB4" w14:textId="77777777" w:rsidR="00B756C4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Документация по языку программирования python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 </w:t>
      </w:r>
      <w:hyperlink r:id="rId91" w:history="1">
        <w:r w:rsidR="00681D17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https://docs.python.org/3.10/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56C4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DD6FA65" w14:textId="77777777"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77BE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EC3F01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74CA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Инжинириум МГТУ им. Н.Э. Баумана, Интересные факты о композитах</w:t>
      </w:r>
      <w:r w:rsidR="000A77BE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: – Режим доступа:</w:t>
      </w:r>
      <w:r w:rsidR="00913B44" w:rsidRP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2" w:history="1">
        <w:r w:rsidR="00913B44" w:rsidRPr="000A77BE">
          <w:rPr>
            <w:rFonts w:ascii="Times New Roman" w:hAnsi="Times New Roman" w:cs="Times New Roman"/>
            <w:bCs/>
            <w:sz w:val="28"/>
            <w:szCs w:val="28"/>
            <w:lang w:val="ru-RU"/>
          </w:rPr>
          <w:t>https://dzen.ru/a/XsPAVKI-FWARPzyn</w:t>
        </w:r>
      </w:hyperlink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13B44" w:rsidRPr="000A77BE">
        <w:t xml:space="preserve"> </w:t>
      </w:r>
      <w:r w:rsidR="00913B44" w:rsidRP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(дата обращения: 26.03.2023).  </w:t>
      </w:r>
    </w:p>
    <w:p w14:paraId="4B50C7B6" w14:textId="77777777" w:rsidR="00AA74C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="00EC3F01">
        <w:rPr>
          <w:rFonts w:ascii="Times New Roman" w:hAnsi="Times New Roman" w:cs="Times New Roman"/>
          <w:sz w:val="28"/>
          <w:szCs w:val="28"/>
        </w:rPr>
        <w:t xml:space="preserve"> </w:t>
      </w:r>
      <w:r w:rsidR="00AA74CA" w:rsidRPr="0019270A">
        <w:rPr>
          <w:rFonts w:ascii="Times New Roman" w:hAnsi="Times New Roman" w:cs="Times New Roman"/>
          <w:sz w:val="28"/>
          <w:szCs w:val="28"/>
        </w:rPr>
        <w:t>Кодкамп, Полное руководство: когда удалять выбросы в данных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 https://www.codecamp.ru/blog/remove-outliers/. (дата обращения: 26.03.2023).  </w:t>
      </w:r>
    </w:p>
    <w:p w14:paraId="750A74D8" w14:textId="77777777" w:rsidR="00AA74CA" w:rsidRPr="000A77BE" w:rsidRDefault="008824B4" w:rsidP="000A77BE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Независимая газета, </w:t>
      </w:r>
      <w:r w:rsidR="00AA74CA" w:rsidRPr="0019270A">
        <w:rPr>
          <w:rFonts w:ascii="Times New Roman" w:hAnsi="Times New Roman" w:cs="Times New Roman"/>
          <w:bCs/>
          <w:sz w:val="28"/>
          <w:szCs w:val="28"/>
          <w:lang w:val="ru-RU"/>
        </w:rPr>
        <w:t>Будущее сделано из композитов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bCs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bCs/>
          <w:sz w:val="28"/>
          <w:szCs w:val="28"/>
          <w:lang w:val="ru-RU"/>
        </w:rPr>
        <w:t>– Режим доступа:</w:t>
      </w:r>
      <w:r w:rsidR="000A77B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hyperlink r:id="rId93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https://www.ng.ru/nauka/2022-06-07/13_8455_future.html</w:t>
        </w:r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AA74CA" w:rsidRPr="0019270A">
        <w:rPr>
          <w:rFonts w:ascii="Times New Roman" w:hAnsi="Times New Roman" w:cs="Times New Roman"/>
          <w:sz w:val="28"/>
          <w:szCs w:val="28"/>
        </w:rPr>
        <w:t xml:space="preserve">).   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AA74CA" w:rsidRPr="0019270A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2D31799B" w14:textId="77777777" w:rsidR="00FC4D5C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Реутов Ю.А.: Прогнозирование свойств полимерных композиционнных материалов и оценка надёжности изделий 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из них, Диссертация, Томск 2016: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4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http://ams.tsu.ru/TSU/QualificationDep/co-searchers.nsf/ECF749E40C9E58024725804400349189/$file/%D0%A0%D0%B5%D1%83%D1%82%D0%BE%D0%B2_%D0%AE.%D0%90._%D0%94%D0%B8%D1%81%D1%81%D0%B5%D1%80%D1%82%D0%B0%D1%86%D0%B8%D1%8F.pdf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19270A">
        <w:rPr>
          <w:rFonts w:ascii="Times New Roman" w:hAnsi="Times New Roman" w:cs="Times New Roman"/>
          <w:sz w:val="28"/>
          <w:szCs w:val="28"/>
        </w:rPr>
        <w:t>)</w:t>
      </w:r>
    </w:p>
    <w:p w14:paraId="5E1301F4" w14:textId="77777777" w:rsidR="00760A4A" w:rsidRPr="0019270A" w:rsidRDefault="008824B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270A">
        <w:rPr>
          <w:rFonts w:ascii="Times New Roman" w:hAnsi="Times New Roman" w:cs="Times New Roman"/>
          <w:sz w:val="28"/>
          <w:szCs w:val="28"/>
          <w:lang w:val="ru-RU"/>
        </w:rPr>
        <w:lastRenderedPageBreak/>
        <w:t>14</w:t>
      </w:r>
      <w:r w:rsidR="0034246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Jupyter </w:t>
      </w:r>
      <w:r w:rsidR="00760A4A" w:rsidRPr="0019270A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D5C" w:rsidRPr="0019270A">
        <w:rPr>
          <w:rFonts w:ascii="Times New Roman" w:eastAsia="Times New Roman" w:hAnsi="Times New Roman" w:cs="Times New Roman"/>
          <w:sz w:val="28"/>
          <w:szCs w:val="28"/>
        </w:rPr>
        <w:t>[Электронный ресурс]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: – Режим доступа: </w:t>
      </w:r>
      <w:hyperlink r:id="rId95" w:history="1">
        <w:r w:rsidR="00760A4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https://docs.jupyter.org/en/latest/projects/content-projects.html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60A4A" w:rsidRPr="0019270A">
        <w:rPr>
          <w:rFonts w:ascii="Times New Roman" w:hAnsi="Times New Roman" w:cs="Times New Roman"/>
          <w:sz w:val="28"/>
          <w:szCs w:val="28"/>
          <w:lang w:val="ru-RU"/>
        </w:rPr>
        <w:t>(дата обращения: 28.03.2023)</w:t>
      </w:r>
    </w:p>
    <w:p w14:paraId="1A3ED4E5" w14:textId="77777777" w:rsidR="00AA74CA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Хабр, История композиционных материалов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 xml:space="preserve">– Режим доступа: </w:t>
      </w:r>
      <w:r w:rsid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6" w:history="1">
        <w:r w:rsidR="00AA74CA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https://habr.com/ru/post/362189/</w:t>
        </w:r>
      </w:hyperlink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A74CA" w:rsidRPr="0019270A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AA74CA"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0A77BE">
        <w:rPr>
          <w:rFonts w:ascii="Times New Roman" w:hAnsi="Times New Roman" w:cs="Times New Roman"/>
          <w:sz w:val="28"/>
          <w:szCs w:val="28"/>
        </w:rPr>
        <w:t xml:space="preserve">).    </w:t>
      </w:r>
    </w:p>
    <w:p w14:paraId="777A1434" w14:textId="77777777" w:rsidR="00FC4D5C" w:rsidRPr="0019270A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Чун-Те Чен и Грейс Х. Гу. Машинное обучение для композитных материалов (март 2019г.)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hyperlink r:id="rId97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https://www.cambridge.org/core/journals/mrs-communications/article/machine-%20learning-for-composite-materials/F54F60AC0048291BA47E0B671733ED15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6605E1" w14:textId="77777777" w:rsidR="00FC4D5C" w:rsidRPr="0019270A" w:rsidRDefault="00FC4D5C" w:rsidP="00913B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70A">
        <w:rPr>
          <w:rFonts w:ascii="Times New Roman" w:hAnsi="Times New Roman" w:cs="Times New Roman"/>
          <w:sz w:val="28"/>
          <w:szCs w:val="28"/>
        </w:rPr>
        <w:t>(дата обращения: 28.03.20</w:t>
      </w:r>
      <w:r w:rsidRPr="0019270A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19270A">
        <w:rPr>
          <w:rFonts w:ascii="Times New Roman" w:hAnsi="Times New Roman" w:cs="Times New Roman"/>
          <w:sz w:val="28"/>
          <w:szCs w:val="28"/>
        </w:rPr>
        <w:t>)</w:t>
      </w:r>
    </w:p>
    <w:p w14:paraId="61FC4D4C" w14:textId="77777777" w:rsidR="00913B44" w:rsidRDefault="00913B44" w:rsidP="00913B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8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LibTime</w:t>
        </w:r>
      </w:hyperlink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>, Как создают композиты</w:t>
      </w:r>
      <w:r w:rsidR="000A77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77BE"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FC4D5C" w:rsidRPr="001927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99" w:history="1">
        <w:r w:rsidR="00FC4D5C" w:rsidRPr="0019270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https://libtime.ru/science/kak-sozdayut-kompozity.html</w:t>
        </w:r>
      </w:hyperlink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C4D5C" w:rsidRPr="00FC4D5C">
        <w:rPr>
          <w:rFonts w:ascii="Times New Roman" w:hAnsi="Times New Roman" w:cs="Times New Roman"/>
          <w:sz w:val="28"/>
          <w:szCs w:val="28"/>
        </w:rPr>
        <w:t>(дата обращения: 26.03.20</w:t>
      </w:r>
      <w:r w:rsidR="00FC4D5C" w:rsidRPr="00FC4D5C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FC4D5C" w:rsidRPr="00FC4D5C">
        <w:rPr>
          <w:rFonts w:ascii="Times New Roman" w:hAnsi="Times New Roman" w:cs="Times New Roman"/>
          <w:sz w:val="28"/>
          <w:szCs w:val="28"/>
        </w:rPr>
        <w:t>).</w:t>
      </w:r>
    </w:p>
    <w:p w14:paraId="272E3E2B" w14:textId="77777777" w:rsidR="00760A4A" w:rsidRDefault="000A77BE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18 </w:t>
      </w:r>
      <w:r w:rsidR="00913B44">
        <w:rPr>
          <w:rFonts w:ascii="Times New Roman" w:hAnsi="Times New Roman" w:cs="Times New Roman"/>
          <w:sz w:val="28"/>
          <w:szCs w:val="28"/>
          <w:lang w:val="en-US"/>
        </w:rPr>
        <w:t>Longinom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A77BE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– Режим доступа: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https://wiki.loginom.ru/visualization.html</w:t>
      </w:r>
      <w:r w:rsidR="00913B44">
        <w:rPr>
          <w:rFonts w:ascii="Times New Roman" w:hAnsi="Times New Roman" w:cs="Times New Roman"/>
          <w:sz w:val="28"/>
          <w:szCs w:val="28"/>
          <w:lang w:val="ru-RU"/>
        </w:rPr>
        <w:t>. (дата обращения: 28</w:t>
      </w:r>
      <w:r w:rsidR="00913B44" w:rsidRPr="00913B44">
        <w:rPr>
          <w:rFonts w:ascii="Times New Roman" w:hAnsi="Times New Roman" w:cs="Times New Roman"/>
          <w:sz w:val="28"/>
          <w:szCs w:val="28"/>
          <w:lang w:val="ru-RU"/>
        </w:rPr>
        <w:t>.03.2023).</w:t>
      </w:r>
      <w:r w:rsidR="00FC4D5C" w:rsidRPr="00FC4D5C">
        <w:rPr>
          <w:rFonts w:ascii="Times New Roman" w:hAnsi="Times New Roman" w:cs="Times New Roman"/>
          <w:i/>
          <w:sz w:val="28"/>
          <w:szCs w:val="28"/>
        </w:rPr>
        <w:t xml:space="preserve">  </w:t>
      </w:r>
    </w:p>
    <w:p w14:paraId="3413BE21" w14:textId="77777777" w:rsidR="007F6A87" w:rsidRDefault="007F6A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7471CEE7" w14:textId="77777777" w:rsidR="007F6A87" w:rsidRDefault="007F6A87" w:rsidP="00913B44">
      <w:pPr>
        <w:spacing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4D1B68BB" w14:textId="77777777" w:rsidR="009D3787" w:rsidRPr="00760A4A" w:rsidRDefault="009D3787" w:rsidP="00B72E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D3787" w:rsidRPr="00760A4A" w:rsidSect="00427694">
      <w:footerReference w:type="default" r:id="rId100"/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17DB1" w14:textId="77777777" w:rsidR="0043526F" w:rsidRDefault="0043526F" w:rsidP="007022EB">
      <w:pPr>
        <w:spacing w:line="240" w:lineRule="auto"/>
      </w:pPr>
      <w:r>
        <w:separator/>
      </w:r>
    </w:p>
  </w:endnote>
  <w:endnote w:type="continuationSeparator" w:id="0">
    <w:p w14:paraId="5E92D150" w14:textId="77777777" w:rsidR="0043526F" w:rsidRDefault="0043526F" w:rsidP="007022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5282604"/>
      <w:docPartObj>
        <w:docPartGallery w:val="Page Numbers (Bottom of Page)"/>
        <w:docPartUnique/>
      </w:docPartObj>
    </w:sdtPr>
    <w:sdtEndPr/>
    <w:sdtContent>
      <w:p w14:paraId="1E763441" w14:textId="77777777" w:rsidR="00A04D91" w:rsidRDefault="00A04D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C86" w:rsidRPr="002F0C86">
          <w:rPr>
            <w:noProof/>
            <w:lang w:val="ru-RU"/>
          </w:rPr>
          <w:t>35</w:t>
        </w:r>
        <w:r>
          <w:fldChar w:fldCharType="end"/>
        </w:r>
      </w:p>
    </w:sdtContent>
  </w:sdt>
  <w:p w14:paraId="37BF72E9" w14:textId="77777777" w:rsidR="00A04D91" w:rsidRPr="00AF3575" w:rsidRDefault="00A04D91">
    <w:pPr>
      <w:pStyle w:val="a9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C56B2" w14:textId="77777777" w:rsidR="0043526F" w:rsidRDefault="0043526F" w:rsidP="007022EB">
      <w:pPr>
        <w:spacing w:line="240" w:lineRule="auto"/>
      </w:pPr>
      <w:r>
        <w:separator/>
      </w:r>
    </w:p>
  </w:footnote>
  <w:footnote w:type="continuationSeparator" w:id="0">
    <w:p w14:paraId="4454C113" w14:textId="77777777" w:rsidR="0043526F" w:rsidRDefault="0043526F" w:rsidP="007022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E6AEB"/>
    <w:multiLevelType w:val="hybridMultilevel"/>
    <w:tmpl w:val="3210D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40500"/>
    <w:multiLevelType w:val="hybridMultilevel"/>
    <w:tmpl w:val="E168F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10D92"/>
    <w:multiLevelType w:val="hybridMultilevel"/>
    <w:tmpl w:val="9E1AB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B694A"/>
    <w:multiLevelType w:val="hybridMultilevel"/>
    <w:tmpl w:val="ED58F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E6833"/>
    <w:multiLevelType w:val="hybridMultilevel"/>
    <w:tmpl w:val="520E42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B1D1E"/>
    <w:multiLevelType w:val="hybridMultilevel"/>
    <w:tmpl w:val="A2BED1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96A7B"/>
    <w:multiLevelType w:val="hybridMultilevel"/>
    <w:tmpl w:val="6422F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0145F"/>
    <w:multiLevelType w:val="hybridMultilevel"/>
    <w:tmpl w:val="683C65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76FC"/>
    <w:multiLevelType w:val="hybridMultilevel"/>
    <w:tmpl w:val="C3228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B4B85"/>
    <w:multiLevelType w:val="hybridMultilevel"/>
    <w:tmpl w:val="0052B0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B276B"/>
    <w:multiLevelType w:val="hybridMultilevel"/>
    <w:tmpl w:val="C5689B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8A4BD5"/>
    <w:multiLevelType w:val="hybridMultilevel"/>
    <w:tmpl w:val="C1BAA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951A6"/>
    <w:multiLevelType w:val="hybridMultilevel"/>
    <w:tmpl w:val="14E4F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B2CAE"/>
    <w:multiLevelType w:val="hybridMultilevel"/>
    <w:tmpl w:val="B8AC4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A54F9"/>
    <w:multiLevelType w:val="hybridMultilevel"/>
    <w:tmpl w:val="4CCECC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963E8"/>
    <w:multiLevelType w:val="hybridMultilevel"/>
    <w:tmpl w:val="12ACC3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6F266E"/>
    <w:multiLevelType w:val="hybridMultilevel"/>
    <w:tmpl w:val="FEF0D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67AAD"/>
    <w:multiLevelType w:val="hybridMultilevel"/>
    <w:tmpl w:val="3EE689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74C32"/>
    <w:multiLevelType w:val="hybridMultilevel"/>
    <w:tmpl w:val="C3A40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8277B0"/>
    <w:multiLevelType w:val="hybridMultilevel"/>
    <w:tmpl w:val="DAC43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906A16"/>
    <w:multiLevelType w:val="hybridMultilevel"/>
    <w:tmpl w:val="3E221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5472E"/>
    <w:multiLevelType w:val="hybridMultilevel"/>
    <w:tmpl w:val="FF0C11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E60AA9"/>
    <w:multiLevelType w:val="hybridMultilevel"/>
    <w:tmpl w:val="35F083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76986"/>
    <w:multiLevelType w:val="hybridMultilevel"/>
    <w:tmpl w:val="1B8C4F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4A35C1"/>
    <w:multiLevelType w:val="hybridMultilevel"/>
    <w:tmpl w:val="DE3E83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5599B"/>
    <w:multiLevelType w:val="hybridMultilevel"/>
    <w:tmpl w:val="B7167D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B933B4"/>
    <w:multiLevelType w:val="hybridMultilevel"/>
    <w:tmpl w:val="6346E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8955CF"/>
    <w:multiLevelType w:val="hybridMultilevel"/>
    <w:tmpl w:val="6E286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45197"/>
    <w:multiLevelType w:val="hybridMultilevel"/>
    <w:tmpl w:val="BCFEE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2457F"/>
    <w:multiLevelType w:val="multilevel"/>
    <w:tmpl w:val="D6F630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6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88" w:hanging="2160"/>
      </w:pPr>
      <w:rPr>
        <w:rFonts w:hint="default"/>
      </w:rPr>
    </w:lvl>
  </w:abstractNum>
  <w:abstractNum w:abstractNumId="30" w15:restartNumberingAfterBreak="0">
    <w:nsid w:val="7B011B9B"/>
    <w:multiLevelType w:val="hybridMultilevel"/>
    <w:tmpl w:val="71040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9"/>
  </w:num>
  <w:num w:numId="4">
    <w:abstractNumId w:val="24"/>
  </w:num>
  <w:num w:numId="5">
    <w:abstractNumId w:val="22"/>
  </w:num>
  <w:num w:numId="6">
    <w:abstractNumId w:val="1"/>
  </w:num>
  <w:num w:numId="7">
    <w:abstractNumId w:val="15"/>
  </w:num>
  <w:num w:numId="8">
    <w:abstractNumId w:val="10"/>
  </w:num>
  <w:num w:numId="9">
    <w:abstractNumId w:val="17"/>
  </w:num>
  <w:num w:numId="10">
    <w:abstractNumId w:val="20"/>
  </w:num>
  <w:num w:numId="11">
    <w:abstractNumId w:val="5"/>
  </w:num>
  <w:num w:numId="12">
    <w:abstractNumId w:val="4"/>
  </w:num>
  <w:num w:numId="13">
    <w:abstractNumId w:val="25"/>
  </w:num>
  <w:num w:numId="14">
    <w:abstractNumId w:val="21"/>
  </w:num>
  <w:num w:numId="15">
    <w:abstractNumId w:val="23"/>
  </w:num>
  <w:num w:numId="16">
    <w:abstractNumId w:val="0"/>
  </w:num>
  <w:num w:numId="17">
    <w:abstractNumId w:val="30"/>
  </w:num>
  <w:num w:numId="18">
    <w:abstractNumId w:val="27"/>
  </w:num>
  <w:num w:numId="19">
    <w:abstractNumId w:val="12"/>
  </w:num>
  <w:num w:numId="20">
    <w:abstractNumId w:val="26"/>
  </w:num>
  <w:num w:numId="21">
    <w:abstractNumId w:val="19"/>
  </w:num>
  <w:num w:numId="22">
    <w:abstractNumId w:val="7"/>
  </w:num>
  <w:num w:numId="23">
    <w:abstractNumId w:val="6"/>
  </w:num>
  <w:num w:numId="24">
    <w:abstractNumId w:val="8"/>
  </w:num>
  <w:num w:numId="25">
    <w:abstractNumId w:val="11"/>
  </w:num>
  <w:num w:numId="26">
    <w:abstractNumId w:val="13"/>
  </w:num>
  <w:num w:numId="27">
    <w:abstractNumId w:val="3"/>
  </w:num>
  <w:num w:numId="28">
    <w:abstractNumId w:val="28"/>
  </w:num>
  <w:num w:numId="29">
    <w:abstractNumId w:val="16"/>
  </w:num>
  <w:num w:numId="30">
    <w:abstractNumId w:val="14"/>
  </w:num>
  <w:num w:numId="31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221"/>
    <w:rsid w:val="000028F7"/>
    <w:rsid w:val="00011D65"/>
    <w:rsid w:val="000122F6"/>
    <w:rsid w:val="0001464B"/>
    <w:rsid w:val="00015D32"/>
    <w:rsid w:val="00020DF4"/>
    <w:rsid w:val="00026830"/>
    <w:rsid w:val="00040198"/>
    <w:rsid w:val="00046B3B"/>
    <w:rsid w:val="0005024C"/>
    <w:rsid w:val="00052D9B"/>
    <w:rsid w:val="00052F8D"/>
    <w:rsid w:val="000707BC"/>
    <w:rsid w:val="00076FA7"/>
    <w:rsid w:val="00080241"/>
    <w:rsid w:val="000846C3"/>
    <w:rsid w:val="00087104"/>
    <w:rsid w:val="00090D66"/>
    <w:rsid w:val="000930C3"/>
    <w:rsid w:val="000930C9"/>
    <w:rsid w:val="000A48BD"/>
    <w:rsid w:val="000A77BE"/>
    <w:rsid w:val="000C2AFE"/>
    <w:rsid w:val="000C331A"/>
    <w:rsid w:val="000C3D3D"/>
    <w:rsid w:val="000C4FA2"/>
    <w:rsid w:val="000E55CD"/>
    <w:rsid w:val="000F02A4"/>
    <w:rsid w:val="000F0D15"/>
    <w:rsid w:val="000F5E09"/>
    <w:rsid w:val="001071F9"/>
    <w:rsid w:val="001116D2"/>
    <w:rsid w:val="00111A21"/>
    <w:rsid w:val="001147A4"/>
    <w:rsid w:val="001147FE"/>
    <w:rsid w:val="001179D9"/>
    <w:rsid w:val="0014046D"/>
    <w:rsid w:val="00140C8D"/>
    <w:rsid w:val="00163B1B"/>
    <w:rsid w:val="001654D1"/>
    <w:rsid w:val="0017609F"/>
    <w:rsid w:val="0017669C"/>
    <w:rsid w:val="00182302"/>
    <w:rsid w:val="00184139"/>
    <w:rsid w:val="0019270A"/>
    <w:rsid w:val="00196DF8"/>
    <w:rsid w:val="001B176D"/>
    <w:rsid w:val="001B5134"/>
    <w:rsid w:val="001C6B02"/>
    <w:rsid w:val="001C7B37"/>
    <w:rsid w:val="001D57E1"/>
    <w:rsid w:val="001F0AFA"/>
    <w:rsid w:val="001F22C1"/>
    <w:rsid w:val="00202331"/>
    <w:rsid w:val="002048DA"/>
    <w:rsid w:val="00207969"/>
    <w:rsid w:val="002166BA"/>
    <w:rsid w:val="00226067"/>
    <w:rsid w:val="002423A9"/>
    <w:rsid w:val="00243FEA"/>
    <w:rsid w:val="002474DA"/>
    <w:rsid w:val="00250513"/>
    <w:rsid w:val="0025279A"/>
    <w:rsid w:val="00254673"/>
    <w:rsid w:val="00255260"/>
    <w:rsid w:val="00266993"/>
    <w:rsid w:val="00276FE3"/>
    <w:rsid w:val="0028513C"/>
    <w:rsid w:val="00287AD8"/>
    <w:rsid w:val="00294282"/>
    <w:rsid w:val="002A09E5"/>
    <w:rsid w:val="002A3860"/>
    <w:rsid w:val="002B42C3"/>
    <w:rsid w:val="002B7BDE"/>
    <w:rsid w:val="002C3740"/>
    <w:rsid w:val="002C4984"/>
    <w:rsid w:val="002D3E18"/>
    <w:rsid w:val="002D6F3F"/>
    <w:rsid w:val="002D779A"/>
    <w:rsid w:val="002F0C86"/>
    <w:rsid w:val="002F30FE"/>
    <w:rsid w:val="002F4F2D"/>
    <w:rsid w:val="0031287A"/>
    <w:rsid w:val="00321927"/>
    <w:rsid w:val="003224F1"/>
    <w:rsid w:val="00322720"/>
    <w:rsid w:val="00340B87"/>
    <w:rsid w:val="00341E90"/>
    <w:rsid w:val="0034246A"/>
    <w:rsid w:val="00346671"/>
    <w:rsid w:val="00350283"/>
    <w:rsid w:val="00354EB7"/>
    <w:rsid w:val="0035642A"/>
    <w:rsid w:val="00360BB2"/>
    <w:rsid w:val="00362436"/>
    <w:rsid w:val="003650D5"/>
    <w:rsid w:val="00375508"/>
    <w:rsid w:val="00385966"/>
    <w:rsid w:val="0038626C"/>
    <w:rsid w:val="003A3AEE"/>
    <w:rsid w:val="003B5B77"/>
    <w:rsid w:val="003C18FF"/>
    <w:rsid w:val="003C298A"/>
    <w:rsid w:val="003C2D81"/>
    <w:rsid w:val="003C5D6A"/>
    <w:rsid w:val="003D2C03"/>
    <w:rsid w:val="003D2FBA"/>
    <w:rsid w:val="003D46AD"/>
    <w:rsid w:val="003D6AFA"/>
    <w:rsid w:val="003E20EB"/>
    <w:rsid w:val="003E6CFA"/>
    <w:rsid w:val="003F25A4"/>
    <w:rsid w:val="003F6173"/>
    <w:rsid w:val="00401AC2"/>
    <w:rsid w:val="00402AE6"/>
    <w:rsid w:val="00405058"/>
    <w:rsid w:val="00406C56"/>
    <w:rsid w:val="00421A62"/>
    <w:rsid w:val="004230BA"/>
    <w:rsid w:val="00425A69"/>
    <w:rsid w:val="00427694"/>
    <w:rsid w:val="00427FDA"/>
    <w:rsid w:val="004324E6"/>
    <w:rsid w:val="00432A88"/>
    <w:rsid w:val="0043526F"/>
    <w:rsid w:val="004358FE"/>
    <w:rsid w:val="00440F52"/>
    <w:rsid w:val="0044349F"/>
    <w:rsid w:val="0046625B"/>
    <w:rsid w:val="00471817"/>
    <w:rsid w:val="00472B43"/>
    <w:rsid w:val="00482342"/>
    <w:rsid w:val="00492F8F"/>
    <w:rsid w:val="0049724C"/>
    <w:rsid w:val="004B159E"/>
    <w:rsid w:val="004B2C96"/>
    <w:rsid w:val="004B54D4"/>
    <w:rsid w:val="004C7972"/>
    <w:rsid w:val="004E0BC3"/>
    <w:rsid w:val="004E2E4B"/>
    <w:rsid w:val="004F107D"/>
    <w:rsid w:val="004F77C7"/>
    <w:rsid w:val="00502E19"/>
    <w:rsid w:val="0052621B"/>
    <w:rsid w:val="0053681D"/>
    <w:rsid w:val="005371F1"/>
    <w:rsid w:val="00543A87"/>
    <w:rsid w:val="0055046D"/>
    <w:rsid w:val="0055458C"/>
    <w:rsid w:val="00554848"/>
    <w:rsid w:val="00557367"/>
    <w:rsid w:val="00562DD8"/>
    <w:rsid w:val="00580996"/>
    <w:rsid w:val="00590BDA"/>
    <w:rsid w:val="00592029"/>
    <w:rsid w:val="005920C2"/>
    <w:rsid w:val="005923E7"/>
    <w:rsid w:val="00595311"/>
    <w:rsid w:val="005A1D59"/>
    <w:rsid w:val="005B1611"/>
    <w:rsid w:val="005B2656"/>
    <w:rsid w:val="005B57B0"/>
    <w:rsid w:val="005C1E5B"/>
    <w:rsid w:val="005C21D1"/>
    <w:rsid w:val="005C2877"/>
    <w:rsid w:val="005D22C9"/>
    <w:rsid w:val="005D44B0"/>
    <w:rsid w:val="005D4937"/>
    <w:rsid w:val="005D4A2A"/>
    <w:rsid w:val="005F1DAF"/>
    <w:rsid w:val="005F485A"/>
    <w:rsid w:val="005F51B5"/>
    <w:rsid w:val="005F7BA9"/>
    <w:rsid w:val="00600E7A"/>
    <w:rsid w:val="006018A1"/>
    <w:rsid w:val="00603116"/>
    <w:rsid w:val="00604961"/>
    <w:rsid w:val="0061126A"/>
    <w:rsid w:val="00624819"/>
    <w:rsid w:val="00630477"/>
    <w:rsid w:val="0063268D"/>
    <w:rsid w:val="00632A73"/>
    <w:rsid w:val="00635CAC"/>
    <w:rsid w:val="0063600F"/>
    <w:rsid w:val="006458B2"/>
    <w:rsid w:val="00657929"/>
    <w:rsid w:val="00667D43"/>
    <w:rsid w:val="00670695"/>
    <w:rsid w:val="00673AA2"/>
    <w:rsid w:val="0067535D"/>
    <w:rsid w:val="00677ECE"/>
    <w:rsid w:val="00681D17"/>
    <w:rsid w:val="006820EE"/>
    <w:rsid w:val="00692AB5"/>
    <w:rsid w:val="006932A9"/>
    <w:rsid w:val="006950F5"/>
    <w:rsid w:val="006A18D1"/>
    <w:rsid w:val="006A213E"/>
    <w:rsid w:val="006B0148"/>
    <w:rsid w:val="006B0D44"/>
    <w:rsid w:val="006C6B13"/>
    <w:rsid w:val="006D4DF5"/>
    <w:rsid w:val="006D7305"/>
    <w:rsid w:val="006E462A"/>
    <w:rsid w:val="006E5AE4"/>
    <w:rsid w:val="006F40BE"/>
    <w:rsid w:val="006F4B9A"/>
    <w:rsid w:val="006F538A"/>
    <w:rsid w:val="007022EB"/>
    <w:rsid w:val="00702883"/>
    <w:rsid w:val="00704140"/>
    <w:rsid w:val="00705E36"/>
    <w:rsid w:val="00707FD2"/>
    <w:rsid w:val="007119C2"/>
    <w:rsid w:val="00720A2C"/>
    <w:rsid w:val="00720FD7"/>
    <w:rsid w:val="00721E20"/>
    <w:rsid w:val="007331D7"/>
    <w:rsid w:val="00760A4A"/>
    <w:rsid w:val="0076183A"/>
    <w:rsid w:val="007618F4"/>
    <w:rsid w:val="007658A3"/>
    <w:rsid w:val="007667CB"/>
    <w:rsid w:val="007672A4"/>
    <w:rsid w:val="007708F1"/>
    <w:rsid w:val="007745EA"/>
    <w:rsid w:val="007A749A"/>
    <w:rsid w:val="007B5CA5"/>
    <w:rsid w:val="007C04C5"/>
    <w:rsid w:val="007C3944"/>
    <w:rsid w:val="007C7072"/>
    <w:rsid w:val="007D2A1A"/>
    <w:rsid w:val="007E3BD1"/>
    <w:rsid w:val="007E3EAE"/>
    <w:rsid w:val="007F4CDF"/>
    <w:rsid w:val="007F6A87"/>
    <w:rsid w:val="00806514"/>
    <w:rsid w:val="00815FA5"/>
    <w:rsid w:val="00823CB8"/>
    <w:rsid w:val="008268A2"/>
    <w:rsid w:val="0083283D"/>
    <w:rsid w:val="0083670A"/>
    <w:rsid w:val="00836B07"/>
    <w:rsid w:val="00846C7A"/>
    <w:rsid w:val="00847692"/>
    <w:rsid w:val="00860A1B"/>
    <w:rsid w:val="00864E19"/>
    <w:rsid w:val="008660C9"/>
    <w:rsid w:val="00871D07"/>
    <w:rsid w:val="0087474B"/>
    <w:rsid w:val="008824B4"/>
    <w:rsid w:val="008825F1"/>
    <w:rsid w:val="00884422"/>
    <w:rsid w:val="008851C0"/>
    <w:rsid w:val="0089036E"/>
    <w:rsid w:val="00894173"/>
    <w:rsid w:val="008973B3"/>
    <w:rsid w:val="008A097A"/>
    <w:rsid w:val="008A28A8"/>
    <w:rsid w:val="008A704F"/>
    <w:rsid w:val="008A7C2B"/>
    <w:rsid w:val="008B46EB"/>
    <w:rsid w:val="008B478A"/>
    <w:rsid w:val="008C1F3E"/>
    <w:rsid w:val="008C4FEA"/>
    <w:rsid w:val="008C543A"/>
    <w:rsid w:val="008D6357"/>
    <w:rsid w:val="008D65D7"/>
    <w:rsid w:val="008D6E61"/>
    <w:rsid w:val="008E077E"/>
    <w:rsid w:val="008E1076"/>
    <w:rsid w:val="008E7DB9"/>
    <w:rsid w:val="00913B44"/>
    <w:rsid w:val="009173BB"/>
    <w:rsid w:val="0092185A"/>
    <w:rsid w:val="00921CB5"/>
    <w:rsid w:val="00922853"/>
    <w:rsid w:val="0092373E"/>
    <w:rsid w:val="00941BC8"/>
    <w:rsid w:val="00945171"/>
    <w:rsid w:val="00945BE1"/>
    <w:rsid w:val="009503E2"/>
    <w:rsid w:val="0095425B"/>
    <w:rsid w:val="00954A81"/>
    <w:rsid w:val="009616FE"/>
    <w:rsid w:val="00967AB9"/>
    <w:rsid w:val="009744B3"/>
    <w:rsid w:val="0098285E"/>
    <w:rsid w:val="009846C3"/>
    <w:rsid w:val="00991423"/>
    <w:rsid w:val="00996000"/>
    <w:rsid w:val="00996FF1"/>
    <w:rsid w:val="009B4AF5"/>
    <w:rsid w:val="009B7894"/>
    <w:rsid w:val="009C5E07"/>
    <w:rsid w:val="009C70A4"/>
    <w:rsid w:val="009D214F"/>
    <w:rsid w:val="009D3538"/>
    <w:rsid w:val="009D3787"/>
    <w:rsid w:val="009D5517"/>
    <w:rsid w:val="009D7A49"/>
    <w:rsid w:val="009F7662"/>
    <w:rsid w:val="00A04A33"/>
    <w:rsid w:val="00A04D91"/>
    <w:rsid w:val="00A065BE"/>
    <w:rsid w:val="00A307E0"/>
    <w:rsid w:val="00A30FF6"/>
    <w:rsid w:val="00A365F5"/>
    <w:rsid w:val="00A40364"/>
    <w:rsid w:val="00A55C57"/>
    <w:rsid w:val="00A61D57"/>
    <w:rsid w:val="00A74839"/>
    <w:rsid w:val="00A75942"/>
    <w:rsid w:val="00A81211"/>
    <w:rsid w:val="00A81EE0"/>
    <w:rsid w:val="00A83036"/>
    <w:rsid w:val="00A87D30"/>
    <w:rsid w:val="00A90F37"/>
    <w:rsid w:val="00AA67FB"/>
    <w:rsid w:val="00AA74CA"/>
    <w:rsid w:val="00AB3F27"/>
    <w:rsid w:val="00AB4AEC"/>
    <w:rsid w:val="00AB5170"/>
    <w:rsid w:val="00AC226E"/>
    <w:rsid w:val="00AE6BD6"/>
    <w:rsid w:val="00AE7578"/>
    <w:rsid w:val="00AE761B"/>
    <w:rsid w:val="00AF26EE"/>
    <w:rsid w:val="00AF3575"/>
    <w:rsid w:val="00AF6072"/>
    <w:rsid w:val="00AF773A"/>
    <w:rsid w:val="00B00567"/>
    <w:rsid w:val="00B0123B"/>
    <w:rsid w:val="00B07C91"/>
    <w:rsid w:val="00B24DFB"/>
    <w:rsid w:val="00B24E0B"/>
    <w:rsid w:val="00B4393D"/>
    <w:rsid w:val="00B53EEA"/>
    <w:rsid w:val="00B62BEF"/>
    <w:rsid w:val="00B65DD1"/>
    <w:rsid w:val="00B710C3"/>
    <w:rsid w:val="00B72EE6"/>
    <w:rsid w:val="00B756C4"/>
    <w:rsid w:val="00B82E15"/>
    <w:rsid w:val="00B83844"/>
    <w:rsid w:val="00B85844"/>
    <w:rsid w:val="00B974BC"/>
    <w:rsid w:val="00B975B5"/>
    <w:rsid w:val="00B97DEC"/>
    <w:rsid w:val="00BA1206"/>
    <w:rsid w:val="00BA55FD"/>
    <w:rsid w:val="00BB04DE"/>
    <w:rsid w:val="00BB5D31"/>
    <w:rsid w:val="00BC0CEC"/>
    <w:rsid w:val="00BE1946"/>
    <w:rsid w:val="00BE2E85"/>
    <w:rsid w:val="00BE43D2"/>
    <w:rsid w:val="00BF25DA"/>
    <w:rsid w:val="00BF401E"/>
    <w:rsid w:val="00BF69EB"/>
    <w:rsid w:val="00C005BA"/>
    <w:rsid w:val="00C04F68"/>
    <w:rsid w:val="00C1213F"/>
    <w:rsid w:val="00C173B7"/>
    <w:rsid w:val="00C20625"/>
    <w:rsid w:val="00C245E5"/>
    <w:rsid w:val="00C31FCE"/>
    <w:rsid w:val="00C35C86"/>
    <w:rsid w:val="00C454B4"/>
    <w:rsid w:val="00C508A5"/>
    <w:rsid w:val="00C52678"/>
    <w:rsid w:val="00C637C3"/>
    <w:rsid w:val="00C7191A"/>
    <w:rsid w:val="00C72BD5"/>
    <w:rsid w:val="00C73100"/>
    <w:rsid w:val="00C74C80"/>
    <w:rsid w:val="00C879BF"/>
    <w:rsid w:val="00CB540E"/>
    <w:rsid w:val="00CC5773"/>
    <w:rsid w:val="00CD6897"/>
    <w:rsid w:val="00CE1C53"/>
    <w:rsid w:val="00D007A2"/>
    <w:rsid w:val="00D05B64"/>
    <w:rsid w:val="00D10E5F"/>
    <w:rsid w:val="00D1135E"/>
    <w:rsid w:val="00D153CD"/>
    <w:rsid w:val="00D1764B"/>
    <w:rsid w:val="00D25E2C"/>
    <w:rsid w:val="00D26249"/>
    <w:rsid w:val="00D278C6"/>
    <w:rsid w:val="00D3319E"/>
    <w:rsid w:val="00D35784"/>
    <w:rsid w:val="00D3645C"/>
    <w:rsid w:val="00D44A07"/>
    <w:rsid w:val="00D54D39"/>
    <w:rsid w:val="00D574FC"/>
    <w:rsid w:val="00D661B2"/>
    <w:rsid w:val="00D76FD1"/>
    <w:rsid w:val="00D87D59"/>
    <w:rsid w:val="00D929B0"/>
    <w:rsid w:val="00D94A07"/>
    <w:rsid w:val="00D94F99"/>
    <w:rsid w:val="00DA3EB3"/>
    <w:rsid w:val="00DB5205"/>
    <w:rsid w:val="00DC0DFF"/>
    <w:rsid w:val="00DD56BF"/>
    <w:rsid w:val="00DE6571"/>
    <w:rsid w:val="00DF25C7"/>
    <w:rsid w:val="00DF370C"/>
    <w:rsid w:val="00E04A41"/>
    <w:rsid w:val="00E32616"/>
    <w:rsid w:val="00E53C14"/>
    <w:rsid w:val="00E6073E"/>
    <w:rsid w:val="00E632E7"/>
    <w:rsid w:val="00E633FD"/>
    <w:rsid w:val="00E647C6"/>
    <w:rsid w:val="00E75A54"/>
    <w:rsid w:val="00E828FD"/>
    <w:rsid w:val="00E86094"/>
    <w:rsid w:val="00EB0740"/>
    <w:rsid w:val="00EB7D35"/>
    <w:rsid w:val="00EC3F01"/>
    <w:rsid w:val="00ED5535"/>
    <w:rsid w:val="00EE120D"/>
    <w:rsid w:val="00EE5055"/>
    <w:rsid w:val="00EE6576"/>
    <w:rsid w:val="00EF1CF9"/>
    <w:rsid w:val="00EF3B72"/>
    <w:rsid w:val="00F11F84"/>
    <w:rsid w:val="00F21952"/>
    <w:rsid w:val="00F238C4"/>
    <w:rsid w:val="00F252A4"/>
    <w:rsid w:val="00F338BA"/>
    <w:rsid w:val="00F40832"/>
    <w:rsid w:val="00F43A11"/>
    <w:rsid w:val="00F611E5"/>
    <w:rsid w:val="00F621B3"/>
    <w:rsid w:val="00F64221"/>
    <w:rsid w:val="00F652EA"/>
    <w:rsid w:val="00F655EB"/>
    <w:rsid w:val="00F71C61"/>
    <w:rsid w:val="00F72F88"/>
    <w:rsid w:val="00F8057E"/>
    <w:rsid w:val="00F809ED"/>
    <w:rsid w:val="00FC4D5C"/>
    <w:rsid w:val="00FF38B4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3DC56"/>
  <w15:chartTrackingRefBased/>
  <w15:docId w15:val="{5B2FBAE4-5A08-4392-AAAF-43C803820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5966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2C37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0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0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44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40C8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C37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4">
    <w:name w:val="List Paragraph"/>
    <w:basedOn w:val="a"/>
    <w:uiPriority w:val="34"/>
    <w:qFormat/>
    <w:rsid w:val="00421A62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B756C4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60A4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character" w:styleId="a6">
    <w:name w:val="line number"/>
    <w:basedOn w:val="a0"/>
    <w:uiPriority w:val="99"/>
    <w:semiHidden/>
    <w:unhideWhenUsed/>
    <w:rsid w:val="007022EB"/>
  </w:style>
  <w:style w:type="paragraph" w:styleId="a7">
    <w:name w:val="header"/>
    <w:basedOn w:val="a"/>
    <w:link w:val="a8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022EB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7022E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022EB"/>
    <w:rPr>
      <w:rFonts w:ascii="Arial" w:eastAsia="Arial" w:hAnsi="Arial" w:cs="Arial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820E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D44B0"/>
    <w:rPr>
      <w:rFonts w:asciiTheme="majorHAnsi" w:eastAsiaTheme="majorEastAsia" w:hAnsiTheme="majorHAnsi" w:cstheme="majorBidi"/>
      <w:i/>
      <w:iCs/>
      <w:color w:val="2E74B5" w:themeColor="accent1" w:themeShade="BF"/>
      <w:lang w:val="ru" w:eastAsia="ru-RU"/>
    </w:rPr>
  </w:style>
  <w:style w:type="paragraph" w:customStyle="1" w:styleId="ab">
    <w:name w:val="для ВКР"/>
    <w:basedOn w:val="a"/>
    <w:link w:val="ac"/>
    <w:qFormat/>
    <w:rsid w:val="00321927"/>
    <w:pPr>
      <w:spacing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c">
    <w:name w:val="для ВКР Знак"/>
    <w:basedOn w:val="a0"/>
    <w:link w:val="ab"/>
    <w:rsid w:val="00321927"/>
    <w:rPr>
      <w:rFonts w:ascii="Times New Roman" w:eastAsia="Arial" w:hAnsi="Times New Roman" w:cs="Arial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287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91462931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503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3240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6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2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2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1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0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4699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43487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4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7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07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4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3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4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7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7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51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1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8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3523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45719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9898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862279748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5561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4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2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35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02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85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0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93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7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4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0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83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0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1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hyperlink" Target="https://www.tensorflow.org/api_docs/python/tf/keras/metrics" TargetMode="External"/><Relationship Id="rId89" Type="http://schemas.openxmlformats.org/officeDocument/2006/relationships/hyperlink" Target="https://scikit-learn.org/stable/modules/model_evaluation.html" TargetMode="External"/><Relationship Id="rId16" Type="http://schemas.openxmlformats.org/officeDocument/2006/relationships/hyperlink" Target="https://ru.wikipedia.org/wiki/%D0%92%D0%BE%D0%BB%D0%BE%D0%BA%D0%BD%D0%BE" TargetMode="External"/><Relationship Id="rId11" Type="http://schemas.openxmlformats.org/officeDocument/2006/relationships/hyperlink" Target="https://ru.wikipedia.org/wiki/%D0%90%D0%BB%D1%8E%D0%BC%D0%B8%D0%BD%D0%B8%D0%B9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seaborn.pydata.org/tutorial/relational.html" TargetMode="External"/><Relationship Id="rId95" Type="http://schemas.openxmlformats.org/officeDocument/2006/relationships/hyperlink" Target="https://docs.jupyter.org/en/latest/projects/content-projects.htm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4.png"/><Relationship Id="rId85" Type="http://schemas.openxmlformats.org/officeDocument/2006/relationships/hyperlink" Target="https://keras.io/api/metrics/" TargetMode="External"/><Relationship Id="rId12" Type="http://schemas.openxmlformats.org/officeDocument/2006/relationships/hyperlink" Target="https://ru.wikipedia.org/wiki/%D0%9C%D0%B0%D0%B3%D0%BD%D0%B8%D0%B9" TargetMode="External"/><Relationship Id="rId17" Type="http://schemas.openxmlformats.org/officeDocument/2006/relationships/hyperlink" Target="https://ru.wikipedia.org/wiki/%D0%94%D0%B8%D1%81%D0%BF%D0%B5%D1%80%D1%81%D0%BD%D0%BE%D1%81%D1%82%D1%8C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yperlink" Target="https://www.ru.wikipedia.org/wiki/%D0%9A%D0%BE%D0%BC%D0%BF%D0%BE%D0%B7%D0%B8%D1%82%D0%BD%D1%8B%D0%B9_%D0%BC%D0%B0%D1%82%D0%B5%D1%80%D0%B8%D0%B0%D0%BB" TargetMode="External"/><Relationship Id="rId88" Type="http://schemas.openxmlformats.org/officeDocument/2006/relationships/hyperlink" Target="https://pandas.pydata.org/docs/user_guide/io.html" TargetMode="External"/><Relationship Id="rId91" Type="http://schemas.openxmlformats.org/officeDocument/2006/relationships/hyperlink" Target="https://docs.python.org/3.10/" TargetMode="External"/><Relationship Id="rId96" Type="http://schemas.openxmlformats.org/officeDocument/2006/relationships/hyperlink" Target="https://habr.com/ru/post/362189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D%D0%B0%D0%BF%D0%BE%D0%BB%D0%BD%D0%B8%D1%82%D0%B5%D0%BB%D1%8C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ru.wikipedia.org/wiki/%D0%9C%D0%B5%D1%82%D0%B0%D0%BB%D0%BB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s://matplotlib.org/stable/plot_types/index.html" TargetMode="External"/><Relationship Id="rId94" Type="http://schemas.openxmlformats.org/officeDocument/2006/relationships/hyperlink" Target="http://ams.tsu.ru/TSU/QualificationDep/co-searchers.nsf/ECF749E40C9E58024725804400349189/$file/%D0%A0%D0%B5%D1%83%D1%82%D0%BE%D0%B2_%D0%AE.%D0%90._%D0%94%D0%B8%D1%81%D1%81%D0%B5%D1%80%D1%82%D0%B0%D1%86%D0%B8%D1%8F.pdf" TargetMode="External"/><Relationship Id="rId99" Type="http://schemas.openxmlformats.org/officeDocument/2006/relationships/hyperlink" Target="https://libtime.ru/science/kak-sozdayut-kompozity.html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E%D0%BB%D0%B8%D0%BC%D0%B5%D1%80%D1%8B" TargetMode="External"/><Relationship Id="rId13" Type="http://schemas.openxmlformats.org/officeDocument/2006/relationships/hyperlink" Target="https://ru.wikipedia.org/wiki/%D0%9D%D0%B8%D0%BA%D0%B5%D0%BB%D1%8C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hyperlink" Target="https://www.cambridge.org/core/journals/mrs-communications/article/machine-%20learning-for-composite-materials/F54F60AC0048291BA47E0B671733ED15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hyperlink" Target="https://dzen.ru/a/XsPAVKI-FWARPzy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hyperlink" Target="https://numpy.org/doc/1.22/user/c-info.html" TargetMode="External"/><Relationship Id="rId61" Type="http://schemas.openxmlformats.org/officeDocument/2006/relationships/image" Target="media/image45.png"/><Relationship Id="rId82" Type="http://schemas.openxmlformats.org/officeDocument/2006/relationships/hyperlink" Target="https://github.com/StoyanovP/VKR" TargetMode="External"/><Relationship Id="rId19" Type="http://schemas.openxmlformats.org/officeDocument/2006/relationships/image" Target="media/image3.png"/><Relationship Id="rId14" Type="http://schemas.openxmlformats.org/officeDocument/2006/relationships/hyperlink" Target="https://ru.wikipedia.org/wiki/%D0%9C%D0%B5%D0%B4%D1%8C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61.png"/><Relationship Id="rId100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hyperlink" Target="https://www.ng.ru/nauka/2022-06-07/13_8455_future.html" TargetMode="External"/><Relationship Id="rId98" Type="http://schemas.openxmlformats.org/officeDocument/2006/relationships/hyperlink" Target="https://libtime.ru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76F97-F2F8-40D1-A860-2EDD48208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5733</TotalTime>
  <Pages>1</Pages>
  <Words>7850</Words>
  <Characters>44748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Pavel</cp:lastModifiedBy>
  <cp:revision>185</cp:revision>
  <dcterms:created xsi:type="dcterms:W3CDTF">2023-03-26T07:51:00Z</dcterms:created>
  <dcterms:modified xsi:type="dcterms:W3CDTF">2023-04-08T04:37:00Z</dcterms:modified>
</cp:coreProperties>
</file>