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Какво представлява ransomware? Стратегии и защита от ransomware.</w:t>
      </w:r>
    </w:p>
    <w:p w14:paraId="6C91238E" w14:textId="74301248" w:rsidR="0002452F" w:rsidRPr="002020B8" w:rsidRDefault="00514517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kern w:val="0"/>
          <w:sz w:val="32"/>
          <w:szCs w:val="32"/>
          <w14:ligatures w14:val="none"/>
        </w:rPr>
        <w:t>Реферат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="0002452F"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615F11DB" w14:textId="25D073F0" w:rsidR="00EB3361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4926" w:history="1">
            <w:r w:rsidR="00EB3361" w:rsidRPr="00725D8C">
              <w:rPr>
                <w:rStyle w:val="Hyperlink"/>
                <w:rFonts w:eastAsia="Aptos"/>
                <w:noProof/>
              </w:rPr>
              <w:t>Въведение</w:t>
            </w:r>
            <w:r w:rsidR="00EB3361">
              <w:rPr>
                <w:noProof/>
                <w:webHidden/>
              </w:rPr>
              <w:tab/>
            </w:r>
            <w:r w:rsidR="00EB3361">
              <w:rPr>
                <w:noProof/>
                <w:webHidden/>
              </w:rPr>
              <w:fldChar w:fldCharType="begin"/>
            </w:r>
            <w:r w:rsidR="00EB3361">
              <w:rPr>
                <w:noProof/>
                <w:webHidden/>
              </w:rPr>
              <w:instrText xml:space="preserve"> PAGEREF _Toc224154926 \h </w:instrText>
            </w:r>
            <w:r w:rsidR="00EB3361">
              <w:rPr>
                <w:noProof/>
                <w:webHidden/>
              </w:rPr>
            </w:r>
            <w:r w:rsidR="00EB3361"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3</w:t>
            </w:r>
            <w:r w:rsidR="00EB3361">
              <w:rPr>
                <w:noProof/>
                <w:webHidden/>
              </w:rPr>
              <w:fldChar w:fldCharType="end"/>
            </w:r>
          </w:hyperlink>
        </w:p>
        <w:p w14:paraId="173CDF25" w14:textId="365BE522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27" w:history="1">
            <w:r w:rsidRPr="00725D8C">
              <w:rPr>
                <w:rStyle w:val="Hyperlink"/>
                <w:noProof/>
              </w:rPr>
              <w:t xml:space="preserve">История на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4717" w14:textId="7C3B5AC7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28" w:history="1">
            <w:r w:rsidRPr="00725D8C">
              <w:rPr>
                <w:rStyle w:val="Hyperlink"/>
                <w:noProof/>
              </w:rPr>
              <w:t xml:space="preserve">Еволюция на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8FD1F" w14:textId="586CBC4B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29" w:history="1">
            <w:r w:rsidRPr="00725D8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</w:rPr>
              <w:t xml:space="preserve">Ранна фаза на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57D8" w14:textId="019F0F8D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0" w:history="1">
            <w:r w:rsidRPr="00725D8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 w:rsidRPr="00725D8C">
              <w:rPr>
                <w:rStyle w:val="Hyperlink"/>
                <w:noProof/>
              </w:rPr>
              <w:t xml:space="preserve"> използващ </w:t>
            </w:r>
            <w:r w:rsidRPr="00725D8C">
              <w:rPr>
                <w:rStyle w:val="Hyperlink"/>
                <w:noProof/>
                <w:lang w:val="en-US"/>
              </w:rPr>
              <w:t>RSA</w:t>
            </w:r>
            <w:r w:rsidRPr="00725D8C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DBB2F" w14:textId="61C84539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1" w:history="1">
            <w:r w:rsidRPr="00725D8C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2B903" w14:textId="3E4CA6BC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2" w:history="1">
            <w:r w:rsidRPr="00725D8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 w:rsidRPr="00725D8C">
              <w:rPr>
                <w:rStyle w:val="Hyperlink"/>
                <w:noProof/>
              </w:rPr>
              <w:t xml:space="preserve"> в </w:t>
            </w:r>
            <w:r w:rsidRPr="00725D8C">
              <w:rPr>
                <w:rStyle w:val="Hyperlink"/>
                <w:noProof/>
                <w:lang w:val="en-US"/>
              </w:rPr>
              <w:t xml:space="preserve">Android </w:t>
            </w:r>
            <w:r w:rsidRPr="00725D8C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0981B" w14:textId="693AE42A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3" w:history="1">
            <w:r w:rsidRPr="00725D8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725D8C">
              <w:rPr>
                <w:rStyle w:val="Hyperlink"/>
                <w:noProof/>
              </w:rPr>
              <w:t xml:space="preserve">и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832ED" w14:textId="7E9DFF8B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4" w:history="1">
            <w:r w:rsidRPr="00725D8C">
              <w:rPr>
                <w:rStyle w:val="Hyperlink"/>
                <w:noProof/>
                <w:lang w:val="en-US"/>
              </w:rPr>
              <w:t>Ransomware</w:t>
            </w:r>
            <w:r w:rsidRPr="00725D8C">
              <w:rPr>
                <w:rStyle w:val="Hyperlink"/>
                <w:noProof/>
              </w:rPr>
              <w:t xml:space="preserve"> в България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69640" w14:textId="4B42AAE5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5" w:history="1">
            <w:r w:rsidRPr="00725D8C">
              <w:rPr>
                <w:rStyle w:val="Hyperlink"/>
                <w:noProof/>
              </w:rPr>
              <w:t xml:space="preserve">Ролята на </w:t>
            </w:r>
            <w:r w:rsidRPr="00725D8C">
              <w:rPr>
                <w:rStyle w:val="Hyperlink"/>
                <w:noProof/>
                <w:lang w:val="en-US"/>
              </w:rPr>
              <w:t xml:space="preserve">AI </w:t>
            </w:r>
            <w:r w:rsidRPr="00725D8C">
              <w:rPr>
                <w:rStyle w:val="Hyperlink"/>
                <w:noProof/>
              </w:rPr>
              <w:t xml:space="preserve">в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 w:rsidRPr="00725D8C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DB4E" w14:textId="22C4E28D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6" w:history="1">
            <w:r w:rsidRPr="00725D8C">
              <w:rPr>
                <w:rStyle w:val="Hyperlink"/>
                <w:noProof/>
              </w:rPr>
              <w:t xml:space="preserve">Имплементация на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0392B" w14:textId="446F9722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7" w:history="1">
            <w:r w:rsidRPr="00725D8C">
              <w:rPr>
                <w:rStyle w:val="Hyperlink"/>
                <w:noProof/>
              </w:rPr>
              <w:t xml:space="preserve">Демонстрация на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0DF3" w14:textId="6432C4BA" w:rsidR="00EB3361" w:rsidRDefault="00EB336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8" w:history="1">
            <w:r w:rsidRPr="00725D8C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9E943" w14:textId="688B9431" w:rsidR="00EB3361" w:rsidRDefault="00EB336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39" w:history="1">
            <w:r w:rsidRPr="00725D8C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7BD7" w14:textId="019903DA" w:rsidR="00EB3361" w:rsidRDefault="00EB336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0" w:history="1">
            <w:r w:rsidRPr="00725D8C">
              <w:rPr>
                <w:rStyle w:val="Hyperlink"/>
                <w:noProof/>
              </w:rPr>
              <w:t>Потърпевшият е заплатил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9D268" w14:textId="2E517DBE" w:rsidR="00EB3361" w:rsidRDefault="00EB336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1" w:history="1">
            <w:r w:rsidRPr="00725D8C">
              <w:rPr>
                <w:rStyle w:val="Hyperlink"/>
                <w:noProof/>
                <w:lang w:val="en-US"/>
              </w:rPr>
              <w:t>QR code</w:t>
            </w:r>
            <w:r w:rsidRPr="00725D8C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99773" w14:textId="62D51F28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2" w:history="1">
            <w:r w:rsidRPr="00725D8C">
              <w:rPr>
                <w:rStyle w:val="Hyperlink"/>
                <w:noProof/>
              </w:rPr>
              <w:t xml:space="preserve">Стратегии и защита от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1569" w14:textId="53778C6D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3" w:history="1">
            <w:r w:rsidRPr="00725D8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</w:rPr>
              <w:t xml:space="preserve">Подготовка за </w:t>
            </w:r>
            <w:r w:rsidRPr="00725D8C">
              <w:rPr>
                <w:rStyle w:val="Hyperlink"/>
                <w:noProof/>
                <w:lang w:val="en-US"/>
              </w:rPr>
              <w:t>Ransomware</w:t>
            </w:r>
            <w:r w:rsidRPr="00725D8C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0FB9" w14:textId="0BBC18E7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4" w:history="1">
            <w:r w:rsidRPr="00725D8C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5F6FC" w14:textId="7DDE97AE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5" w:history="1">
            <w:r w:rsidRPr="00725D8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0608" w14:textId="1507655D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6" w:history="1">
            <w:r w:rsidRPr="00725D8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  <w:lang w:val="en-US"/>
              </w:rPr>
              <w:t xml:space="preserve">Phishing </w:t>
            </w:r>
            <w:r w:rsidRPr="00725D8C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10446" w14:textId="3A330D13" w:rsidR="00EB3361" w:rsidRDefault="00EB3361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7" w:history="1">
            <w:r w:rsidRPr="00725D8C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725D8C">
              <w:rPr>
                <w:rStyle w:val="Hyperlink"/>
                <w:noProof/>
              </w:rPr>
              <w:t xml:space="preserve">Други форми на </w:t>
            </w:r>
            <w:r w:rsidRPr="00725D8C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DC114" w14:textId="5908946E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8" w:history="1">
            <w:r w:rsidRPr="00725D8C">
              <w:rPr>
                <w:rStyle w:val="Hyperlink"/>
                <w:noProof/>
              </w:rPr>
              <w:t>Какво да направим, ако станем жертва на</w:t>
            </w:r>
            <w:r w:rsidRPr="00725D8C">
              <w:rPr>
                <w:rStyle w:val="Hyperlink"/>
                <w:noProof/>
                <w:lang w:val="en-US"/>
              </w:rPr>
              <w:t xml:space="preserve"> ransomware</w:t>
            </w:r>
            <w:r w:rsidRPr="00725D8C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F953" w14:textId="77E4C57A" w:rsidR="00EB3361" w:rsidRDefault="00EB336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4154949" w:history="1">
            <w:r w:rsidRPr="00725D8C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816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053DD5EC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4154926"/>
      <w:r>
        <w:rPr>
          <w:rFonts w:eastAsia="Aptos"/>
        </w:rPr>
        <w:lastRenderedPageBreak/>
        <w:t>Въведение</w:t>
      </w:r>
      <w:bookmarkEnd w:id="0"/>
    </w:p>
    <w:p w14:paraId="53E8379A" w14:textId="133D3D18" w:rsidR="004E706C" w:rsidRDefault="0002452F" w:rsidP="00051862">
      <w:pPr>
        <w:spacing w:line="360" w:lineRule="auto"/>
      </w:pPr>
      <w:r>
        <w:tab/>
      </w:r>
      <w:proofErr w:type="spellStart"/>
      <w:r w:rsidR="00234B9C" w:rsidRPr="00234B9C">
        <w:t>Рансъмуерът</w:t>
      </w:r>
      <w:proofErr w:type="spellEnd"/>
      <w:r w:rsidR="00234B9C" w:rsidRPr="00234B9C">
        <w:t xml:space="preserve"> е вид зловреден софтуер, който представлява финалната фаза на една по-сложна кибератака – той криптира файлове и ограничава достъпа до дадена система, след като нападателят вече е проникнал в нея</w:t>
      </w:r>
      <w:r w:rsidR="003D6CE8">
        <w:t>. Хакерът изисква откуп от</w:t>
      </w:r>
      <w:r w:rsidR="00464C04">
        <w:t xml:space="preserve"> потърпевшия</w:t>
      </w:r>
      <w:r w:rsidR="003D6CE8">
        <w:t xml:space="preserve">, обикновено парична сума (в биткойн), в замяна </w:t>
      </w:r>
      <w:r w:rsidR="00C70CE2">
        <w:t>ощетения</w:t>
      </w:r>
      <w:r w:rsidR="00116D33">
        <w:t>т</w:t>
      </w:r>
      <w:r w:rsidR="00C70CE2">
        <w:t xml:space="preserve"> си възвръща </w:t>
      </w:r>
      <w:r w:rsidR="003D6CE8">
        <w:t xml:space="preserve">откраднатите данни. </w:t>
      </w:r>
      <w:r w:rsidR="004D6012">
        <w:t xml:space="preserve">Най-често се използва биткойн или друга криптовалута, </w:t>
      </w:r>
      <w:r w:rsidR="002F5406">
        <w:t xml:space="preserve">тъй като </w:t>
      </w:r>
      <w:r w:rsidR="004D6012">
        <w:t>е трудн</w:t>
      </w:r>
      <w:r w:rsidR="00147363">
        <w:t>о</w:t>
      </w:r>
      <w:r w:rsidR="004D6012">
        <w:t xml:space="preserve">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</w:t>
      </w:r>
      <w:r w:rsidR="002F5406">
        <w:t xml:space="preserve">ги </w:t>
      </w:r>
      <w:r w:rsidR="004E706C">
        <w:t>изтрие</w:t>
      </w:r>
      <w:r w:rsidR="004717D9">
        <w:t xml:space="preserve"> или да поиска повторно откуп</w:t>
      </w:r>
      <w:r w:rsidR="004E706C">
        <w:t>.</w:t>
      </w:r>
      <w:r w:rsidR="003D6CE8">
        <w:t xml:space="preserve"> </w:t>
      </w:r>
    </w:p>
    <w:p w14:paraId="28276442" w14:textId="77777777" w:rsidR="00ED2A4F" w:rsidRDefault="003D6CE8" w:rsidP="00051862">
      <w:pPr>
        <w:spacing w:line="360" w:lineRule="auto"/>
        <w:ind w:firstLine="708"/>
      </w:pPr>
      <w:r>
        <w:t>В зависимост от открадната информация,</w:t>
      </w:r>
      <w:r w:rsidR="00ED2A4F">
        <w:t xml:space="preserve"> потърпевшият</w:t>
      </w:r>
      <w:r>
        <w:t xml:space="preserve"> може да бъде заплаш</w:t>
      </w:r>
      <w:r w:rsidR="00ED2A4F">
        <w:t>е</w:t>
      </w:r>
      <w:r>
        <w:t>н, че лична</w:t>
      </w:r>
      <w:r w:rsidR="00ED2A4F">
        <w:t>та му</w:t>
      </w:r>
      <w:r>
        <w:t xml:space="preserve">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 xml:space="preserve">и </w:t>
      </w:r>
      <w:r w:rsidR="00ED2A4F">
        <w:t>т.н</w:t>
      </w:r>
      <w:r w:rsidR="004D6012">
        <w:t xml:space="preserve">. </w:t>
      </w:r>
    </w:p>
    <w:p w14:paraId="1ECA8551" w14:textId="636A3461" w:rsidR="00ED2A4F" w:rsidRDefault="00FE0F4D" w:rsidP="00051862">
      <w:pPr>
        <w:spacing w:line="360" w:lineRule="auto"/>
        <w:ind w:firstLine="708"/>
      </w:pPr>
      <w:r>
        <w:t>Паричен о</w:t>
      </w:r>
      <w:r w:rsidR="00ED2A4F">
        <w:t>ткуп, комбиниран с злоупотреба с лични данни се нарича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 xml:space="preserve">Колкото е по-силен мотивът, толкова е по-вероятно потърпевшият да се пречупи. </w:t>
      </w:r>
    </w:p>
    <w:p w14:paraId="4E11D8A2" w14:textId="61B72302" w:rsidR="0002452F" w:rsidRDefault="004D6012" w:rsidP="00ED2A4F">
      <w:pPr>
        <w:spacing w:line="360" w:lineRule="auto"/>
        <w:ind w:firstLine="709"/>
      </w:pPr>
      <w:r>
        <w:t>Друга тактика, която често се прилага е блъф</w:t>
      </w:r>
      <w:r w:rsidR="00ED2A4F">
        <w:t>иране. Киберпрестъпникът</w:t>
      </w:r>
      <w:r>
        <w:t xml:space="preserve"> има частичен достъп до дадена система, но е неспособен да й навреди. Тогава </w:t>
      </w:r>
      <w:r w:rsidR="00ED2A4F">
        <w:t>отправя</w:t>
      </w:r>
      <w:r>
        <w:t xml:space="preserve"> безпочвени закани и разчита потребителя</w:t>
      </w:r>
      <w:r w:rsidR="00ED2A4F">
        <w:t>т</w:t>
      </w:r>
      <w:r>
        <w:t xml:space="preserve"> да изпълни </w:t>
      </w:r>
      <w:r w:rsidR="00216C71">
        <w:t>указанията</w:t>
      </w:r>
      <w:r>
        <w:t>.</w:t>
      </w:r>
    </w:p>
    <w:p w14:paraId="501A8E3F" w14:textId="090662D0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(ransomware) могат сериозно да нарушат бизнес процесите. </w:t>
      </w:r>
      <w:r w:rsidR="00770E2D">
        <w:t>Компаниите</w:t>
      </w:r>
      <w:r w:rsidR="004648AB">
        <w:t xml:space="preserve"> губят достъп до важна информация, необходима за нормалн</w:t>
      </w:r>
      <w:r w:rsidR="00770E2D">
        <w:t xml:space="preserve">ия работен процес и </w:t>
      </w:r>
      <w:r w:rsidR="004648AB">
        <w:t>предоставяне на к</w:t>
      </w:r>
      <w:r w:rsidR="00770E2D">
        <w:t xml:space="preserve">онкретни </w:t>
      </w:r>
      <w:r w:rsidR="004648AB">
        <w:t>услуги.</w:t>
      </w:r>
      <w:r w:rsidR="00A46E29">
        <w:t xml:space="preserve"> </w:t>
      </w:r>
      <w:r w:rsidR="004648AB">
        <w:t>Икономическите  щети</w:t>
      </w:r>
      <w:r w:rsidR="00770E2D">
        <w:t xml:space="preserve"> за фирмите</w:t>
      </w:r>
      <w:r w:rsidR="00F66B70">
        <w:t xml:space="preserve"> </w:t>
      </w:r>
      <w:r w:rsidR="004648AB">
        <w:t>са значи</w:t>
      </w:r>
      <w:r w:rsidR="00770E2D">
        <w:t>м</w:t>
      </w:r>
      <w:r w:rsidR="004648AB">
        <w:t>и</w:t>
      </w:r>
      <w:r w:rsidR="00770E2D">
        <w:t>, а в</w:t>
      </w:r>
      <w:r w:rsidR="004648AB">
        <w:t xml:space="preserve">ъзстановяването </w:t>
      </w:r>
      <w:r w:rsidR="00770E2D">
        <w:t xml:space="preserve">на репутацията </w:t>
      </w:r>
      <w:r w:rsidR="004648AB">
        <w:t xml:space="preserve">след подобна атака е трудно и скъпо. Засегнати могат да бъдат организации от всякакъв мащаб. </w:t>
      </w:r>
      <w:r w:rsidR="00234B9C" w:rsidRPr="00234B9C">
        <w:t>Щетите от ransomware атака рядко приключват с възстановяването на системите – последиците могат да се усещат дълго след това.</w:t>
      </w:r>
    </w:p>
    <w:p w14:paraId="0AC3CD98" w14:textId="35DEEB09" w:rsidR="004E706C" w:rsidRDefault="00770E2D" w:rsidP="0047015F">
      <w:pPr>
        <w:spacing w:line="360" w:lineRule="auto"/>
        <w:ind w:firstLine="708"/>
        <w:rPr>
          <w:lang w:val="en-US"/>
        </w:rPr>
      </w:pPr>
      <w:r>
        <w:t>К</w:t>
      </w:r>
      <w:r w:rsidR="00A46E29">
        <w:t xml:space="preserve">омпаниите </w:t>
      </w:r>
      <w:r>
        <w:t>трябва</w:t>
      </w:r>
      <w:r w:rsidR="00A46E29">
        <w:t xml:space="preserve"> да </w:t>
      </w:r>
      <w:r>
        <w:t>провеждат з</w:t>
      </w:r>
      <w:r w:rsidR="00A46E29">
        <w:t>адължителни обучени</w:t>
      </w:r>
      <w:r>
        <w:t>я</w:t>
      </w:r>
      <w:r w:rsidR="00A46E29">
        <w:t xml:space="preserve"> на служителите си, </w:t>
      </w:r>
      <w:r>
        <w:t xml:space="preserve">тъй като </w:t>
      </w:r>
      <w:r>
        <w:rPr>
          <w:lang w:val="en-US"/>
        </w:rPr>
        <w:t>ra</w:t>
      </w:r>
      <w:r w:rsidR="00A46E29">
        <w:rPr>
          <w:lang w:val="en-US"/>
        </w:rPr>
        <w:t>nsomware</w:t>
      </w:r>
      <w:r w:rsidR="00A46E29">
        <w:t xml:space="preserve"> може да бъде свален през имейл, </w:t>
      </w:r>
      <w:r w:rsidR="00A82944">
        <w:t>прикачени файлове</w:t>
      </w:r>
      <w:r w:rsidR="00A46E29">
        <w:rPr>
          <w:lang w:val="en-US"/>
        </w:rPr>
        <w:t>,</w:t>
      </w:r>
      <w:r w:rsidR="00A46E29">
        <w:t xml:space="preserve"> реклами, линкове, уеб страници с вложени злокачествени софтуери. В </w:t>
      </w:r>
      <w:r w:rsidR="00A46E29" w:rsidRPr="00563871">
        <w:t>реферата</w:t>
      </w:r>
      <w:r w:rsidR="00A46E29">
        <w:t xml:space="preserve">, ще бъдат разгледани стратегии и защити от </w:t>
      </w:r>
      <w:r w:rsidR="00A46E29"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  <w:r w:rsidR="004E706C"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4154927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1105B80F" w:rsidR="0060119F" w:rsidRPr="00BB54BC" w:rsidRDefault="0060119F" w:rsidP="00051862">
      <w:pPr>
        <w:spacing w:line="360" w:lineRule="auto"/>
      </w:pPr>
      <w:r>
        <w:rPr>
          <w:lang w:val="en-US"/>
        </w:rPr>
        <w:tab/>
      </w:r>
      <w:r w:rsidR="00BB54BC" w:rsidRPr="00BB54BC">
        <w:t>Ransomware може да изглежда като съвременна заплаха, но идеята за кражба на данни, ограничаване на достъпа и искане на откуп съществува от десетилетия.</w:t>
      </w:r>
    </w:p>
    <w:p w14:paraId="03A09A75" w14:textId="7378312F" w:rsidR="0060119F" w:rsidRDefault="0060119F" w:rsidP="00051862">
      <w:pPr>
        <w:spacing w:line="360" w:lineRule="auto"/>
      </w:pPr>
      <w:r>
        <w:tab/>
        <w:t xml:space="preserve">В края на 80-те години, </w:t>
      </w:r>
      <w:r w:rsidR="00A82944">
        <w:t>кибер</w:t>
      </w:r>
      <w:r>
        <w:t>престъпниците са криптира</w:t>
      </w:r>
      <w:r w:rsidR="00A82944">
        <w:t>ли</w:t>
      </w:r>
      <w:r>
        <w:t xml:space="preserve"> файлове и са искали </w:t>
      </w:r>
      <w:r w:rsidR="00A82944">
        <w:t xml:space="preserve">откуп в долари, </w:t>
      </w:r>
      <w:r>
        <w:t>изпратен</w:t>
      </w:r>
      <w:r w:rsidR="00A82944">
        <w:t>и</w:t>
      </w:r>
      <w:r>
        <w:t xml:space="preserve"> </w:t>
      </w:r>
      <w:r w:rsidR="00A82944">
        <w:t>по</w:t>
      </w:r>
      <w:r>
        <w:t xml:space="preserve"> пощ</w:t>
      </w:r>
      <w:r w:rsidR="00A82944">
        <w:t xml:space="preserve">ата. </w:t>
      </w:r>
      <w:r>
        <w:t>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</w:t>
      </w:r>
      <w:r w:rsidR="00A82944">
        <w:t>Троянският кон е раз</w:t>
      </w:r>
      <w:r>
        <w:t xml:space="preserve">пространяван чрез флопи дискети през 1989 година. Потърпевшите са </w:t>
      </w:r>
      <w:r w:rsidR="00A82944">
        <w:t>принудени д</w:t>
      </w:r>
      <w:r>
        <w:t>а изпратят 189$ през пощенска кутия в Панама, за да възстановят достъпа до системите си</w:t>
      </w:r>
      <w:r w:rsidR="00195EC0">
        <w:t>. М</w:t>
      </w:r>
      <w:r>
        <w:t>етодът за криптиран</w:t>
      </w:r>
      <w:r w:rsidR="00195EC0">
        <w:t>е</w:t>
      </w:r>
      <w:r>
        <w:t xml:space="preserve"> е бил сравнително прост – чрез симетрично криптиране. Симетричното криптиране  е техника, </w:t>
      </w:r>
      <w:r w:rsidR="00195EC0">
        <w:t>при която</w:t>
      </w:r>
      <w:r>
        <w:t xml:space="preserve"> един и същи ключ се използва за криптиране и декриптиране на данните. </w:t>
      </w:r>
    </w:p>
    <w:p w14:paraId="04F76947" w14:textId="1317B6DC" w:rsidR="0047015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</w:t>
      </w:r>
      <w:r w:rsidR="00195EC0">
        <w:t>от 2000 г.</w:t>
      </w:r>
      <w:r w:rsidR="00F63133">
        <w:t xml:space="preserve"> и продължава да бъде актуален </w:t>
      </w:r>
      <w:r w:rsidR="00195EC0">
        <w:t xml:space="preserve">до настоящия момент. Преди 2000 г. киберпрестъпниците са имали затруднения при получаването на откуп. </w:t>
      </w:r>
      <w:r w:rsidR="007C63A0">
        <w:t xml:space="preserve">Появата на биткойна и криптовалутите променят това. </w:t>
      </w:r>
    </w:p>
    <w:p w14:paraId="1BA9143D" w14:textId="37114C03" w:rsidR="0060119F" w:rsidRDefault="00195EC0" w:rsidP="0047015F">
      <w:pPr>
        <w:spacing w:line="360" w:lineRule="auto"/>
        <w:ind w:firstLine="709"/>
      </w:pPr>
      <w:r>
        <w:t>Криптовалутите са л</w:t>
      </w:r>
      <w:r w:rsidR="007C63A0">
        <w:t>есен и удобен начин за получаване на сума</w:t>
      </w:r>
      <w:r w:rsidR="00F516C1">
        <w:t>та</w:t>
      </w:r>
      <w:r w:rsidR="007C63A0">
        <w:t xml:space="preserve"> от потърпевшия</w:t>
      </w:r>
      <w:r>
        <w:t xml:space="preserve">, </w:t>
      </w:r>
      <w:r w:rsidR="006359D0">
        <w:t xml:space="preserve">защото </w:t>
      </w:r>
      <w:r>
        <w:t>са трудно проследими.</w:t>
      </w:r>
      <w:r w:rsidR="007C63A0">
        <w:t xml:space="preserve"> При традиционното банкиране участниците са ясно идентифицирани – име, банка, </w:t>
      </w:r>
      <w:r>
        <w:t xml:space="preserve">сметки, наличности, </w:t>
      </w:r>
      <w:r w:rsidR="007C63A0">
        <w:t>държава, регулации и т.н. При криптовалутите адрес</w:t>
      </w:r>
      <w:r>
        <w:t xml:space="preserve">ът на получателя </w:t>
      </w:r>
      <w:r w:rsidR="007C63A0">
        <w:t xml:space="preserve">на сметката не съдържа директна лична информация. Липсва и централизиран контролен орган. </w:t>
      </w:r>
      <w:r>
        <w:t>П</w:t>
      </w:r>
      <w:r w:rsidR="007C63A0">
        <w:t>очти невъзможн</w:t>
      </w:r>
      <w:r>
        <w:t xml:space="preserve">о е преводите </w:t>
      </w:r>
      <w:r w:rsidR="007C63A0">
        <w:t xml:space="preserve">да бъдат спрени, замразени, върнати или проследени от институциите.  </w:t>
      </w:r>
      <w:r w:rsidR="00624808">
        <w:t>„</w:t>
      </w:r>
      <w:r w:rsidR="007C63A0">
        <w:t>Изпирането</w:t>
      </w:r>
      <w:r w:rsidR="00624808">
        <w:t>“</w:t>
      </w:r>
      <w:r w:rsidR="007C63A0">
        <w:t xml:space="preserve">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</w:t>
      </w:r>
      <w:r w:rsidR="00624808">
        <w:t>Отрицателната страна</w:t>
      </w:r>
      <w:r w:rsidR="007C63A0">
        <w:t xml:space="preserve"> на биткойна е</w:t>
      </w:r>
      <w:r w:rsidR="00624808">
        <w:t>,</w:t>
      </w:r>
      <w:r w:rsidR="007C63A0">
        <w:t xml:space="preserve"> че не вс</w:t>
      </w:r>
      <w:r w:rsidR="00624808">
        <w:t>е</w:t>
      </w:r>
      <w:r w:rsidR="007C63A0">
        <w:t>к</w:t>
      </w:r>
      <w:r w:rsidR="00624808">
        <w:t>и</w:t>
      </w:r>
      <w:r w:rsidR="007C63A0">
        <w:t xml:space="preserve"> </w:t>
      </w:r>
      <w:r w:rsidR="00624808">
        <w:t>потърпевш</w:t>
      </w:r>
      <w:r w:rsidR="007C63A0">
        <w:t xml:space="preserve"> е достатъчно запознат как да го предостави</w:t>
      </w:r>
      <w:r w:rsidR="00624808">
        <w:t xml:space="preserve">, за да си върне информацията. </w:t>
      </w:r>
      <w:r w:rsidR="007C63A0">
        <w:t xml:space="preserve">Някои от </w:t>
      </w:r>
      <w:r w:rsidR="00624808">
        <w:t>компютърните престъпници</w:t>
      </w:r>
      <w:r w:rsidR="007C63A0">
        <w:t xml:space="preserve"> са </w:t>
      </w:r>
      <w:r w:rsidR="00624808">
        <w:t xml:space="preserve">разкрити и </w:t>
      </w:r>
      <w:r w:rsidR="007C63A0">
        <w:t xml:space="preserve">заловени, </w:t>
      </w:r>
      <w:r w:rsidR="00624808">
        <w:t>защото са провеждали</w:t>
      </w:r>
      <w:r w:rsidR="00097ECD">
        <w:t xml:space="preserve"> видеоконференции, </w:t>
      </w:r>
      <w:r w:rsidR="00624808">
        <w:t>на които са показвали</w:t>
      </w:r>
      <w:r w:rsidR="006359D0">
        <w:t>,</w:t>
      </w:r>
      <w:r w:rsidR="00624808">
        <w:t xml:space="preserve"> на засегнатите как </w:t>
      </w:r>
      <w:r w:rsidR="00097ECD">
        <w:t xml:space="preserve">да </w:t>
      </w:r>
      <w:r w:rsidR="00624808">
        <w:t>предоставят биткойна</w:t>
      </w:r>
      <w:r w:rsidR="00097ECD">
        <w:t>.</w:t>
      </w:r>
    </w:p>
    <w:p w14:paraId="17CEA244" w14:textId="1C64B3CD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ransomware.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</w:t>
      </w:r>
      <w:r w:rsidR="00BB54BC" w:rsidRPr="00BB54BC">
        <w:t xml:space="preserve"> За целта са прилагани 2048-bit RSA двойк</w:t>
      </w:r>
      <w:r w:rsidR="00BB54BC">
        <w:t>а</w:t>
      </w:r>
      <w:r w:rsidR="00BB54BC" w:rsidRPr="00BB54BC">
        <w:t xml:space="preserve"> ключове – генерирани от командно-контролен сървър и изпращани към пострадалия.</w:t>
      </w:r>
      <w:r w:rsidRPr="00BB54BC"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 w:rsidRPr="00BB54BC">
            <w:rPr>
              <w:lang w:val="en-US"/>
            </w:rPr>
            <w:fldChar w:fldCharType="begin"/>
          </w:r>
          <w:r w:rsidR="00C06BE8" w:rsidRPr="00BB54BC">
            <w:instrText xml:space="preserve"> CITATION Kur22 \l 1026 </w:instrText>
          </w:r>
          <w:r w:rsidR="00C06BE8" w:rsidRPr="00BB54BC">
            <w:rPr>
              <w:lang w:val="en-US"/>
            </w:rPr>
            <w:fldChar w:fldCharType="separate"/>
          </w:r>
          <w:r w:rsidR="00823414" w:rsidRPr="00823414">
            <w:rPr>
              <w:noProof/>
            </w:rPr>
            <w:t>[3]</w:t>
          </w:r>
          <w:r w:rsidR="00C06BE8" w:rsidRPr="00BB54BC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4154928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4154929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7738D7EA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</w:t>
      </w:r>
      <w:r w:rsidR="00616A98">
        <w:t xml:space="preserve"> чрез</w:t>
      </w:r>
      <w:r>
        <w:t xml:space="preserve"> инфектирани флопи</w:t>
      </w:r>
      <w:r w:rsidR="009C6F73">
        <w:t xml:space="preserve"> </w:t>
      </w:r>
      <w:r>
        <w:t>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 съобщението, което се визуализира на системата</w:t>
      </w:r>
      <w:r w:rsidR="009C6F73">
        <w:t>,</w:t>
      </w:r>
      <w:r>
        <w:t xml:space="preserve">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>файла, който по-късно се използва да преброи колко пъти компютър</w:t>
      </w:r>
      <w:r w:rsidR="009C6F73">
        <w:t>ът</w:t>
      </w:r>
      <w:r>
        <w:t xml:space="preserve"> е стартиран. Когато </w:t>
      </w:r>
      <w:r w:rsidR="009C6F73">
        <w:t>броячът до</w:t>
      </w:r>
      <w:r>
        <w:t xml:space="preserve">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</w:t>
      </w:r>
      <w:r w:rsidR="009C6F73">
        <w:t>,</w:t>
      </w:r>
      <w:r>
        <w:t xml:space="preserve"> намиращи се на </w:t>
      </w:r>
      <w:r w:rsidRPr="00E31DE8">
        <w:rPr>
          <w:b/>
          <w:bCs/>
          <w:lang w:val="en-US"/>
        </w:rPr>
        <w:t>C:</w:t>
      </w:r>
      <w:r w:rsidR="009C6F73">
        <w:rPr>
          <w:b/>
          <w:bCs/>
        </w:rPr>
        <w:t xml:space="preserve"> </w:t>
      </w:r>
      <w:r w:rsidR="009C6F73" w:rsidRPr="009C6F73">
        <w:t>драйв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760A6E4D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fldSimple w:instr=" SEQ Фигура \* ARABIC ">
        <w:r w:rsidR="00800816">
          <w:rPr>
            <w:noProof/>
          </w:rPr>
          <w:t>1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4154930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5F037F9C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r w:rsidR="00EF20BE">
        <w:t>„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EF20BE">
        <w:t>“</w:t>
      </w:r>
      <w:r>
        <w:t xml:space="preserve"> е първият вирус</w:t>
      </w:r>
      <w:r w:rsidR="009C6F73">
        <w:t xml:space="preserve">, който </w:t>
      </w:r>
      <w:r>
        <w:t xml:space="preserve">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</w:t>
      </w:r>
      <w:r w:rsidR="009C6F73">
        <w:t>2</w:t>
      </w:r>
      <w:r>
        <w:t xml:space="preserve">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6D815CAA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fldSimple w:instr=" SEQ Фигура \* ARABIC ">
        <w:r w:rsidR="00800816">
          <w:rPr>
            <w:noProof/>
          </w:rPr>
          <w:t>2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53774ADF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</w:t>
      </w:r>
      <w:r w:rsidR="009C6F73">
        <w:t>чрез</w:t>
      </w:r>
      <w:r>
        <w:t xml:space="preserve"> които се криптира и декриптира информация. </w:t>
      </w:r>
      <w:r w:rsidRPr="0037494B">
        <w:t>Основната идея е</w:t>
      </w:r>
      <w:r w:rsidR="009C6F73">
        <w:t>:</w:t>
      </w:r>
      <w:r w:rsidRPr="0037494B">
        <w:t xml:space="preserve"> </w:t>
      </w:r>
      <w:r w:rsidR="009C6F73">
        <w:t>разполагайки с</w:t>
      </w:r>
      <w:r w:rsidRPr="0037494B">
        <w:t xml:space="preserve"> единия ключ да е </w:t>
      </w:r>
      <w:r w:rsidR="009C6F73" w:rsidRPr="009C6F73">
        <w:t xml:space="preserve">много трудно </w:t>
      </w:r>
      <w:r w:rsidRPr="0037494B">
        <w:t>математически да бъде изчислен какъв е другия</w:t>
      </w:r>
      <w:r w:rsidR="009C6F73">
        <w:t>т</w:t>
      </w:r>
      <w:r w:rsidRPr="0037494B">
        <w:t>. По този начин става възможно свободно</w:t>
      </w:r>
      <w:r>
        <w:t>то използван</w:t>
      </w:r>
      <w:r w:rsidR="009C6F73">
        <w:t>е</w:t>
      </w:r>
      <w:r>
        <w:t xml:space="preserve">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</w:t>
      </w:r>
      <w:r w:rsidR="009C6F73">
        <w:t>т</w:t>
      </w:r>
      <w:r w:rsidRPr="0037494B">
        <w:t xml:space="preserve"> да остане "таен" (само собственик</w:t>
      </w:r>
      <w:r w:rsidR="009C6F73">
        <w:t>ът</w:t>
      </w:r>
      <w:r w:rsidRPr="0037494B">
        <w:t xml:space="preserve"> го притежава и никой друг не може в разумно време да го намери).</w:t>
      </w:r>
      <w:r>
        <w:t xml:space="preserve"> </w:t>
      </w:r>
      <w:r w:rsidR="009C6F73">
        <w:t xml:space="preserve">В конкретния случай </w:t>
      </w:r>
      <w:r w:rsidR="00CC27C0">
        <w:t>х</w:t>
      </w:r>
      <w:r>
        <w:t>акерът</w:t>
      </w:r>
      <w:r w:rsidR="00CC27C0">
        <w:t xml:space="preserve"> играе роля на собственик, който </w:t>
      </w:r>
      <w:r>
        <w:t xml:space="preserve">притежава частния </w:t>
      </w:r>
      <w:r w:rsidR="009C6F73" w:rsidRPr="0037494B">
        <w:t>(</w:t>
      </w:r>
      <w:r w:rsidR="009C6F73">
        <w:t>тайния</w:t>
      </w:r>
      <w:r w:rsidR="009C6F73" w:rsidRPr="0037494B">
        <w:t>)</w:t>
      </w:r>
      <w:r w:rsidR="009C6F73">
        <w:t xml:space="preserve"> </w:t>
      </w:r>
      <w:r>
        <w:t>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6B5E2259" w:rsidR="0051454C" w:rsidRPr="00794A33" w:rsidRDefault="00E31DE8" w:rsidP="0051454C">
      <w:pPr>
        <w:spacing w:line="360" w:lineRule="auto"/>
      </w:pPr>
      <w:r>
        <w:tab/>
      </w:r>
      <w:r w:rsidR="00F748AE">
        <w:t>„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F748AE">
        <w:t>“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</w:t>
      </w:r>
      <w:r w:rsidR="00CC27C0">
        <w:t>3</w:t>
      </w:r>
      <w:r w:rsidR="0051454C">
        <w:t>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 е</w:t>
      </w:r>
      <w:r w:rsidR="00CC27C0">
        <w:t>,</w:t>
      </w:r>
      <w:r w:rsidR="00794A33">
        <w:t xml:space="preserve"> че дори </w:t>
      </w:r>
      <w:r w:rsidR="00CC27C0">
        <w:t>пострадалият</w:t>
      </w:r>
      <w:r w:rsidR="00794A33">
        <w:t xml:space="preserve"> да заплати откупа</w:t>
      </w:r>
      <w:r w:rsidR="00613567">
        <w:t>,</w:t>
      </w:r>
      <w:r w:rsidR="00794A33">
        <w:t xml:space="preserve"> някои от файловете остават </w:t>
      </w:r>
      <w:r w:rsidR="00CC27C0">
        <w:t>безвъзвратно увредени</w:t>
      </w:r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3D36C041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fldSimple w:instr=" SEQ Фигура \* ARABIC ">
        <w:r w:rsidR="00800816">
          <w:rPr>
            <w:noProof/>
          </w:rPr>
          <w:t>3</w:t>
        </w:r>
      </w:fldSimple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4154931"/>
      <w:r>
        <w:rPr>
          <w:lang w:val="en-US"/>
        </w:rPr>
        <w:lastRenderedPageBreak/>
        <w:t>Spear phishing Ransomware</w:t>
      </w:r>
      <w:bookmarkEnd w:id="8"/>
    </w:p>
    <w:p w14:paraId="5DA1DE92" w14:textId="1571D84E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</w:t>
      </w:r>
      <w:r w:rsidR="00D2359D">
        <w:t>Ц</w:t>
      </w:r>
      <w:r>
        <w:t xml:space="preserve">елта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D2359D">
        <w:t>до престъпниците</w:t>
      </w:r>
      <w:r>
        <w:t xml:space="preserve">. </w:t>
      </w:r>
      <w:r w:rsidR="009E0C7C">
        <w:t>Те п</w:t>
      </w:r>
      <w:r>
        <w:t xml:space="preserve">остигат </w:t>
      </w:r>
      <w:r w:rsidR="003A405B">
        <w:t>целите си</w:t>
      </w:r>
      <w:r>
        <w:t xml:space="preserve"> чрез изграждане на фалшиви истории или сценарии. </w:t>
      </w:r>
      <w:r w:rsidR="0033715D">
        <w:t>Ф</w:t>
      </w:r>
      <w:r>
        <w:t xml:space="preserve">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</w:t>
      </w:r>
      <w:r w:rsidR="003A405B">
        <w:t>а</w:t>
      </w:r>
      <w:r>
        <w:t>т</w:t>
      </w:r>
      <w:r w:rsidR="003A405B">
        <w:t>а</w:t>
      </w:r>
      <w:r>
        <w:t xml:space="preserve">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6D4197B7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>През 2006 година се появява първия</w:t>
      </w:r>
      <w:r w:rsidR="003A405B">
        <w:t>т</w:t>
      </w:r>
      <w:r>
        <w:t xml:space="preserve"> </w:t>
      </w:r>
      <w:r>
        <w:rPr>
          <w:lang w:val="en-US"/>
        </w:rPr>
        <w:t xml:space="preserve">spear phishing ransomware. </w:t>
      </w:r>
      <w:r w:rsidR="001B3E02">
        <w:t>„</w:t>
      </w:r>
      <w:proofErr w:type="spellStart"/>
      <w:r>
        <w:rPr>
          <w:lang w:val="en-US"/>
        </w:rPr>
        <w:t>GPCode</w:t>
      </w:r>
      <w:proofErr w:type="spellEnd"/>
      <w:r w:rsidR="001B3E02">
        <w:t>“</w:t>
      </w:r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>Променя се</w:t>
      </w:r>
      <w:r w:rsidR="0033715D">
        <w:t xml:space="preserve"> тапета на десктопа</w:t>
      </w:r>
      <w:r w:rsidR="003E0712">
        <w:t xml:space="preserve">, като </w:t>
      </w:r>
      <w:r w:rsidR="00B87DAA">
        <w:t>визуализира</w:t>
      </w:r>
      <w:r w:rsidR="003E0712">
        <w:t xml:space="preserve"> съобщение, че системата е пробита и е прикачен файл с инструкции (фиг. </w:t>
      </w:r>
      <w:r w:rsidR="0033715D">
        <w:t>4</w:t>
      </w:r>
      <w:r w:rsidR="003E0712">
        <w:t xml:space="preserve"> и </w:t>
      </w:r>
      <w:r w:rsidR="0033715D">
        <w:t>5</w:t>
      </w:r>
      <w:r w:rsidR="003E0712">
        <w:t>).</w:t>
      </w:r>
      <w:r w:rsidR="00C06BE8">
        <w:t xml:space="preserve"> </w:t>
      </w:r>
    </w:p>
    <w:p w14:paraId="5F1E5572" w14:textId="145C311E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r w:rsidR="00D357BC">
        <w:t>„</w:t>
      </w:r>
      <w:proofErr w:type="spellStart"/>
      <w:r>
        <w:rPr>
          <w:lang w:val="en-US"/>
        </w:rPr>
        <w:t>GPCode</w:t>
      </w:r>
      <w:proofErr w:type="spellEnd"/>
      <w:r w:rsidR="00D357BC">
        <w:t>“</w:t>
      </w:r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Друг недостатък на първоначалния </w:t>
      </w:r>
      <w:r w:rsidR="002A38F4">
        <w:t>„</w:t>
      </w:r>
      <w:proofErr w:type="spellStart"/>
      <w:r w:rsidR="002539E6">
        <w:rPr>
          <w:lang w:val="en-US"/>
        </w:rPr>
        <w:t>G</w:t>
      </w:r>
      <w:r w:rsidR="0033715D">
        <w:rPr>
          <w:lang w:val="en-US"/>
        </w:rPr>
        <w:t>P</w:t>
      </w:r>
      <w:r w:rsidR="002539E6">
        <w:rPr>
          <w:lang w:val="en-US"/>
        </w:rPr>
        <w:t>Code</w:t>
      </w:r>
      <w:proofErr w:type="spellEnd"/>
      <w:r w:rsidR="002A38F4">
        <w:t>“</w:t>
      </w:r>
      <w:r w:rsidR="002539E6">
        <w:rPr>
          <w:lang w:val="en-US"/>
        </w:rPr>
        <w:t xml:space="preserve"> </w:t>
      </w:r>
      <w:r w:rsidR="002539E6">
        <w:t>е</w:t>
      </w:r>
      <w:r w:rsidR="003A405B">
        <w:t>,</w:t>
      </w:r>
      <w:r w:rsidR="002539E6">
        <w:t xml:space="preserve"> че файловете, които се криптират се запазват на нова локация, а некриптираните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823414" w:rsidRPr="0082341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06157ADB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fldSimple w:instr=" SEQ Фигура \* ARABIC ">
        <w:r w:rsidR="00800816">
          <w:rPr>
            <w:noProof/>
          </w:rPr>
          <w:t>4</w:t>
        </w:r>
      </w:fldSimple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29FE9814" w:rsidR="005B0707" w:rsidRDefault="008874DA" w:rsidP="008874DA">
      <w:pPr>
        <w:pStyle w:val="Caption"/>
      </w:pPr>
      <w:bookmarkStart w:id="10" w:name="_Toc223382611"/>
      <w:r>
        <w:t xml:space="preserve">Фигура </w:t>
      </w:r>
      <w:fldSimple w:instr=" SEQ Фигура \* ARABIC ">
        <w:r w:rsidR="00800816">
          <w:rPr>
            <w:noProof/>
          </w:rPr>
          <w:t>5</w:t>
        </w:r>
      </w:fldSimple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4154932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7F5C2CE6" w14:textId="381864B0" w:rsidR="00045AD6" w:rsidRDefault="00953056" w:rsidP="000053EC">
      <w:pPr>
        <w:spacing w:line="360" w:lineRule="auto"/>
      </w:pPr>
      <w:r>
        <w:rPr>
          <w:lang w:val="en-US"/>
        </w:rPr>
        <w:tab/>
      </w:r>
      <w:r w:rsidR="00436818">
        <w:t>"</w:t>
      </w:r>
      <w:proofErr w:type="spellStart"/>
      <w:r>
        <w:rPr>
          <w:lang w:val="en-US"/>
        </w:rPr>
        <w:t>LockerPin</w:t>
      </w:r>
      <w:proofErr w:type="spellEnd"/>
      <w:r w:rsidR="00436818">
        <w:t>“</w:t>
      </w:r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</w:t>
      </w:r>
      <w:r w:rsidR="00F04F17">
        <w:t xml:space="preserve"> </w:t>
      </w:r>
      <w:r w:rsidR="00F04F17" w:rsidRPr="00F04F17">
        <w:t>Векторът на заразяване е изтеглянето на мобилни приложения от пиратски сайтове, в които е вграден троянският кон</w:t>
      </w:r>
      <w:r>
        <w:rPr>
          <w:lang w:val="en-US"/>
        </w:rPr>
        <w:t>.</w:t>
      </w:r>
      <w:r>
        <w:t xml:space="preserve"> </w:t>
      </w:r>
    </w:p>
    <w:p w14:paraId="06BEFC76" w14:textId="7C38D3A2" w:rsidR="00D44C22" w:rsidRDefault="00D44C22" w:rsidP="00045AD6">
      <w:pPr>
        <w:spacing w:line="360" w:lineRule="auto"/>
        <w:ind w:firstLine="709"/>
      </w:pPr>
      <w:r>
        <w:t xml:space="preserve">Троянският кон се опитва </w:t>
      </w:r>
      <w:r w:rsidR="00953056">
        <w:t xml:space="preserve">да </w:t>
      </w:r>
      <w:r>
        <w:t xml:space="preserve">получи </w:t>
      </w:r>
      <w:r w:rsidR="00953056">
        <w:t>административни правомощия</w:t>
      </w:r>
      <w:r w:rsidR="003A405B">
        <w:t>,</w:t>
      </w:r>
      <w:r w:rsidR="00953056">
        <w:t xml:space="preserve"> маскирайки се като софтуерен ъпдейт на телефона </w:t>
      </w:r>
      <w:r w:rsidR="0033715D">
        <w:t>(</w:t>
      </w:r>
      <w:r w:rsidR="00953056">
        <w:t>фиг</w:t>
      </w:r>
      <w:r w:rsidR="0033715D">
        <w:t>.</w:t>
      </w:r>
      <w:r w:rsidR="00953056">
        <w:t xml:space="preserve"> </w:t>
      </w:r>
      <w:r w:rsidR="0033715D">
        <w:t>6)</w:t>
      </w:r>
      <w:r w:rsidR="00953056">
        <w:t>.</w:t>
      </w:r>
      <w:r w:rsidR="00366161">
        <w:t xml:space="preserve"> Ако потребителят се подведе и изпълни указанията се сменя </w:t>
      </w:r>
      <w:r w:rsidR="00366161">
        <w:rPr>
          <w:lang w:val="en-US"/>
        </w:rPr>
        <w:t>PIN</w:t>
      </w:r>
      <w:r w:rsidR="0033715D">
        <w:t xml:space="preserve"> кода</w:t>
      </w:r>
      <w:r w:rsidR="00366161">
        <w:t xml:space="preserve"> на телефона.</w:t>
      </w:r>
    </w:p>
    <w:p w14:paraId="436E7BC3" w14:textId="7B31D41F" w:rsidR="00953056" w:rsidRPr="00366161" w:rsidRDefault="00366161" w:rsidP="00D44C22">
      <w:pPr>
        <w:spacing w:line="360" w:lineRule="auto"/>
        <w:ind w:firstLine="709"/>
      </w:pPr>
      <w:r>
        <w:t xml:space="preserve">Единственият начин да си възстанови достъпа е, ако </w:t>
      </w:r>
      <w:r w:rsidR="003A405B">
        <w:t>мобилното устройство</w:t>
      </w:r>
      <w:r>
        <w:t xml:space="preserve"> се </w:t>
      </w:r>
      <w:r w:rsidR="00D44C22">
        <w:t xml:space="preserve">преинсталира обратно до </w:t>
      </w:r>
      <w:r>
        <w:t>фабрични настройки. Това означава пълно изтриване на данни</w:t>
      </w:r>
      <w:r w:rsidR="00D44C22">
        <w:t>те на устройството</w:t>
      </w:r>
      <w:r>
        <w:t xml:space="preserve">. </w:t>
      </w:r>
      <w:r w:rsidR="00D44C22">
        <w:rPr>
          <w:lang w:val="en-US"/>
        </w:rPr>
        <w:t>PIN</w:t>
      </w:r>
      <w:r>
        <w:t xml:space="preserve"> кодът е неизвестен дори и на хакера</w:t>
      </w:r>
      <w:r w:rsidR="00D44C22">
        <w:t>, тъй като е случайно генерирано число</w:t>
      </w:r>
      <w:r w:rsidR="000A2FAB">
        <w:t>, следователно откупването е безполезно.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7E0BE261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fldSimple w:instr=" SEQ Фигура \* ARABIC ">
        <w:r w:rsidR="00800816">
          <w:rPr>
            <w:noProof/>
          </w:rPr>
          <w:t>6</w:t>
        </w:r>
      </w:fldSimple>
      <w:r>
        <w:t xml:space="preserve">: </w:t>
      </w:r>
      <w:r w:rsidRPr="00360E87">
        <w:t>Троянски ко</w:t>
      </w:r>
      <w:r w:rsidR="003A405B">
        <w:t>н,</w:t>
      </w:r>
      <w:r w:rsidRPr="00360E87">
        <w:t xml:space="preserve">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4154933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5860B381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fldSimple w:instr=" SEQ Фигура \* ARABIC ">
        <w:r w:rsidR="00800816">
          <w:rPr>
            <w:noProof/>
          </w:rPr>
          <w:t>7</w:t>
        </w:r>
      </w:fldSimple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47A0A403" w14:textId="77777777" w:rsidR="000A2FAB" w:rsidRDefault="000A2FAB" w:rsidP="00D40D36">
      <w:pPr>
        <w:spacing w:line="360" w:lineRule="auto"/>
        <w:ind w:firstLine="708"/>
      </w:pPr>
      <w:r>
        <w:rPr>
          <w:lang w:val="en-US"/>
        </w:rPr>
        <w:t>Ransomware</w:t>
      </w:r>
      <w:r w:rsidR="005D10CC" w:rsidRPr="005D10CC">
        <w:t xml:space="preserve"> операторите променят стратегията си</w:t>
      </w:r>
      <w:r>
        <w:t xml:space="preserve"> за създаване на по-силни атаки</w:t>
      </w:r>
      <w:r w:rsidR="005D10CC" w:rsidRPr="005D10CC">
        <w:t xml:space="preserve">. </w:t>
      </w:r>
      <w:r w:rsidR="005D10CC" w:rsidRPr="003A405B">
        <w:t>Те се отказват от метода „</w:t>
      </w:r>
      <w:proofErr w:type="spellStart"/>
      <w:r w:rsidR="005D10CC" w:rsidRPr="003A405B">
        <w:t>spray</w:t>
      </w:r>
      <w:proofErr w:type="spellEnd"/>
      <w:r w:rsidR="005D10CC" w:rsidRPr="003A405B">
        <w:t xml:space="preserve"> </w:t>
      </w:r>
      <w:proofErr w:type="spellStart"/>
      <w:r w:rsidR="005D10CC" w:rsidRPr="003A405B">
        <w:t>and</w:t>
      </w:r>
      <w:proofErr w:type="spellEnd"/>
      <w:r w:rsidR="005D10CC" w:rsidRPr="003A405B">
        <w:t xml:space="preserve"> </w:t>
      </w:r>
      <w:proofErr w:type="spellStart"/>
      <w:r w:rsidR="005D10CC" w:rsidRPr="003A405B">
        <w:t>pray</w:t>
      </w:r>
      <w:proofErr w:type="spellEnd"/>
      <w:r w:rsidR="005D10CC" w:rsidRPr="003A405B">
        <w:t>“, при който зловредният софтуер се разпространява масово без конкретен избор на</w:t>
      </w:r>
      <w:r w:rsidRPr="003A405B">
        <w:t xml:space="preserve"> потърпевш</w:t>
      </w:r>
      <w:r w:rsidR="005D10CC" w:rsidRPr="003A405B">
        <w:t xml:space="preserve">. Вместо това започват да таргетират конкретни организации и потребители, </w:t>
      </w:r>
      <w:r w:rsidRPr="003A405B">
        <w:t>което е</w:t>
      </w:r>
      <w:r w:rsidR="005D10CC" w:rsidRPr="003A405B">
        <w:t xml:space="preserve"> известно още като</w:t>
      </w:r>
      <w:r w:rsidR="005D10CC" w:rsidRPr="003A405B">
        <w:rPr>
          <w:lang w:val="en-US"/>
        </w:rPr>
        <w:t xml:space="preserve"> Big Game Hunting.</w:t>
      </w:r>
      <w:r w:rsidR="005D10CC">
        <w:t xml:space="preserve"> </w:t>
      </w:r>
    </w:p>
    <w:p w14:paraId="3498CBBB" w14:textId="719BDCFA" w:rsidR="00D40D36" w:rsidRDefault="00BE07A7" w:rsidP="00D40D36">
      <w:pPr>
        <w:spacing w:line="360" w:lineRule="auto"/>
        <w:ind w:firstLine="708"/>
      </w:pPr>
      <w:r w:rsidRPr="00BE07A7">
        <w:t>При „</w:t>
      </w:r>
      <w:proofErr w:type="spellStart"/>
      <w:r w:rsidRPr="00BE07A7">
        <w:t>spray</w:t>
      </w:r>
      <w:proofErr w:type="spellEnd"/>
      <w:r w:rsidRPr="00BE07A7">
        <w:t xml:space="preserve"> </w:t>
      </w:r>
      <w:proofErr w:type="spellStart"/>
      <w:r w:rsidRPr="00BE07A7">
        <w:t>and</w:t>
      </w:r>
      <w:proofErr w:type="spellEnd"/>
      <w:r w:rsidRPr="00BE07A7">
        <w:t xml:space="preserve"> </w:t>
      </w:r>
      <w:proofErr w:type="spellStart"/>
      <w:r w:rsidRPr="00BE07A7">
        <w:t>pray</w:t>
      </w:r>
      <w:proofErr w:type="spellEnd"/>
      <w:r w:rsidRPr="00BE07A7">
        <w:t>" метода откупът е сравнително малък – стандартно около 300 долара, тъй като случайно избраните</w:t>
      </w:r>
      <w:r>
        <w:t xml:space="preserve"> </w:t>
      </w:r>
      <w:r w:rsidRPr="00BE07A7">
        <w:t>трудно биха платили по</w:t>
      </w:r>
      <w:r w:rsidR="00903BD9">
        <w:t>-</w:t>
      </w:r>
      <w:r w:rsidRPr="00BE07A7">
        <w:t>висока сума</w:t>
      </w:r>
      <w:r w:rsidR="001E6D9E">
        <w:t xml:space="preserve">. От друга страна, при </w:t>
      </w:r>
      <w:r w:rsidR="001E6D9E" w:rsidRPr="001E6D9E">
        <w:t xml:space="preserve">Big </w:t>
      </w:r>
      <w:proofErr w:type="spellStart"/>
      <w:r w:rsidR="001E6D9E" w:rsidRPr="001E6D9E">
        <w:t>Game</w:t>
      </w:r>
      <w:proofErr w:type="spellEnd"/>
      <w:r w:rsidR="001E6D9E" w:rsidRPr="001E6D9E">
        <w:t xml:space="preserve"> </w:t>
      </w:r>
      <w:proofErr w:type="spellStart"/>
      <w:r w:rsidR="001E6D9E" w:rsidRPr="001E6D9E">
        <w:t>Hunting</w:t>
      </w:r>
      <w:proofErr w:type="spellEnd"/>
      <w:r w:rsidR="001E6D9E" w:rsidRPr="001E6D9E">
        <w:t xml:space="preserve"> </w:t>
      </w:r>
      <w:r w:rsidR="005D10CC">
        <w:t>откупи</w:t>
      </w:r>
      <w:r w:rsidR="001E6D9E">
        <w:t xml:space="preserve">те достигат </w:t>
      </w:r>
      <w:r w:rsidR="005D10CC">
        <w:t>десетки хиляди</w:t>
      </w:r>
      <w:r w:rsidR="001E6D9E">
        <w:t xml:space="preserve"> долари, защото на риск са изложени подбрани компании и обекти.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 xml:space="preserve">, заплатили съответно 600 </w:t>
      </w:r>
      <w:r w:rsidR="000A2FAB">
        <w:t xml:space="preserve">хил. </w:t>
      </w:r>
      <w:r w:rsidR="001E6D9E">
        <w:t>долара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1E6D9E">
        <w:t>долара</w:t>
      </w:r>
      <w:r w:rsidR="00D40D36">
        <w:t>.</w:t>
      </w:r>
      <w:r w:rsidR="000A2FAB">
        <w:t xml:space="preserve"> Атаката и в двата примера е една и съща -</w:t>
      </w:r>
      <w:r w:rsidR="00D40D36">
        <w:t xml:space="preserve"> изтегляне на </w:t>
      </w:r>
      <w:r w:rsidR="000A2FAB">
        <w:t>неверифицирани</w:t>
      </w:r>
      <w:r w:rsidR="00D40D36">
        <w:t xml:space="preserve">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29DD7708" w:rsidR="00BA2498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</w:t>
      </w:r>
      <w:r w:rsidR="00A85F71">
        <w:t>заразят</w:t>
      </w:r>
      <w:r>
        <w:t xml:space="preserve"> възможно най-много системи. </w:t>
      </w:r>
      <w:r w:rsidR="00A85F71">
        <w:t>Следва</w:t>
      </w:r>
      <w:r>
        <w:t xml:space="preserve"> </w:t>
      </w:r>
      <w:r w:rsidR="00A85F71">
        <w:rPr>
          <w:lang w:val="en-US"/>
        </w:rPr>
        <w:t xml:space="preserve">deploy </w:t>
      </w:r>
      <w:r w:rsidR="00A85F71">
        <w:t xml:space="preserve">на </w:t>
      </w:r>
      <w:r>
        <w:rPr>
          <w:lang w:val="en-US"/>
        </w:rPr>
        <w:t>ransomware</w:t>
      </w:r>
      <w:r>
        <w:t xml:space="preserve"> и</w:t>
      </w:r>
      <w:r w:rsidR="00A85F71">
        <w:t xml:space="preserve"> </w:t>
      </w:r>
      <w:r>
        <w:t xml:space="preserve"> </w:t>
      </w:r>
      <w:r w:rsidR="00FA6CCD">
        <w:t xml:space="preserve">се изисква </w:t>
      </w:r>
      <w:r>
        <w:t>откуп в биткойни.</w:t>
      </w:r>
    </w:p>
    <w:p w14:paraId="302C4234" w14:textId="77777777" w:rsidR="00BA2498" w:rsidRDefault="00BA2498">
      <w:pPr>
        <w:jc w:val="left"/>
      </w:pPr>
      <w:r>
        <w:br w:type="page"/>
      </w:r>
    </w:p>
    <w:p w14:paraId="1F26AD92" w14:textId="771BB4C2" w:rsidR="00231BD5" w:rsidRPr="00BA2498" w:rsidRDefault="00BA2498" w:rsidP="00BA2498">
      <w:pPr>
        <w:pStyle w:val="Heading1"/>
      </w:pPr>
      <w:bookmarkStart w:id="15" w:name="_Toc224154934"/>
      <w:r>
        <w:rPr>
          <w:lang w:val="en-US"/>
        </w:rPr>
        <w:lastRenderedPageBreak/>
        <w:t>Ransomware</w:t>
      </w:r>
      <w:r>
        <w:t xml:space="preserve"> в България</w:t>
      </w:r>
      <w:bookmarkEnd w:id="15"/>
    </w:p>
    <w:p w14:paraId="326840C4" w14:textId="0CA129E5" w:rsidR="006C54F4" w:rsidRPr="006C54F4" w:rsidRDefault="00025D20" w:rsidP="00025D20">
      <w:pPr>
        <w:spacing w:line="360" w:lineRule="auto"/>
      </w:pPr>
      <w:r>
        <w:tab/>
        <w:t xml:space="preserve">През 2025 г. Върховният административен съд на България (ВАС) става жертва на </w:t>
      </w:r>
      <w:proofErr w:type="spellStart"/>
      <w:r>
        <w:t>рансъмуер</w:t>
      </w:r>
      <w:proofErr w:type="spellEnd"/>
      <w:r>
        <w:t xml:space="preserve"> атака, известна още като: „</w:t>
      </w:r>
      <w:r>
        <w:rPr>
          <w:lang w:val="en-US"/>
        </w:rPr>
        <w:t>White Rabbit</w:t>
      </w:r>
      <w:r>
        <w:t>“</w:t>
      </w:r>
      <w:r>
        <w:rPr>
          <w:lang w:val="en-US"/>
        </w:rPr>
        <w:t xml:space="preserve"> </w:t>
      </w:r>
      <w:r>
        <w:t>(бял заек).</w:t>
      </w:r>
      <w:r w:rsidR="006C54F4">
        <w:t xml:space="preserve"> „Белият заек“ е малък по</w:t>
      </w:r>
      <w:r w:rsidR="009F3DF7">
        <w:t xml:space="preserve"> </w:t>
      </w:r>
      <w:r w:rsidR="006C54F4">
        <w:t>размер (около 100</w:t>
      </w:r>
      <w:r w:rsidR="006C54F4">
        <w:rPr>
          <w:lang w:val="en-US"/>
        </w:rPr>
        <w:t xml:space="preserve"> KB</w:t>
      </w:r>
      <w:r w:rsidR="006C54F4">
        <w:t xml:space="preserve">) и не е </w:t>
      </w:r>
      <w:r w:rsidR="00205FD0">
        <w:t>при</w:t>
      </w:r>
      <w:r w:rsidR="006C54F4">
        <w:t xml:space="preserve">хванат от антивирусната система. За да започне </w:t>
      </w:r>
      <w:r w:rsidR="00B47066">
        <w:t>атаката</w:t>
      </w:r>
      <w:r w:rsidR="006C54F4">
        <w:t xml:space="preserve"> трябва да бъде въведена парола, която е известна само на хакерите.</w:t>
      </w:r>
      <w:r>
        <w:t xml:space="preserve"> </w:t>
      </w:r>
      <w:r w:rsidR="006C54F4">
        <w:t xml:space="preserve">При активиране </w:t>
      </w:r>
      <w:r w:rsidR="00451424">
        <w:t xml:space="preserve">се </w:t>
      </w:r>
      <w:r w:rsidR="006C54F4">
        <w:t>криптира</w:t>
      </w:r>
      <w:r w:rsidR="006A4850">
        <w:t>т</w:t>
      </w:r>
      <w:r w:rsidR="006C54F4">
        <w:t xml:space="preserve"> файлове</w:t>
      </w:r>
      <w:r w:rsidR="00B456D7">
        <w:t>те,</w:t>
      </w:r>
      <w:r w:rsidR="006C54F4">
        <w:t xml:space="preserve"> изключв</w:t>
      </w:r>
      <w:r w:rsidR="006A4850">
        <w:t xml:space="preserve">ат се </w:t>
      </w:r>
      <w:r w:rsidR="006C54F4">
        <w:t xml:space="preserve">системните </w:t>
      </w:r>
      <w:r w:rsidR="00C17C50">
        <w:t xml:space="preserve">директории </w:t>
      </w:r>
      <w:r w:rsidR="006C54F4">
        <w:t xml:space="preserve">на </w:t>
      </w:r>
      <w:r w:rsidR="006C54F4">
        <w:rPr>
          <w:lang w:val="en-US"/>
        </w:rPr>
        <w:t>Windows</w:t>
      </w:r>
      <w:r w:rsidR="006C54F4">
        <w:t xml:space="preserve"> и</w:t>
      </w:r>
      <w:r w:rsidR="00B456D7">
        <w:t xml:space="preserve"> потребителите са уведомени</w:t>
      </w:r>
      <w:r w:rsidR="006C54F4">
        <w:t>, че са обект на атака.</w:t>
      </w:r>
    </w:p>
    <w:p w14:paraId="1C6AC8EA" w14:textId="711EB1E0" w:rsidR="00231BD5" w:rsidRDefault="00025D20" w:rsidP="006C54F4">
      <w:pPr>
        <w:spacing w:line="360" w:lineRule="auto"/>
        <w:ind w:firstLine="709"/>
      </w:pPr>
      <w:r>
        <w:t xml:space="preserve">Атаката срива за седмици единната деловодна информационна система, използвана от всички административни съдилища </w:t>
      </w:r>
      <w:r w:rsidR="00E864F1">
        <w:t>в</w:t>
      </w:r>
      <w:r>
        <w:t xml:space="preserve"> страната. Причина за </w:t>
      </w:r>
      <w:r w:rsidR="00DE1B16">
        <w:t>пробива</w:t>
      </w:r>
      <w:r>
        <w:t xml:space="preserve"> е най-вероятно човешка грешка – отваряне на съмнителен имейл, след което вирус</w:t>
      </w:r>
      <w:r w:rsidR="001F1AEB">
        <w:t>ът</w:t>
      </w:r>
      <w:r>
        <w:t xml:space="preserve"> се разпространява из цялата мрежа, оставайки незабелязан. Киберпрестъпниците успяват да криптира голяма част от наличната информация. Прилагат и двойно изнудване в биткойн – откуп едновременно за декриптиране и за непубликуваното на информацията в интернет</w:t>
      </w:r>
      <w:r w:rsidR="00505B76">
        <w:t xml:space="preserve"> пространството</w:t>
      </w:r>
      <w:r>
        <w:t>. Единствените устройства, които остават невредими са тези, които не са били включени в интернет мрежата.</w:t>
      </w:r>
      <w:r w:rsidR="006C54F4">
        <w:t xml:space="preserve"> Не е известно дали ВАС е заплатил откупа, но Висшият съ</w:t>
      </w:r>
      <w:r w:rsidR="00B47066">
        <w:t>д</w:t>
      </w:r>
      <w:r w:rsidR="006C54F4">
        <w:t>е</w:t>
      </w:r>
      <w:r w:rsidR="00B47066">
        <w:t>б</w:t>
      </w:r>
      <w:r w:rsidR="006C54F4">
        <w:t xml:space="preserve">ен съвет гласува близо 1.6 млн. лева за закупуването на нови </w:t>
      </w:r>
      <w:r w:rsidR="00B47066">
        <w:t>сървъри</w:t>
      </w:r>
      <w:r w:rsidR="006C54F4">
        <w:t>.</w:t>
      </w:r>
      <w:r w:rsidR="00823414">
        <w:t xml:space="preserve"> </w:t>
      </w:r>
      <w:sdt>
        <w:sdtPr>
          <w:id w:val="1325554063"/>
          <w:citation/>
        </w:sdtPr>
        <w:sdtContent>
          <w:r w:rsidR="00823414">
            <w:fldChar w:fldCharType="begin"/>
          </w:r>
          <w:r w:rsidR="00823414">
            <w:instrText xml:space="preserve"> CITATION Чов25 \l 1026 </w:instrText>
          </w:r>
          <w:r w:rsidR="00823414">
            <w:fldChar w:fldCharType="separate"/>
          </w:r>
          <w:r w:rsidR="00823414" w:rsidRPr="00823414">
            <w:rPr>
              <w:noProof/>
            </w:rPr>
            <w:t>[9]</w:t>
          </w:r>
          <w:r w:rsidR="00823414">
            <w:fldChar w:fldCharType="end"/>
          </w:r>
        </w:sdtContent>
      </w:sdt>
      <w:sdt>
        <w:sdtPr>
          <w:id w:val="-799767334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Бял30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[10]</w:t>
          </w:r>
          <w:r w:rsidR="00823414">
            <w:fldChar w:fldCharType="end"/>
          </w:r>
        </w:sdtContent>
      </w:sdt>
      <w:sdt>
        <w:sdtPr>
          <w:id w:val="1973169161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[11]</w:t>
          </w:r>
          <w:r w:rsidR="00823414">
            <w:fldChar w:fldCharType="end"/>
          </w:r>
        </w:sdtContent>
      </w:sdt>
      <w:r w:rsidR="00231BD5"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6" w:name="_Toc224154935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6"/>
    </w:p>
    <w:p w14:paraId="7119F1B8" w14:textId="4609FB34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r w:rsidR="00287727">
        <w:rPr>
          <w:lang w:val="en-US"/>
        </w:rPr>
        <w:t>R</w:t>
      </w:r>
      <w:proofErr w:type="spellStart"/>
      <w:r w:rsidRPr="00231BD5">
        <w:t>ansomware</w:t>
      </w:r>
      <w:proofErr w:type="spellEnd"/>
      <w:r w:rsidRPr="00231BD5">
        <w:t xml:space="preserve">. Както </w:t>
      </w:r>
      <w:r w:rsidR="00287727">
        <w:rPr>
          <w:lang w:val="en-US"/>
        </w:rPr>
        <w:t xml:space="preserve">security </w:t>
      </w:r>
      <w:r w:rsidR="00287727">
        <w:t>експерти</w:t>
      </w:r>
      <w:r w:rsidRPr="00231BD5">
        <w:t>, така и</w:t>
      </w:r>
      <w:r w:rsidR="00A86ADF">
        <w:t xml:space="preserve"> </w:t>
      </w:r>
      <w:r w:rsidR="00A86ADF" w:rsidRPr="00A86ADF">
        <w:t xml:space="preserve">киберпрестъпници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71CCCD65" w:rsidR="00575D22" w:rsidRDefault="00A86ADF" w:rsidP="00575D22">
      <w:pPr>
        <w:ind w:firstLine="709"/>
      </w:pPr>
      <w:r>
        <w:t xml:space="preserve">С навлизането на ИИ броят хакери се е </w:t>
      </w:r>
      <w:r w:rsidR="00CA720F">
        <w:t>увеличил</w:t>
      </w:r>
      <w:r>
        <w:t xml:space="preserve"> значително. </w:t>
      </w:r>
      <w:r>
        <w:rPr>
          <w:lang w:val="en-US"/>
        </w:rPr>
        <w:t>AI</w:t>
      </w:r>
      <w:r>
        <w:t xml:space="preserve"> се използва за</w:t>
      </w:r>
      <w:r w:rsidR="00231BD5" w:rsidRPr="00231BD5">
        <w:t xml:space="preserve"> създаване на </w:t>
      </w:r>
      <w:r>
        <w:t xml:space="preserve">нови </w:t>
      </w:r>
      <w:r w:rsidR="00231BD5" w:rsidRPr="00231BD5">
        <w:t>по-персонализирани тактики</w:t>
      </w:r>
      <w:r w:rsidR="00A0406E">
        <w:t>.</w:t>
      </w:r>
      <w:r w:rsidR="00231BD5" w:rsidRPr="00231BD5">
        <w:t xml:space="preserve"> </w:t>
      </w:r>
      <w:r w:rsidR="00A0406E">
        <w:t>И</w:t>
      </w:r>
      <w:r>
        <w:t>зползва се за експлоатация на</w:t>
      </w:r>
      <w:r w:rsidR="00231BD5" w:rsidRPr="00231BD5">
        <w:t xml:space="preserve"> уязвимости и откупи</w:t>
      </w:r>
      <w:r>
        <w:t>те са станали още по-големи като сума</w:t>
      </w:r>
      <w:r w:rsidR="00231BD5" w:rsidRPr="00231BD5">
        <w:t xml:space="preserve">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="00231BD5" w:rsidRPr="00231BD5">
        <w:t xml:space="preserve"> </w:t>
      </w:r>
      <w:r w:rsidR="00231BD5">
        <w:t>достигат</w:t>
      </w:r>
      <w:r w:rsidR="00231BD5" w:rsidRPr="00231BD5">
        <w:t xml:space="preserve"> рекордни върхове</w:t>
      </w:r>
      <w:r w:rsidR="00231BD5">
        <w:t xml:space="preserve"> последните две години</w:t>
      </w:r>
      <w:r w:rsidR="00231BD5" w:rsidRPr="00231BD5">
        <w:t xml:space="preserve"> и е много вероятно изкуственият интелект да </w:t>
      </w:r>
      <w:r w:rsidR="008C1CB1">
        <w:t>продължи</w:t>
      </w:r>
      <w:r w:rsidR="00231BD5" w:rsidRPr="00231BD5">
        <w:t xml:space="preserve"> тази тенденция през 202</w:t>
      </w:r>
      <w:r w:rsidR="001649F5">
        <w:t>6</w:t>
      </w:r>
      <w:r w:rsidR="00231BD5" w:rsidRPr="00231BD5">
        <w:t xml:space="preserve"> г.</w:t>
      </w:r>
    </w:p>
    <w:p w14:paraId="301BC58F" w14:textId="2F2872E2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823414" w:rsidRPr="00823414">
            <w:rPr>
              <w:noProof/>
              <w:lang w:val="en-US"/>
            </w:rPr>
            <w:t>[12]</w:t>
          </w:r>
          <w:r w:rsidR="00561A30">
            <w:fldChar w:fldCharType="end"/>
          </w:r>
        </w:sdtContent>
      </w:sdt>
    </w:p>
    <w:p w14:paraId="5C9387AE" w14:textId="509A314F" w:rsidR="00575D22" w:rsidRDefault="00561A30" w:rsidP="00561A30">
      <w:pPr>
        <w:rPr>
          <w:lang w:val="en-US"/>
        </w:rPr>
      </w:pPr>
      <w:r>
        <w:t xml:space="preserve">Ето някои от начините, </w:t>
      </w:r>
      <w:r w:rsidR="00BA71F4">
        <w:t>по</w:t>
      </w:r>
      <w:r>
        <w:t xml:space="preserve"> които хакерите използват </w:t>
      </w:r>
      <w:r>
        <w:rPr>
          <w:lang w:val="en-US"/>
        </w:rPr>
        <w:t>AI</w:t>
      </w:r>
      <w:r w:rsidR="009732FC">
        <w:t xml:space="preserve"> за автоматизация</w:t>
      </w:r>
      <w:r>
        <w:rPr>
          <w:lang w:val="en-US"/>
        </w:rPr>
        <w:t>:</w:t>
      </w:r>
    </w:p>
    <w:p w14:paraId="5A5C4842" w14:textId="699AC2EB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Полиморфен </w:t>
      </w:r>
      <w:r>
        <w:rPr>
          <w:lang w:val="en-US"/>
        </w:rPr>
        <w:t>AI ransomware</w:t>
      </w:r>
      <w:r>
        <w:t xml:space="preserve"> -</w:t>
      </w:r>
      <w:r w:rsidR="008A2B07">
        <w:t xml:space="preserve"> </w:t>
      </w:r>
      <w:r w:rsidR="008A2B07" w:rsidRPr="008A2B07">
        <w:t>Класическите методи за засичане на ransomware се основават на разпознаване на характерни модели, наблюдавани при предишни атаки</w:t>
      </w:r>
      <w:r>
        <w:t>. За да избегнат евентуална детекция</w:t>
      </w:r>
      <w:r w:rsidR="006D760F">
        <w:t>,</w:t>
      </w:r>
      <w:r>
        <w:t xml:space="preserve">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</w:t>
      </w:r>
      <w:r w:rsidR="006D760F">
        <w:t>й</w:t>
      </w:r>
      <w:r>
        <w:t>то непрестанно модифицира кода си, за да избегне</w:t>
      </w:r>
      <w:r w:rsidR="006D760F">
        <w:t xml:space="preserve"> разпознаване от антивирусни</w:t>
      </w:r>
      <w:r w:rsidR="007B7F08">
        <w:t xml:space="preserve"> програми</w:t>
      </w:r>
      <w:r>
        <w:t>.</w:t>
      </w:r>
    </w:p>
    <w:p w14:paraId="543CEA83" w14:textId="2D7B757F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</w:t>
      </w:r>
      <w:r w:rsidR="001E40B5">
        <w:t xml:space="preserve"> -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rPr>
          <w:noProof/>
        </w:rPr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08A77AB1" w:rsidR="006963F5" w:rsidRPr="00BA0B76" w:rsidRDefault="00575D22" w:rsidP="00BA0B76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8</w:t>
        </w:r>
      </w:fldSimple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7" w:name="_Toc224154936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7"/>
    </w:p>
    <w:p w14:paraId="32AED695" w14:textId="389CEBED" w:rsidR="003234F3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</w:t>
      </w:r>
      <w:r w:rsidR="006F5481">
        <w:t xml:space="preserve">симетрично </w:t>
      </w:r>
      <w:r>
        <w:t xml:space="preserve">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</w:t>
      </w:r>
      <w:r w:rsidR="007B7F08">
        <w:t>в</w:t>
      </w:r>
      <w:r w:rsidR="00B137EB">
        <w:t xml:space="preserve"> началото на </w:t>
      </w:r>
      <w:r w:rsidR="00B137EB">
        <w:rPr>
          <w:lang w:val="en-US"/>
        </w:rPr>
        <w:t>XXI</w:t>
      </w:r>
      <w:r w:rsidR="00B137EB">
        <w:t xml:space="preserve"> век</w:t>
      </w:r>
      <w:r w:rsidR="00954D13">
        <w:t>.</w:t>
      </w:r>
      <w:r>
        <w:t xml:space="preserve"> </w:t>
      </w:r>
    </w:p>
    <w:p w14:paraId="7D0C5B3E" w14:textId="7713BFC8" w:rsidR="006963F5" w:rsidRPr="00072C9F" w:rsidRDefault="006963F5" w:rsidP="003234F3">
      <w:pPr>
        <w:ind w:firstLine="709"/>
        <w:rPr>
          <w:lang w:val="en-US"/>
        </w:rPr>
      </w:pPr>
      <w:r>
        <w:t>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7EAA93C1" w:rsidR="008874DA" w:rsidRPr="007B7F08" w:rsidRDefault="008874DA" w:rsidP="008874DA">
      <w:pPr>
        <w:pStyle w:val="Caption"/>
        <w:rPr>
          <w:sz w:val="20"/>
          <w:szCs w:val="20"/>
        </w:rPr>
      </w:pPr>
      <w:bookmarkStart w:id="18" w:name="_Toc223382614"/>
      <w:r>
        <w:t xml:space="preserve">Фигура </w:t>
      </w:r>
      <w:fldSimple w:instr=" SEQ Фигура \* ARABIC ">
        <w:r w:rsidR="00800816">
          <w:rPr>
            <w:noProof/>
          </w:rPr>
          <w:t>9</w:t>
        </w:r>
      </w:fldSimple>
      <w:r>
        <w:t>:</w:t>
      </w:r>
      <w:r>
        <w:rPr>
          <w:lang w:val="en-US"/>
        </w:rPr>
        <w:t xml:space="preserve"> </w:t>
      </w:r>
      <w:r w:rsidR="007B7F08">
        <w:t xml:space="preserve">Използвани </w:t>
      </w:r>
      <w:proofErr w:type="spellStart"/>
      <w:r w:rsidR="007B7F08" w:rsidRPr="006963F5">
        <w:t>dependencies</w:t>
      </w:r>
      <w:proofErr w:type="spellEnd"/>
      <w:r w:rsidR="007B7F08">
        <w:rPr>
          <w:lang w:val="en-US"/>
        </w:rPr>
        <w:t xml:space="preserve"> </w:t>
      </w:r>
      <w:r w:rsidR="007B7F08">
        <w:t xml:space="preserve">в </w:t>
      </w:r>
      <w:r>
        <w:rPr>
          <w:lang w:val="en-US"/>
        </w:rPr>
        <w:t>pom.xml</w:t>
      </w:r>
      <w:bookmarkEnd w:id="18"/>
      <w:r w:rsidR="007B7F08">
        <w:t>.</w:t>
      </w:r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decrypt(</w:t>
      </w:r>
      <w:proofErr w:type="gramEnd"/>
      <w:r w:rsidRPr="00437A39">
        <w:t xml:space="preserve">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3A63EE5B" w:rsidR="00437A39" w:rsidRDefault="00437A39" w:rsidP="00437A39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10</w:t>
        </w:r>
      </w:fldSimple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  <w:r w:rsidR="007B7F08">
        <w:t>.</w:t>
      </w:r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proofErr w:type="gram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</w:t>
      </w:r>
      <w:proofErr w:type="gramEnd"/>
      <w:r w:rsidRPr="00803A1A">
        <w:t>password, salt));</w:t>
      </w:r>
      <w:r w:rsidRPr="00803A1A">
        <w:br/>
        <w:t>}</w:t>
      </w:r>
    </w:p>
    <w:p w14:paraId="52F3A1B7" w14:textId="405A77D8" w:rsidR="00803A1A" w:rsidRPr="00803A1A" w:rsidRDefault="00803A1A" w:rsidP="00803A1A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11</w:t>
        </w:r>
      </w:fldSimple>
      <w:r>
        <w:t>: Метод от класа, ко</w:t>
      </w:r>
      <w:r w:rsidR="007B7F08">
        <w:t>й</w:t>
      </w:r>
      <w:r>
        <w:t>то се използва в демото</w:t>
      </w:r>
      <w:r w:rsidR="007B7F08">
        <w:t>.</w:t>
      </w:r>
    </w:p>
    <w:p w14:paraId="543387A1" w14:textId="4E426A9B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</w:t>
      </w:r>
      <w:r w:rsidR="007B7F08">
        <w:t>а</w:t>
      </w:r>
      <w:r>
        <w:t xml:space="preserve"> с нико</w:t>
      </w:r>
      <w:r w:rsidR="00072C9F">
        <w:t>го</w:t>
      </w:r>
      <w:r>
        <w:t>, но в демо</w:t>
      </w:r>
      <w:r w:rsidR="007B7F08">
        <w:t>то</w:t>
      </w:r>
      <w:r>
        <w:t xml:space="preserve">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</w:t>
      </w:r>
      <w:r w:rsidR="000048DF">
        <w:t>Накрая се к</w:t>
      </w:r>
      <w:r>
        <w:t>риптира текста и</w:t>
      </w:r>
      <w:r w:rsidR="002974F0">
        <w:t xml:space="preserve"> се</w:t>
      </w:r>
      <w:r>
        <w:t xml:space="preserve">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823414" w:rsidRPr="00823414">
            <w:rPr>
              <w:noProof/>
              <w:lang w:val="en-US"/>
            </w:rPr>
            <w:t>[13]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1A7EE936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>,</w:t>
      </w:r>
      <w:r w:rsidR="00632C8F">
        <w:rPr>
          <w:i/>
          <w:iCs/>
        </w:rPr>
        <w:t xml:space="preserve"> </w:t>
      </w:r>
      <w:r>
        <w:t xml:space="preserve">който се използва </w:t>
      </w:r>
      <w:r w:rsidR="00632C8F">
        <w:t xml:space="preserve">за прочитане </w:t>
      </w:r>
      <w:r>
        <w:t>и криптира</w:t>
      </w:r>
      <w:r w:rsidR="00121E99">
        <w:t>не</w:t>
      </w:r>
      <w:r>
        <w:t>/декриптира</w:t>
      </w:r>
      <w:r w:rsidR="00121E99">
        <w:t>не на</w:t>
      </w:r>
      <w:r>
        <w:t xml:space="preserve">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</w:t>
      </w:r>
      <w:proofErr w:type="gramStart"/>
      <w:r w:rsidRPr="00055544">
        <w:t xml:space="preserve">  }</w:t>
      </w:r>
      <w:proofErr w:type="gramEnd"/>
      <w:r w:rsidRPr="00055544">
        <w:br/>
        <w:t>}</w:t>
      </w:r>
    </w:p>
    <w:p w14:paraId="64F1097A" w14:textId="3819D030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</w:t>
      </w:r>
      <w:r w:rsidR="007B7F08">
        <w:t>,</w:t>
      </w:r>
      <w:r>
        <w:t xml:space="preserve"> описващи какви са файловете, </w:t>
      </w:r>
      <w:r w:rsidR="00C069A1">
        <w:t xml:space="preserve">директорията им, паролата и солта. Създава се инстанция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7B7F08">
        <w:t xml:space="preserve"> </w:t>
      </w:r>
      <w:r w:rsidR="00B63754">
        <w:t xml:space="preserve">се </w:t>
      </w:r>
      <w:r w:rsidR="007B7F08">
        <w:t>ползва за намирането на</w:t>
      </w:r>
      <w:r w:rsidR="00C069A1">
        <w:t xml:space="preserve">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7B7F08">
        <w:rPr>
          <w:lang w:val="en-US"/>
        </w:rPr>
        <w:t>()</w:t>
      </w:r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7B7F08">
        <w:rPr>
          <w:lang w:val="en-US"/>
        </w:rPr>
        <w:t>()</w:t>
      </w:r>
      <w:r w:rsidR="00C069A1">
        <w:t xml:space="preserve"> извикват </w:t>
      </w:r>
      <w:proofErr w:type="spellStart"/>
      <w:r w:rsidR="006A1C53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6A1C53">
        <w:t xml:space="preserve"> метода </w:t>
      </w:r>
      <w:r w:rsidR="00C069A1">
        <w:t>и за всеки файл правят прочит, криптират или декриптират като презаписват съдържанието на файловете*.</w:t>
      </w:r>
    </w:p>
    <w:p w14:paraId="7B73C27D" w14:textId="2F0BCFCF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</w:t>
      </w:r>
      <w:r w:rsidR="00C442CA">
        <w:rPr>
          <w:i/>
          <w:iCs/>
          <w:sz w:val="20"/>
          <w:szCs w:val="20"/>
        </w:rPr>
        <w:t>не е разгледан</w:t>
      </w:r>
      <w:r w:rsidRPr="00C069A1">
        <w:rPr>
          <w:i/>
          <w:iCs/>
          <w:sz w:val="20"/>
          <w:szCs w:val="20"/>
        </w:rPr>
        <w:t xml:space="preserve">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9" w:name="_Toc224154937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9"/>
    </w:p>
    <w:p w14:paraId="02EE7F18" w14:textId="77777777" w:rsidR="00AC7D80" w:rsidRDefault="00AC7D80" w:rsidP="00B23FDE">
      <w:pPr>
        <w:pStyle w:val="Heading3"/>
      </w:pPr>
      <w:bookmarkStart w:id="20" w:name="_Toc224154938"/>
      <w:r>
        <w:t>Съдържание на текстовите файлове преди криптирането:</w:t>
      </w:r>
      <w:bookmarkEnd w:id="20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78052214" w:rsidR="00AC7D80" w:rsidRDefault="00AC7D80" w:rsidP="00AC7D80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12</w:t>
        </w:r>
      </w:fldSimple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10E18C8E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fldSimple w:instr=" SEQ Фигура \* ARABIC ">
        <w:r w:rsidR="00800816">
          <w:rPr>
            <w:noProof/>
          </w:rPr>
          <w:t>13</w:t>
        </w:r>
      </w:fldSimple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3E1D314F" w:rsidR="00B23FDE" w:rsidRPr="00B23FDE" w:rsidRDefault="00AC7D80" w:rsidP="00B23FDE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14</w:t>
        </w:r>
      </w:fldSimple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1" w:name="_Toc224154939"/>
      <w:r>
        <w:t>Стартиране на демото:</w:t>
      </w:r>
      <w:bookmarkEnd w:id="21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713C2E8E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15</w:t>
        </w:r>
      </w:fldSimple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15A19E8A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16</w:t>
        </w:r>
      </w:fldSimple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1DCCD08B" w:rsidR="00B23FDE" w:rsidRP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17</w:t>
        </w:r>
      </w:fldSimple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3C1DEDC0" w:rsidR="00B23FDE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18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5EA480C2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19</w:t>
        </w:r>
      </w:fldSimple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3236B45B" w:rsidR="000A118C" w:rsidRDefault="005853BC" w:rsidP="000A118C">
      <w:pPr>
        <w:pStyle w:val="Heading3"/>
      </w:pPr>
      <w:bookmarkStart w:id="22" w:name="_Toc224154940"/>
      <w:r>
        <w:lastRenderedPageBreak/>
        <w:t xml:space="preserve">Потърпевшият </w:t>
      </w:r>
      <w:r w:rsidR="000A118C">
        <w:t>е заплатил откупа:</w:t>
      </w:r>
      <w:bookmarkEnd w:id="22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292AF875" w:rsidR="000A118C" w:rsidRDefault="000A118C" w:rsidP="000A118C">
      <w:pPr>
        <w:pStyle w:val="Caption"/>
      </w:pPr>
      <w:r>
        <w:t xml:space="preserve">Фигура </w:t>
      </w:r>
      <w:fldSimple w:instr=" SEQ Фигура \* ARABIC ">
        <w:r w:rsidR="00800816">
          <w:rPr>
            <w:noProof/>
          </w:rPr>
          <w:t>20</w:t>
        </w:r>
      </w:fldSimple>
      <w:r>
        <w:t>: Файловете са възстановени</w:t>
      </w:r>
      <w:r w:rsidR="00B63754">
        <w:t>.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6C95FBE3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800816">
          <w:rPr>
            <w:noProof/>
          </w:rPr>
          <w:t>21</w:t>
        </w:r>
      </w:fldSimple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1D3C25E1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fldSimple w:instr=" SEQ Фигура \* ARABIC ">
        <w:r w:rsidR="00800816">
          <w:rPr>
            <w:noProof/>
          </w:rPr>
          <w:t>22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5C15796E" w:rsidR="00470703" w:rsidRDefault="000A118C" w:rsidP="000A118C">
      <w:pPr>
        <w:pStyle w:val="Caption"/>
      </w:pPr>
      <w:r>
        <w:t xml:space="preserve">Фигура </w:t>
      </w:r>
      <w:fldSimple w:instr=" SEQ Фигура \* ARABIC ">
        <w:r w:rsidR="00800816">
          <w:rPr>
            <w:noProof/>
          </w:rPr>
          <w:t>23</w:t>
        </w:r>
      </w:fldSimple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3" w:name="_Toc224154941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3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15DBB5CD" w14:textId="35D85B1F" w:rsidR="008D63F9" w:rsidRPr="00F01668" w:rsidRDefault="00DE24B3" w:rsidP="00F01668">
      <w:pPr>
        <w:pStyle w:val="Heading1"/>
        <w:rPr>
          <w:lang w:val="en-US"/>
        </w:rPr>
      </w:pPr>
      <w:bookmarkStart w:id="24" w:name="_Toc224154942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4"/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5" w:name="_Toc224154943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5"/>
    </w:p>
    <w:p w14:paraId="2920F33F" w14:textId="37F0448C" w:rsidR="00C77792" w:rsidRDefault="00C77792" w:rsidP="00C77792">
      <w:pPr>
        <w:spacing w:line="360" w:lineRule="auto"/>
        <w:ind w:firstLine="709"/>
      </w:pPr>
      <w:r>
        <w:t>Подготовката включва създаване и поддържане на офлайн криптирани резервни копия на критично важната информация, както и редовна проверка на тяхната изправност. От съществено значение е резервните копия да се съхраняват офлайн, тъй като повечето ransomware атаки се опитват да открият и унищожат или криптират наличните архиви на системата, с което принуждават потърпевшия да плати откуп.</w:t>
      </w:r>
    </w:p>
    <w:p w14:paraId="7020861C" w14:textId="2C67260E" w:rsidR="00C77792" w:rsidRDefault="00C77792" w:rsidP="00C77792">
      <w:pPr>
        <w:spacing w:line="360" w:lineRule="auto"/>
        <w:ind w:firstLine="709"/>
      </w:pPr>
      <w:r>
        <w:t xml:space="preserve">Важно е също така да се поддържат актуални </w:t>
      </w:r>
      <w:r w:rsidR="000C491F">
        <w:rPr>
          <w:lang w:val="en-US"/>
        </w:rPr>
        <w:t>images</w:t>
      </w:r>
      <w:r>
        <w:t xml:space="preserve"> на системата със предварително конфигурирана операционна система и съответните софтуерни приложения. Това значително улеснява и ускорява възстановяването и повторното пускане в експлоатация на системата след атака.</w:t>
      </w:r>
    </w:p>
    <w:p w14:paraId="396989A8" w14:textId="54B3C4D8" w:rsidR="002566EA" w:rsidRPr="007318EC" w:rsidRDefault="00C77792" w:rsidP="00C77792">
      <w:pPr>
        <w:spacing w:line="360" w:lineRule="auto"/>
        <w:ind w:firstLine="709"/>
        <w:rPr>
          <w:lang w:val="en-US"/>
        </w:rPr>
      </w:pPr>
      <w:r>
        <w:t>Препоръчително е и поддържането на резервен хардуер, който да бъде използван при нужда. Това позволява по-бързо възобновяване на дейността в случаите, когато възстановяването на основната инфраструктура е нежелано или невъзможно</w:t>
      </w:r>
      <w:r w:rsidR="007318EC">
        <w:rPr>
          <w:lang w:val="en-US"/>
        </w:rPr>
        <w:t>.</w:t>
      </w:r>
    </w:p>
    <w:p w14:paraId="454E8FD3" w14:textId="139FFE6D" w:rsidR="00B63890" w:rsidRPr="00597AF3" w:rsidRDefault="00B63890" w:rsidP="002566EA">
      <w:pPr>
        <w:spacing w:line="360" w:lineRule="auto"/>
        <w:ind w:firstLine="709"/>
        <w:rPr>
          <w:lang w:val="en-US"/>
        </w:rPr>
      </w:pPr>
      <w:r>
        <w:t>Използване на</w:t>
      </w:r>
      <w:r>
        <w:rPr>
          <w:lang w:val="en-US"/>
        </w:rPr>
        <w:t xml:space="preserve"> </w:t>
      </w:r>
      <w:r w:rsidRPr="00597AF3">
        <w:rPr>
          <w:i/>
          <w:iCs/>
          <w:lang w:val="en-US"/>
        </w:rPr>
        <w:t>multi-cloud solution</w:t>
      </w:r>
      <w:r>
        <w:t xml:space="preserve"> е подходящо, </w:t>
      </w:r>
      <w:r w:rsidR="002566EA">
        <w:t>защото</w:t>
      </w:r>
      <w:r>
        <w:t xml:space="preserve"> може да се съхранява важна информация или резервни копия на системата</w:t>
      </w:r>
      <w:r w:rsidR="00597AF3">
        <w:t>. Това добавя</w:t>
      </w:r>
      <w:r>
        <w:t xml:space="preserve"> още един слой защита. </w:t>
      </w:r>
      <w:r w:rsidRPr="00597AF3">
        <w:rPr>
          <w:i/>
          <w:iCs/>
          <w:lang w:val="en-US"/>
        </w:rPr>
        <w:t>Multi-cloud</w:t>
      </w:r>
      <w:r>
        <w:t xml:space="preserve"> е препоръчителен, тъй като намалява риска от </w:t>
      </w:r>
      <w:r w:rsidRPr="00597AF3">
        <w:rPr>
          <w:i/>
          <w:iCs/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 w:rsidRPr="00A801E3">
        <w:rPr>
          <w:lang w:val="en-US"/>
        </w:rPr>
        <w:t>cloud</w:t>
      </w:r>
      <w:r>
        <w:rPr>
          <w:lang w:val="en-US"/>
        </w:rPr>
        <w:t xml:space="preserve">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30CE9D30" w:rsidR="00F01668" w:rsidRDefault="00F9169A" w:rsidP="002566EA">
      <w:pPr>
        <w:spacing w:line="360" w:lineRule="auto"/>
        <w:ind w:firstLine="709"/>
      </w:pPr>
      <w:r w:rsidRPr="00F9169A">
        <w:t xml:space="preserve">Една от ключовите мерки за защита е въвеждането на </w:t>
      </w:r>
      <w:proofErr w:type="spellStart"/>
      <w:r w:rsidRPr="00F9169A">
        <w:t>Zero</w:t>
      </w:r>
      <w:proofErr w:type="spellEnd"/>
      <w:r w:rsidRPr="00F9169A">
        <w:t xml:space="preserve"> </w:t>
      </w:r>
      <w:proofErr w:type="spellStart"/>
      <w:r w:rsidRPr="00F9169A">
        <w:t>Trust</w:t>
      </w:r>
      <w:proofErr w:type="spellEnd"/>
      <w:r w:rsidRPr="00F9169A">
        <w:t xml:space="preserve"> </w:t>
      </w:r>
      <w:proofErr w:type="spellStart"/>
      <w:r w:rsidRPr="00F9169A">
        <w:t>Architecture</w:t>
      </w:r>
      <w:proofErr w:type="spellEnd"/>
      <w:r w:rsidRPr="00F9169A">
        <w:t xml:space="preserve"> (ZTA), която не допуска неоторизиран достъп до данни и услуги</w:t>
      </w:r>
      <w:r>
        <w:t xml:space="preserve">. </w:t>
      </w:r>
      <w:r w:rsidR="006511F1">
        <w:t xml:space="preserve">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</w:t>
      </w:r>
      <w:r w:rsidR="002566EA">
        <w:t>т</w:t>
      </w:r>
      <w:r w:rsidR="00F639D9">
        <w:t xml:space="preserve"> проблеми, </w:t>
      </w:r>
      <w:r w:rsidR="002566EA">
        <w:t>при които</w:t>
      </w:r>
      <w:r w:rsidR="00F639D9">
        <w:t xml:space="preserve">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6CC2363E" w14:textId="58D9CD5D" w:rsidR="00167428" w:rsidRPr="00F01668" w:rsidRDefault="00F01668" w:rsidP="00F01668">
      <w:pPr>
        <w:jc w:val="left"/>
        <w:rPr>
          <w:lang w:val="en-US"/>
        </w:rPr>
      </w:pPr>
      <w:r>
        <w:br w:type="page"/>
      </w:r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6" w:name="_Toc224154944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6"/>
    </w:p>
    <w:p w14:paraId="03C95074" w14:textId="77777777" w:rsidR="00FB0DAF" w:rsidRDefault="00597AF3" w:rsidP="00CE6ED6">
      <w:pPr>
        <w:ind w:firstLine="709"/>
      </w:pPr>
      <w:r>
        <w:t>Употребата на</w:t>
      </w:r>
      <w:r w:rsidR="00E173D3">
        <w:t xml:space="preserve"> услуги като </w:t>
      </w:r>
      <w:r w:rsidR="00E173D3" w:rsidRPr="00597AF3">
        <w:rPr>
          <w:i/>
          <w:iCs/>
          <w:lang w:val="en-US"/>
        </w:rPr>
        <w:t>Remote Desktop Protocol</w:t>
      </w:r>
      <w:r w:rsidR="00E173D3">
        <w:t xml:space="preserve"> в интернет</w:t>
      </w:r>
      <w:r>
        <w:t xml:space="preserve"> е силно непрепоръчителна</w:t>
      </w:r>
      <w:r w:rsidR="00E173D3">
        <w:t xml:space="preserve">. </w:t>
      </w:r>
      <w:r w:rsidR="00E173D3" w:rsidRPr="00597AF3">
        <w:rPr>
          <w:i/>
          <w:iCs/>
          <w:lang w:val="en-US"/>
        </w:rPr>
        <w:t>Remote Desktop</w:t>
      </w:r>
      <w:r w:rsidR="00E173D3">
        <w:t xml:space="preserve"> представлява свързване на даден потребител към отдалечена среда през интернет. Ако </w:t>
      </w:r>
      <w:r>
        <w:t>употребата на</w:t>
      </w:r>
      <w:r w:rsidR="00E173D3">
        <w:t xml:space="preserve"> услуга</w:t>
      </w:r>
      <w:r>
        <w:t xml:space="preserve">та е наложително е </w:t>
      </w:r>
      <w:r w:rsidR="00E173D3">
        <w:t xml:space="preserve">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</w:t>
      </w:r>
      <w:r w:rsidR="0049224F">
        <w:t>24</w:t>
      </w:r>
      <w:r w:rsidR="00382022">
        <w:t>)</w:t>
      </w:r>
      <w:r w:rsidR="00B72237">
        <w:t>.</w:t>
      </w:r>
      <w:r w:rsidR="009D1559">
        <w:t xml:space="preserve"> Всички ненужни </w:t>
      </w:r>
      <w:r w:rsidR="009D1559" w:rsidRPr="00A801E3">
        <w:rPr>
          <w:lang w:val="en-US"/>
        </w:rPr>
        <w:t>OS</w:t>
      </w:r>
      <w:r w:rsidR="009D1559">
        <w:t xml:space="preserve"> апликации и </w:t>
      </w:r>
      <w:r w:rsidR="003A5BBA">
        <w:t>мрежови</w:t>
      </w:r>
      <w:r w:rsidR="009D1559">
        <w:rPr>
          <w:lang w:val="en-US"/>
        </w:rPr>
        <w:t xml:space="preserve"> </w:t>
      </w:r>
      <w:r w:rsidR="009D1559">
        <w:t>протоколи трябва да са забравени.</w:t>
      </w:r>
      <w:r w:rsidR="006F7F4F">
        <w:t xml:space="preserve"> </w:t>
      </w:r>
    </w:p>
    <w:p w14:paraId="22EA0D33" w14:textId="37BDB4AE" w:rsidR="009D1559" w:rsidRDefault="009D1559" w:rsidP="00CE6ED6">
      <w:pPr>
        <w:ind w:firstLine="709"/>
      </w:pPr>
      <w:r>
        <w:t>Честа</w:t>
      </w:r>
      <w:r w:rsidR="006F7F4F">
        <w:t>та</w:t>
      </w:r>
      <w:r>
        <w:t xml:space="preserve"> проверка за уязвимости</w:t>
      </w:r>
      <w:r w:rsidR="006F7F4F">
        <w:t xml:space="preserve"> също е от ключово значение</w:t>
      </w:r>
      <w:r>
        <w:t xml:space="preserve">. </w:t>
      </w:r>
      <w:r w:rsidR="00F9169A" w:rsidRPr="00F9169A">
        <w:t>Задължително е да се извършват редовни сканирания за уязвимости, като приоритет трябва да получат устройствата с директна връзка към интернет.</w:t>
      </w:r>
    </w:p>
    <w:p w14:paraId="007D2443" w14:textId="72F44EF9" w:rsidR="00A801E3" w:rsidRDefault="002C7B38" w:rsidP="00CE6ED6">
      <w:pPr>
        <w:ind w:firstLine="709"/>
      </w:pPr>
      <w:r>
        <w:t xml:space="preserve">Чести ъпдейти и пачове на софтуера и операционната система към последните налични версии е </w:t>
      </w:r>
      <w:r w:rsidR="00106AA8">
        <w:t>ключово</w:t>
      </w:r>
      <w:r>
        <w:t xml:space="preserve">. Трябва да се приоритизира ъпдейти на </w:t>
      </w:r>
      <w:r>
        <w:rPr>
          <w:lang w:val="en-US"/>
        </w:rPr>
        <w:t>OS</w:t>
      </w:r>
      <w:r>
        <w:t xml:space="preserve"> свързани с </w:t>
      </w:r>
      <w:r w:rsidR="004D1EF8">
        <w:t>обработването</w:t>
      </w:r>
      <w:r>
        <w:t xml:space="preserve"> на интернет данни – уеб </w:t>
      </w:r>
      <w:r w:rsidR="003D2F46">
        <w:t>браузери</w:t>
      </w:r>
      <w:r>
        <w:t xml:space="preserve"> и плъгини. </w:t>
      </w:r>
    </w:p>
    <w:p w14:paraId="0463E170" w14:textId="5C85BEF3" w:rsidR="002C7B38" w:rsidRDefault="00BF1F92" w:rsidP="00CE6ED6">
      <w:pPr>
        <w:ind w:firstLine="709"/>
        <w:rPr>
          <w:lang w:val="en-US"/>
        </w:rPr>
      </w:pPr>
      <w:r>
        <w:t>Малкият и средният бизнес често има</w:t>
      </w:r>
      <w:r w:rsidR="008F16BC">
        <w:t>т</w:t>
      </w:r>
      <w:r>
        <w:t xml:space="preserve"> проблем с поддържка</w:t>
      </w:r>
      <w:r w:rsidR="00A801E3">
        <w:t>та</w:t>
      </w:r>
      <w:r>
        <w:t xml:space="preserve"> на актуализациите, поради липсва на </w:t>
      </w:r>
      <w:r>
        <w:rPr>
          <w:lang w:val="en-US"/>
        </w:rPr>
        <w:t xml:space="preserve">security </w:t>
      </w:r>
      <w:r>
        <w:t>и</w:t>
      </w:r>
      <w:r>
        <w:rPr>
          <w:lang w:val="en-US"/>
        </w:rPr>
        <w:t xml:space="preserve"> </w:t>
      </w:r>
      <w:r w:rsidR="00A801E3">
        <w:rPr>
          <w:lang w:val="en-US"/>
        </w:rPr>
        <w:t>maintenance</w:t>
      </w:r>
      <w:r>
        <w:t xml:space="preserve"> </w:t>
      </w:r>
      <w:r w:rsidR="00A801E3">
        <w:t>отдел</w:t>
      </w:r>
      <w:r>
        <w:t>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AB4A2B">
        <w:rPr>
          <w:lang w:val="en-US"/>
        </w:rPr>
        <w:t>C</w:t>
      </w:r>
      <w:r w:rsidR="006E45EB">
        <w:rPr>
          <w:lang w:val="en-US"/>
        </w:rPr>
        <w:t>loud providers</w:t>
      </w:r>
      <w:r w:rsidR="006E45EB">
        <w:t xml:space="preserve"> следи</w:t>
      </w:r>
      <w:r w:rsidR="00AB4A2B">
        <w:t xml:space="preserve"> и</w:t>
      </w:r>
      <w:r w:rsidR="006E45EB">
        <w:t xml:space="preserve">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5D3AD179" w:rsidR="00B55AEF" w:rsidRPr="006E45EB" w:rsidRDefault="00AB4A2B" w:rsidP="00CE6ED6">
      <w:pPr>
        <w:ind w:firstLine="709"/>
      </w:pPr>
      <w:r>
        <w:t>Всички</w:t>
      </w:r>
      <w:r w:rsidR="00B55AEF" w:rsidRPr="00B55AEF">
        <w:t xml:space="preserve"> </w:t>
      </w:r>
      <w:r w:rsidR="00B55AEF">
        <w:rPr>
          <w:lang w:val="en-US"/>
        </w:rPr>
        <w:t>on-premise</w:t>
      </w:r>
      <w:r w:rsidR="00B55AEF" w:rsidRPr="00B55AEF">
        <w:t>, облачни, мобилни и лични</w:t>
      </w:r>
      <w:r w:rsidR="00B55AEF">
        <w:rPr>
          <w:lang w:val="en-US"/>
        </w:rPr>
        <w:t xml:space="preserve"> </w:t>
      </w:r>
      <w:r w:rsidR="00B55AEF">
        <w:t>устройства</w:t>
      </w:r>
      <w:r w:rsidR="00B55AEF" w:rsidRPr="00B55AEF">
        <w:t xml:space="preserve"> </w:t>
      </w:r>
      <w:r>
        <w:t xml:space="preserve">трябва да </w:t>
      </w:r>
      <w:r w:rsidR="00B55AEF" w:rsidRPr="00B55AEF">
        <w:t xml:space="preserve">са правилно конфигурирани и функциите за сигурност </w:t>
      </w:r>
      <w:r>
        <w:t xml:space="preserve">да са </w:t>
      </w:r>
      <w:r w:rsidR="00B55AEF" w:rsidRPr="00B55AEF">
        <w:t>актив</w:t>
      </w:r>
      <w:r>
        <w:t>ни</w:t>
      </w:r>
      <w:r w:rsidR="00B55AEF" w:rsidRPr="00B55AEF">
        <w:t>.</w:t>
      </w:r>
      <w:r w:rsidR="00B55AEF">
        <w:t xml:space="preserve"> </w:t>
      </w:r>
      <w:r>
        <w:t>Н</w:t>
      </w:r>
      <w:r w:rsidR="00B55AEF">
        <w:t xml:space="preserve">еобходимо </w:t>
      </w:r>
      <w:r>
        <w:t xml:space="preserve">е </w:t>
      </w:r>
      <w:r w:rsidR="00B55AEF">
        <w:t>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 w:rsidR="00B55AEF"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657B8091">
            <wp:extent cx="4513859" cy="1788228"/>
            <wp:effectExtent l="0" t="0" r="1270" b="2540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6035" cy="18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399D6539" w:rsidR="00A05FA6" w:rsidRDefault="00A05FA6" w:rsidP="00803A1A">
      <w:pPr>
        <w:pStyle w:val="Caption"/>
        <w:jc w:val="left"/>
      </w:pPr>
      <w:bookmarkStart w:id="27" w:name="_Toc223382615"/>
      <w:r>
        <w:t xml:space="preserve">Фигура </w:t>
      </w:r>
      <w:fldSimple w:instr=" SEQ Фигура \* ARABIC ">
        <w:r w:rsidR="00800816">
          <w:rPr>
            <w:noProof/>
          </w:rPr>
          <w:t>24</w:t>
        </w:r>
      </w:fldSimple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на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на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7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6B7B443B">
            <wp:extent cx="4536374" cy="1751644"/>
            <wp:effectExtent l="0" t="0" r="0" b="127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6544" cy="17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77B8FBAE" w:rsidR="007B6A32" w:rsidRPr="00A05FA6" w:rsidRDefault="00A05FA6" w:rsidP="00A05FA6">
      <w:pPr>
        <w:pStyle w:val="Caption"/>
        <w:jc w:val="left"/>
      </w:pPr>
      <w:bookmarkStart w:id="28" w:name="_Toc223382616"/>
      <w:r>
        <w:t xml:space="preserve">Фигура </w:t>
      </w:r>
      <w:fldSimple w:instr=" SEQ Фигура \* ARABIC ">
        <w:r w:rsidR="00800816">
          <w:rPr>
            <w:noProof/>
          </w:rPr>
          <w:t>25</w:t>
        </w:r>
      </w:fldSimple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8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9" w:name="_Toc224154945"/>
      <w:r>
        <w:lastRenderedPageBreak/>
        <w:t xml:space="preserve">Компрометирани </w:t>
      </w:r>
      <w:r w:rsidR="00203DAB">
        <w:t>пароли</w:t>
      </w:r>
      <w:bookmarkEnd w:id="29"/>
    </w:p>
    <w:p w14:paraId="11AE2921" w14:textId="0162A1FD" w:rsidR="00E173D3" w:rsidRDefault="002579CD" w:rsidP="002579CD">
      <w:pPr>
        <w:ind w:firstLine="360"/>
      </w:pPr>
      <w:r>
        <w:t>Задължителна имплементация на</w:t>
      </w:r>
      <w:r w:rsidR="00AB4A2B">
        <w:rPr>
          <w:lang w:val="en-US"/>
        </w:rPr>
        <w:t xml:space="preserve"> </w:t>
      </w:r>
      <w:r w:rsidR="00AB4A2B" w:rsidRPr="00AB4A2B">
        <w:rPr>
          <w:i/>
          <w:iCs/>
          <w:lang w:val="en-US"/>
        </w:rPr>
        <w:t>Multi Factor Authentication</w:t>
      </w:r>
      <w:r w:rsidRPr="00AB4A2B">
        <w:rPr>
          <w:i/>
          <w:iCs/>
        </w:rPr>
        <w:t xml:space="preserve"> </w:t>
      </w:r>
      <w:r w:rsidR="00AB4A2B" w:rsidRPr="00AB4A2B">
        <w:rPr>
          <w:i/>
          <w:iCs/>
          <w:lang w:val="en-US"/>
        </w:rPr>
        <w:t>(</w:t>
      </w:r>
      <w:r w:rsidRPr="00AB4A2B">
        <w:rPr>
          <w:i/>
          <w:iCs/>
          <w:lang w:val="en-US"/>
        </w:rPr>
        <w:t>MFA</w:t>
      </w:r>
      <w:r w:rsidR="00AB4A2B" w:rsidRPr="00AB4A2B">
        <w:rPr>
          <w:i/>
          <w:iCs/>
          <w:lang w:val="en-US"/>
        </w:rPr>
        <w:t>)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</w:t>
      </w:r>
      <w:r>
        <w:rPr>
          <w:lang w:val="en-US"/>
        </w:rPr>
        <w:t>.</w:t>
      </w:r>
      <w:r w:rsidR="00FB6671">
        <w:t xml:space="preserve"> </w:t>
      </w:r>
      <w:r w:rsidR="00FB6671" w:rsidRPr="00FB6671">
        <w:t>При установяване на система, която не поддържа MFA, или потребители, които не го използват, е необходимо незабавно да се уведомят отговорните лица.</w:t>
      </w:r>
      <w:r>
        <w:rPr>
          <w:lang w:val="en-US"/>
        </w:rPr>
        <w:t xml:space="preserve"> </w:t>
      </w:r>
      <w:r>
        <w:t xml:space="preserve">Съвременните </w:t>
      </w:r>
      <w:r w:rsidR="00AB4A2B">
        <w:rPr>
          <w:lang w:val="en-US"/>
        </w:rPr>
        <w:t>MFA</w:t>
      </w:r>
      <w:r>
        <w:rPr>
          <w:lang w:val="en-US"/>
        </w:rPr>
        <w:t xml:space="preserve"> </w:t>
      </w:r>
      <w:r>
        <w:t xml:space="preserve">заменят процеса с двете пароли към </w:t>
      </w:r>
      <w:r w:rsidR="00AB4A2B">
        <w:t>автентикация</w:t>
      </w:r>
      <w:r>
        <w:t xml:space="preserve"> с пръстов отпечатък, лицево разпознаване, </w:t>
      </w:r>
      <w:r w:rsidR="00AB4A2B">
        <w:rPr>
          <w:lang w:val="en-US"/>
        </w:rPr>
        <w:t>PIN</w:t>
      </w:r>
      <w:r>
        <w:t xml:space="preserve"> на устройството или криптограф</w:t>
      </w:r>
      <w:r w:rsidR="00AB4A2B">
        <w:t>ски</w:t>
      </w:r>
      <w:r>
        <w:t xml:space="preserve"> ключ. </w:t>
      </w:r>
    </w:p>
    <w:p w14:paraId="090F2FC6" w14:textId="4F579C80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</w:t>
      </w:r>
      <w:r w:rsidR="00AB4A2B">
        <w:t>да</w:t>
      </w:r>
      <w:r>
        <w:t xml:space="preserve"> </w:t>
      </w:r>
      <w:r w:rsidR="00AB4A2B">
        <w:t xml:space="preserve">наблюдават и менажират </w:t>
      </w:r>
      <w:r>
        <w:t>роли,</w:t>
      </w:r>
      <w:r w:rsidR="00AB4A2B">
        <w:t xml:space="preserve"> да следят </w:t>
      </w:r>
      <w:r>
        <w:t>достъп</w:t>
      </w:r>
      <w:r w:rsidR="00AB4A2B">
        <w:t>а</w:t>
      </w:r>
      <w:r>
        <w:t xml:space="preserve">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6494E063" w:rsidR="00C90B23" w:rsidRDefault="00C90B23" w:rsidP="002579CD">
      <w:pPr>
        <w:ind w:firstLine="360"/>
      </w:pPr>
      <w:r>
        <w:t xml:space="preserve">Подмяна на </w:t>
      </w:r>
      <w:r w:rsidR="00AB4A2B">
        <w:t xml:space="preserve">административните </w:t>
      </w:r>
      <w:r>
        <w:t>пароли</w:t>
      </w:r>
      <w:r w:rsidR="00AB4A2B">
        <w:t xml:space="preserve"> преди продукта да е пуснат на пазара</w:t>
      </w:r>
      <w:r>
        <w:t xml:space="preserve">. </w:t>
      </w:r>
      <w:r w:rsidR="00AB4A2B">
        <w:t>При</w:t>
      </w:r>
      <w:r>
        <w:t xml:space="preserve"> разработка</w:t>
      </w:r>
      <w:r w:rsidR="00AB4A2B">
        <w:t>та на</w:t>
      </w:r>
      <w:r>
        <w:t xml:space="preserve">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</w:t>
      </w:r>
      <w:r w:rsidR="00AB4A2B">
        <w:t xml:space="preserve"> му</w:t>
      </w:r>
      <w:r>
        <w:t>. Ако тези пароли останат в</w:t>
      </w:r>
      <w:r w:rsidR="00AB4A2B">
        <w:t xml:space="preserve"> кода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</w:t>
      </w:r>
      <w:r w:rsidR="00685A9E">
        <w:t>26</w:t>
      </w:r>
      <w:r>
        <w:t>)</w:t>
      </w:r>
      <w:r w:rsidR="00677E04">
        <w:t>.</w:t>
      </w:r>
      <w:r w:rsidR="002C6B12">
        <w:t xml:space="preserve"> </w:t>
      </w:r>
      <w:r w:rsidR="002C6B12" w:rsidRPr="002C6B12">
        <w:t>Същото важи и за „</w:t>
      </w:r>
      <w:proofErr w:type="spellStart"/>
      <w:r w:rsidR="002C6B12" w:rsidRPr="002C6B12">
        <w:t>umask</w:t>
      </w:r>
      <w:proofErr w:type="spellEnd"/>
      <w:r w:rsidR="002C6B12" w:rsidRPr="002C6B12">
        <w:t xml:space="preserve"> 000", при който новосъздадените файлове и директории получават максимални права за четене, писане и изпълнение от всички потребители.</w:t>
      </w:r>
      <w:r w:rsidR="00677E04">
        <w:t xml:space="preserve"> А</w:t>
      </w:r>
      <w:r>
        <w:t>каунти с</w:t>
      </w:r>
      <w:r>
        <w:rPr>
          <w:lang w:val="en-US"/>
        </w:rPr>
        <w:t xml:space="preserve"> root access</w:t>
      </w:r>
      <w:r>
        <w:t xml:space="preserve"> които се използват за ежедневни задачи</w:t>
      </w:r>
      <w:r w:rsidR="00677E04">
        <w:rPr>
          <w:lang w:val="en-US"/>
        </w:rPr>
        <w:t xml:space="preserve"> </w:t>
      </w:r>
      <w:r w:rsidR="00677E04">
        <w:t>също попадат в тази категория</w:t>
      </w:r>
      <w:r>
        <w:t>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4EFB7C2A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677E04">
      <w:pPr>
        <w:ind w:firstLine="360"/>
        <w:jc w:val="center"/>
      </w:pPr>
      <w:r>
        <w:rPr>
          <w:noProof/>
        </w:rPr>
        <w:drawing>
          <wp:inline distT="0" distB="0" distL="0" distR="0" wp14:anchorId="2539453B" wp14:editId="5C747EF4">
            <wp:extent cx="4476997" cy="1608798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8517" cy="162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0114F4E3" w:rsidR="007B6A32" w:rsidRDefault="00A05FA6" w:rsidP="00A05FA6">
      <w:pPr>
        <w:pStyle w:val="Caption"/>
        <w:rPr>
          <w:sz w:val="20"/>
          <w:szCs w:val="20"/>
        </w:rPr>
      </w:pPr>
      <w:bookmarkStart w:id="30" w:name="_Toc223382617"/>
      <w:r>
        <w:t xml:space="preserve">Фигура </w:t>
      </w:r>
      <w:fldSimple w:instr=" SEQ Фигура \* ARABIC ">
        <w:r w:rsidR="00800816">
          <w:rPr>
            <w:noProof/>
          </w:rPr>
          <w:t>26</w:t>
        </w:r>
      </w:fldSimple>
      <w:r>
        <w:t xml:space="preserve">: </w:t>
      </w:r>
      <w:r w:rsidRPr="007A6E16">
        <w:t xml:space="preserve">Диаграма </w:t>
      </w:r>
      <w:r w:rsidR="003756A3">
        <w:t>показваща защо използването</w:t>
      </w:r>
      <w:r w:rsidRPr="007A6E16">
        <w:t xml:space="preserve"> на пароли по подразбиране не е препоръчително.</w:t>
      </w:r>
      <w:bookmarkEnd w:id="30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1" w:name="_Toc224154946"/>
      <w:r>
        <w:rPr>
          <w:lang w:val="en-US"/>
        </w:rPr>
        <w:lastRenderedPageBreak/>
        <w:t xml:space="preserve">Phishing </w:t>
      </w:r>
      <w:r>
        <w:t>атаки</w:t>
      </w:r>
      <w:bookmarkEnd w:id="31"/>
    </w:p>
    <w:p w14:paraId="3DED5F47" w14:textId="73891A5D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</w:t>
      </w:r>
      <w:r w:rsidR="00A129D7">
        <w:t>.</w:t>
      </w:r>
      <w:r w:rsidR="00494EB0">
        <w:t xml:space="preserve"> </w:t>
      </w:r>
      <w:r w:rsidR="00A129D7">
        <w:t>В</w:t>
      </w:r>
      <w:r w:rsidR="00494EB0">
        <w:t xml:space="preserve">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5787E021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</w:t>
      </w:r>
      <w:proofErr w:type="spellStart"/>
      <w:r>
        <w:t>фишинг</w:t>
      </w:r>
      <w:proofErr w:type="spellEnd"/>
      <w:r>
        <w:t xml:space="preserve"> (фиг. </w:t>
      </w:r>
      <w:r w:rsidR="0090789B">
        <w:t>27</w:t>
      </w:r>
      <w:r>
        <w:t>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[14]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7D0913A7" w:rsidR="009B080A" w:rsidRPr="00A05FA6" w:rsidRDefault="00A05FA6" w:rsidP="00A05FA6">
      <w:pPr>
        <w:pStyle w:val="Caption"/>
        <w:rPr>
          <w:sz w:val="20"/>
          <w:szCs w:val="20"/>
        </w:rPr>
      </w:pPr>
      <w:bookmarkStart w:id="32" w:name="_Toc223382618"/>
      <w:r>
        <w:t xml:space="preserve">Фигура </w:t>
      </w:r>
      <w:fldSimple w:instr=" SEQ Фигура \* ARABIC ">
        <w:r w:rsidR="00800816">
          <w:rPr>
            <w:noProof/>
          </w:rPr>
          <w:t>27</w:t>
        </w:r>
      </w:fldSimple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</w:t>
      </w:r>
      <w:proofErr w:type="spellStart"/>
      <w:r w:rsidRPr="002C224B">
        <w:t>фишинг</w:t>
      </w:r>
      <w:proofErr w:type="spellEnd"/>
      <w:r w:rsidRPr="002C224B">
        <w:t xml:space="preserve"> имейл в Outlook.</w:t>
      </w:r>
      <w:bookmarkEnd w:id="32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3" w:name="_Toc224154947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3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17569DDA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 xml:space="preserve">, където се съдържа информация за това къде живее </w:t>
      </w:r>
      <w:r w:rsidR="001F7A8E">
        <w:t>потърпевшият</w:t>
      </w:r>
      <w:r w:rsidR="00D86FD0">
        <w:t>, позицията, която заема, какво и къде е учил.</w:t>
      </w:r>
    </w:p>
    <w:p w14:paraId="44A57486" w14:textId="6AD68E3D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[14]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4" w:name="_Toc224154948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4"/>
    </w:p>
    <w:p w14:paraId="396E0B36" w14:textId="14C31ADC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</w:t>
      </w:r>
      <w:r w:rsidR="00BB1616">
        <w:t xml:space="preserve"> </w:t>
      </w:r>
      <w:r w:rsidR="00BB1616" w:rsidRPr="00BB1616">
        <w:t>незабавно да се уведоми ръководството или отговорният екип</w:t>
      </w:r>
      <w:r>
        <w:t>. Много е важно да се уведомят всички засегнати клиенти</w:t>
      </w:r>
      <w:r w:rsidR="00F10A7D">
        <w:t xml:space="preserve"> и </w:t>
      </w:r>
      <w:r w:rsidR="00F10A7D" w:rsidRPr="00F10A7D">
        <w:t>съответните власти</w:t>
      </w:r>
      <w:r>
        <w:t>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0A9AA28B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Веднага да се определят засегнатите системи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</w:t>
      </w:r>
      <w:r w:rsidR="00F86402">
        <w:t xml:space="preserve"> машините</w:t>
      </w:r>
      <w:r>
        <w:t xml:space="preserve"> поотделно. С приоритет са най-критично важните системи. </w:t>
      </w:r>
    </w:p>
    <w:p w14:paraId="4F64258F" w14:textId="77777777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A066291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>След първоначалната атака</w:t>
      </w:r>
      <w:r w:rsidR="00F27F4D">
        <w:t>,</w:t>
      </w:r>
      <w:r>
        <w:t xml:space="preserve"> киберпрестъпниците </w:t>
      </w:r>
      <w:r w:rsidR="005F0B99">
        <w:t>имат</w:t>
      </w:r>
      <w:r>
        <w:t xml:space="preserve">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AE1D3B7" w14:textId="45F743A3" w:rsidR="00F10A7D" w:rsidRDefault="00EC7B7D" w:rsidP="003936F7">
      <w:pPr>
        <w:pStyle w:val="ListParagraph"/>
        <w:numPr>
          <w:ilvl w:val="0"/>
          <w:numId w:val="10"/>
        </w:numPr>
        <w:spacing w:line="360" w:lineRule="auto"/>
      </w:pPr>
      <w:r>
        <w:t>З</w:t>
      </w:r>
      <w:r>
        <w:t>адължителн</w:t>
      </w:r>
      <w:r>
        <w:t>а</w:t>
      </w:r>
      <w:r>
        <w:t xml:space="preserve"> </w:t>
      </w:r>
      <w:r>
        <w:t>с</w:t>
      </w:r>
      <w:r w:rsidR="00F10A7D" w:rsidRPr="00F10A7D">
        <w:t>мяна на всички идентификационни данни</w:t>
      </w:r>
      <w:r w:rsidR="00F10A7D">
        <w:t xml:space="preserve"> на пострадалите.</w:t>
      </w:r>
    </w:p>
    <w:p w14:paraId="78F72F56" w14:textId="77777777" w:rsidR="00953CD5" w:rsidRDefault="00C85082" w:rsidP="003936F7">
      <w:pPr>
        <w:pStyle w:val="ListParagraph"/>
        <w:numPr>
          <w:ilvl w:val="0"/>
          <w:numId w:val="10"/>
        </w:numPr>
        <w:spacing w:line="360" w:lineRule="auto"/>
      </w:pPr>
      <w:r>
        <w:t>Преди опит за възстановяване, първо да се направи пълни копия на засегнатите системи. Ще послужи в по-нататъшното разследване.</w:t>
      </w:r>
      <w:r w:rsidR="009F7D92">
        <w:t xml:space="preserve"> </w:t>
      </w:r>
    </w:p>
    <w:p w14:paraId="5E860D46" w14:textId="1BDFC867" w:rsidR="00C85082" w:rsidRDefault="00953CD5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При възстановяване от резервни копия да се направи </w:t>
      </w:r>
      <w:r w:rsidR="009F7D92">
        <w:t>проверка дали не са афектирани.</w:t>
      </w:r>
    </w:p>
    <w:p w14:paraId="7400517E" w14:textId="77777777" w:rsidR="005100E0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lastRenderedPageBreak/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440D6762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</w:t>
      </w:r>
      <w:r w:rsidR="00BB1616">
        <w:t xml:space="preserve"> </w:t>
      </w:r>
      <w:r w:rsidR="00BB1616" w:rsidRPr="00BB1616">
        <w:t>идентификационни данни</w:t>
      </w:r>
      <w:r>
        <w:t>.</w:t>
      </w:r>
    </w:p>
    <w:p w14:paraId="17FC6650" w14:textId="77777777" w:rsidR="003F3828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неочаквано голям изходящ трафик, най-вероятно се извличат незаконно данни.</w:t>
      </w:r>
    </w:p>
    <w:p w14:paraId="5633E502" w14:textId="67976E8B" w:rsidR="003776F1" w:rsidRPr="000F7709" w:rsidRDefault="003F3828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 xml:space="preserve">-а не е зададено правило 0.0.0.0/0, което дава достъп на всеки от интернет да </w:t>
      </w:r>
      <w:r w:rsidR="00232A99">
        <w:t>влезе</w:t>
      </w:r>
      <w:r>
        <w:t>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823414" w:rsidRPr="0082341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5" w:name="_Toc224154949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5"/>
        </w:p>
        <w:p w14:paraId="19D689AE" w14:textId="77777777" w:rsidR="0082341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823414" w14:paraId="3BA0B9C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3A41C40" w14:textId="597C8A67" w:rsidR="00823414" w:rsidRDefault="0082341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19DC832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823414" w14:paraId="61A1B9C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003C0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4B06DEE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823414" w14:paraId="54D371E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461D9A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8E85A0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823414" w14:paraId="1C7E422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4EC561D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0547546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823414" w14:paraId="0B6C8A3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2BC64E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077B52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823414" w14:paraId="6E57E0C1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DFED73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49334A9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823414" w14:paraId="79F49E73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C56302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5181C1C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823414" w14:paraId="39CB8A69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86F9ED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2D2D315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823414" w14:paraId="111D1BA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089BEE0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4F6C845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„Човешка грешка пуснала "Белия заек" да хакне системата на ВАС,“ СЕГА, 30 01 2025. [Онлайн]. Available: https://www.segabg.com/category-bulgaria/choveshka-greshka-pusnala-beliya-zaek-da-hakne-sistemata-na-vas.</w:t>
                </w:r>
              </w:p>
            </w:tc>
          </w:tr>
          <w:tr w:rsidR="00823414" w14:paraId="1E0064B2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4BB862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49174D6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„„Бял заек“ атакувал ВАС. Как е допунат сривът?,“ FrogNews, 2025 01 30. [Онлайн]. Available: https://frognews.bg/novini/bial-zaek-atakuval-vas-kak-dopunat-srivat.html.</w:t>
                </w:r>
              </w:p>
            </w:tc>
          </w:tr>
          <w:tr w:rsidR="00823414" w14:paraId="03E2AF50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023CE1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8A52E0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„Бял заек Ransomware,“ EnigmaSoft, [Онлайн]. Available: https://www.enigmasoftware.com/bg/byalzaekransomware-otstranqvane/.</w:t>
                </w:r>
              </w:p>
            </w:tc>
          </w:tr>
          <w:tr w:rsidR="00823414" w14:paraId="756297F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A6C4676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[12] </w:t>
                </w:r>
              </w:p>
            </w:tc>
            <w:tc>
              <w:tcPr>
                <w:tcW w:w="0" w:type="auto"/>
                <w:hideMark/>
              </w:tcPr>
              <w:p w14:paraId="16D7F1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823414" w14:paraId="1E92E4F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626C953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[13] </w:t>
                </w:r>
              </w:p>
            </w:tc>
            <w:tc>
              <w:tcPr>
                <w:tcW w:w="0" w:type="auto"/>
                <w:hideMark/>
              </w:tcPr>
              <w:p w14:paraId="7AA4C7D3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823414" w14:paraId="3F6C5B7B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046770CA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lastRenderedPageBreak/>
                  <w:t xml:space="preserve">[14] </w:t>
                </w:r>
              </w:p>
            </w:tc>
            <w:tc>
              <w:tcPr>
                <w:tcW w:w="0" w:type="auto"/>
                <w:hideMark/>
              </w:tcPr>
              <w:p w14:paraId="0F5EB5A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3AFE48EA" w14:textId="77777777" w:rsidR="00823414" w:rsidRDefault="00823414">
          <w:pPr>
            <w:divId w:val="213932172"/>
            <w:rPr>
              <w:rFonts w:eastAsia="Times New Roman"/>
              <w:noProof/>
            </w:rPr>
          </w:pPr>
        </w:p>
        <w:p w14:paraId="4E2AAA04" w14:textId="5367D9D3" w:rsidR="00EA2C3E" w:rsidRPr="00337A89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337A89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A4DE8" w14:textId="77777777" w:rsidR="00DE3C06" w:rsidRDefault="00DE3C06" w:rsidP="009E432F">
      <w:pPr>
        <w:spacing w:after="0" w:line="240" w:lineRule="auto"/>
      </w:pPr>
      <w:r>
        <w:separator/>
      </w:r>
    </w:p>
  </w:endnote>
  <w:endnote w:type="continuationSeparator" w:id="0">
    <w:p w14:paraId="10370306" w14:textId="77777777" w:rsidR="00DE3C06" w:rsidRDefault="00DE3C06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4C10D" w14:textId="77777777" w:rsidR="00DE3C06" w:rsidRDefault="00DE3C06" w:rsidP="009E432F">
      <w:pPr>
        <w:spacing w:after="0" w:line="240" w:lineRule="auto"/>
      </w:pPr>
      <w:r>
        <w:separator/>
      </w:r>
    </w:p>
  </w:footnote>
  <w:footnote w:type="continuationSeparator" w:id="0">
    <w:p w14:paraId="291ECAC9" w14:textId="77777777" w:rsidR="00DE3C06" w:rsidRDefault="00DE3C06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48DF"/>
    <w:rsid w:val="000053EC"/>
    <w:rsid w:val="000137C5"/>
    <w:rsid w:val="0002452F"/>
    <w:rsid w:val="00025D20"/>
    <w:rsid w:val="00045AD6"/>
    <w:rsid w:val="00051862"/>
    <w:rsid w:val="00055544"/>
    <w:rsid w:val="00056026"/>
    <w:rsid w:val="00072C9F"/>
    <w:rsid w:val="000779C9"/>
    <w:rsid w:val="00085708"/>
    <w:rsid w:val="00097ECD"/>
    <w:rsid w:val="000A118C"/>
    <w:rsid w:val="000A2FAB"/>
    <w:rsid w:val="000A54DF"/>
    <w:rsid w:val="000B2FB6"/>
    <w:rsid w:val="000C1E67"/>
    <w:rsid w:val="000C491F"/>
    <w:rsid w:val="000E0366"/>
    <w:rsid w:val="000E2826"/>
    <w:rsid w:val="000E38EA"/>
    <w:rsid w:val="000F15C2"/>
    <w:rsid w:val="000F27A2"/>
    <w:rsid w:val="000F4691"/>
    <w:rsid w:val="000F7709"/>
    <w:rsid w:val="00106AA8"/>
    <w:rsid w:val="00107E62"/>
    <w:rsid w:val="00116D33"/>
    <w:rsid w:val="00121E99"/>
    <w:rsid w:val="00125B35"/>
    <w:rsid w:val="00131F17"/>
    <w:rsid w:val="00142315"/>
    <w:rsid w:val="00147363"/>
    <w:rsid w:val="00151B26"/>
    <w:rsid w:val="001557C7"/>
    <w:rsid w:val="001639B6"/>
    <w:rsid w:val="001649F5"/>
    <w:rsid w:val="00167428"/>
    <w:rsid w:val="0017683C"/>
    <w:rsid w:val="00195EC0"/>
    <w:rsid w:val="001A4310"/>
    <w:rsid w:val="001B3E02"/>
    <w:rsid w:val="001B4B78"/>
    <w:rsid w:val="001C0D46"/>
    <w:rsid w:val="001D45C9"/>
    <w:rsid w:val="001E1F11"/>
    <w:rsid w:val="001E40B5"/>
    <w:rsid w:val="001E6D9E"/>
    <w:rsid w:val="001F1AEB"/>
    <w:rsid w:val="001F7A8E"/>
    <w:rsid w:val="002020B8"/>
    <w:rsid w:val="00203DAB"/>
    <w:rsid w:val="00205FD0"/>
    <w:rsid w:val="00214A7B"/>
    <w:rsid w:val="002152AD"/>
    <w:rsid w:val="00216C71"/>
    <w:rsid w:val="00226248"/>
    <w:rsid w:val="00231BD5"/>
    <w:rsid w:val="00232A99"/>
    <w:rsid w:val="00234B9C"/>
    <w:rsid w:val="00237078"/>
    <w:rsid w:val="002539E6"/>
    <w:rsid w:val="00254A09"/>
    <w:rsid w:val="00255D1F"/>
    <w:rsid w:val="002566EA"/>
    <w:rsid w:val="002579CD"/>
    <w:rsid w:val="00282A0F"/>
    <w:rsid w:val="00287727"/>
    <w:rsid w:val="002952A9"/>
    <w:rsid w:val="002974F0"/>
    <w:rsid w:val="002A38F4"/>
    <w:rsid w:val="002B5E76"/>
    <w:rsid w:val="002C0B17"/>
    <w:rsid w:val="002C6B12"/>
    <w:rsid w:val="002C7B38"/>
    <w:rsid w:val="002F5406"/>
    <w:rsid w:val="002F7C2D"/>
    <w:rsid w:val="00300A73"/>
    <w:rsid w:val="003049E8"/>
    <w:rsid w:val="003234F3"/>
    <w:rsid w:val="003306C7"/>
    <w:rsid w:val="00331C7B"/>
    <w:rsid w:val="00331E30"/>
    <w:rsid w:val="0033715D"/>
    <w:rsid w:val="00337A89"/>
    <w:rsid w:val="003646C6"/>
    <w:rsid w:val="00366161"/>
    <w:rsid w:val="00367D76"/>
    <w:rsid w:val="0037494B"/>
    <w:rsid w:val="003756A3"/>
    <w:rsid w:val="003776F1"/>
    <w:rsid w:val="00382022"/>
    <w:rsid w:val="00386EB1"/>
    <w:rsid w:val="003900D8"/>
    <w:rsid w:val="00392132"/>
    <w:rsid w:val="003936F7"/>
    <w:rsid w:val="003A23D9"/>
    <w:rsid w:val="003A3653"/>
    <w:rsid w:val="003A405B"/>
    <w:rsid w:val="003A5B17"/>
    <w:rsid w:val="003A5BBA"/>
    <w:rsid w:val="003B6B54"/>
    <w:rsid w:val="003C2126"/>
    <w:rsid w:val="003D2F46"/>
    <w:rsid w:val="003D6CE8"/>
    <w:rsid w:val="003E0712"/>
    <w:rsid w:val="003E4D90"/>
    <w:rsid w:val="003F3828"/>
    <w:rsid w:val="00405083"/>
    <w:rsid w:val="00406FC0"/>
    <w:rsid w:val="00436818"/>
    <w:rsid w:val="0043720C"/>
    <w:rsid w:val="00437A39"/>
    <w:rsid w:val="00451424"/>
    <w:rsid w:val="00461FCA"/>
    <w:rsid w:val="004648AB"/>
    <w:rsid w:val="00464C04"/>
    <w:rsid w:val="00465313"/>
    <w:rsid w:val="0047015F"/>
    <w:rsid w:val="00470703"/>
    <w:rsid w:val="004717D9"/>
    <w:rsid w:val="00473542"/>
    <w:rsid w:val="00490AB4"/>
    <w:rsid w:val="0049224F"/>
    <w:rsid w:val="00494EB0"/>
    <w:rsid w:val="00495E67"/>
    <w:rsid w:val="004B30C0"/>
    <w:rsid w:val="004C2732"/>
    <w:rsid w:val="004C28AD"/>
    <w:rsid w:val="004D1EF8"/>
    <w:rsid w:val="004D6012"/>
    <w:rsid w:val="004D689A"/>
    <w:rsid w:val="004E1C1D"/>
    <w:rsid w:val="004E706C"/>
    <w:rsid w:val="004F45C2"/>
    <w:rsid w:val="004F488F"/>
    <w:rsid w:val="00505B76"/>
    <w:rsid w:val="005100E0"/>
    <w:rsid w:val="00514517"/>
    <w:rsid w:val="0051454C"/>
    <w:rsid w:val="00527F5A"/>
    <w:rsid w:val="005409B2"/>
    <w:rsid w:val="005423C2"/>
    <w:rsid w:val="00553D94"/>
    <w:rsid w:val="00561A30"/>
    <w:rsid w:val="00563871"/>
    <w:rsid w:val="00572752"/>
    <w:rsid w:val="00575D22"/>
    <w:rsid w:val="00584DE5"/>
    <w:rsid w:val="005853BC"/>
    <w:rsid w:val="00597AF3"/>
    <w:rsid w:val="005A0955"/>
    <w:rsid w:val="005A6153"/>
    <w:rsid w:val="005B0707"/>
    <w:rsid w:val="005C0285"/>
    <w:rsid w:val="005D10CC"/>
    <w:rsid w:val="005E282A"/>
    <w:rsid w:val="005F0B99"/>
    <w:rsid w:val="005F2CAA"/>
    <w:rsid w:val="005F5DEA"/>
    <w:rsid w:val="0060119F"/>
    <w:rsid w:val="00613567"/>
    <w:rsid w:val="00616A98"/>
    <w:rsid w:val="00624808"/>
    <w:rsid w:val="00624F23"/>
    <w:rsid w:val="00631094"/>
    <w:rsid w:val="00632C8F"/>
    <w:rsid w:val="006342F3"/>
    <w:rsid w:val="00634E4B"/>
    <w:rsid w:val="006359D0"/>
    <w:rsid w:val="00647961"/>
    <w:rsid w:val="006511F1"/>
    <w:rsid w:val="00654DDF"/>
    <w:rsid w:val="006647D3"/>
    <w:rsid w:val="006649B6"/>
    <w:rsid w:val="00677E04"/>
    <w:rsid w:val="00683C23"/>
    <w:rsid w:val="00685A9E"/>
    <w:rsid w:val="006963F5"/>
    <w:rsid w:val="006A1C53"/>
    <w:rsid w:val="006A4850"/>
    <w:rsid w:val="006A49A0"/>
    <w:rsid w:val="006C54F4"/>
    <w:rsid w:val="006D0013"/>
    <w:rsid w:val="006D01C6"/>
    <w:rsid w:val="006D760F"/>
    <w:rsid w:val="006E156F"/>
    <w:rsid w:val="006E45EB"/>
    <w:rsid w:val="006E6E44"/>
    <w:rsid w:val="006F5481"/>
    <w:rsid w:val="006F7F4F"/>
    <w:rsid w:val="00706026"/>
    <w:rsid w:val="0072254E"/>
    <w:rsid w:val="007318EC"/>
    <w:rsid w:val="00743616"/>
    <w:rsid w:val="007636E2"/>
    <w:rsid w:val="00765C8C"/>
    <w:rsid w:val="00770E2D"/>
    <w:rsid w:val="00771189"/>
    <w:rsid w:val="007804F7"/>
    <w:rsid w:val="00794A33"/>
    <w:rsid w:val="00795EDA"/>
    <w:rsid w:val="007A331C"/>
    <w:rsid w:val="007B6A32"/>
    <w:rsid w:val="007B7F08"/>
    <w:rsid w:val="007C209D"/>
    <w:rsid w:val="007C63A0"/>
    <w:rsid w:val="007F1E3F"/>
    <w:rsid w:val="007F3D99"/>
    <w:rsid w:val="007F4ACC"/>
    <w:rsid w:val="00800816"/>
    <w:rsid w:val="00803A1A"/>
    <w:rsid w:val="00804F8B"/>
    <w:rsid w:val="00822711"/>
    <w:rsid w:val="00823414"/>
    <w:rsid w:val="0082697C"/>
    <w:rsid w:val="00847DCF"/>
    <w:rsid w:val="008665FC"/>
    <w:rsid w:val="00870315"/>
    <w:rsid w:val="008874DA"/>
    <w:rsid w:val="008A2B07"/>
    <w:rsid w:val="008C1CB1"/>
    <w:rsid w:val="008D63F9"/>
    <w:rsid w:val="008E4679"/>
    <w:rsid w:val="008F16BC"/>
    <w:rsid w:val="0090117B"/>
    <w:rsid w:val="00903BD9"/>
    <w:rsid w:val="0090561B"/>
    <w:rsid w:val="0090789B"/>
    <w:rsid w:val="009122D0"/>
    <w:rsid w:val="00953056"/>
    <w:rsid w:val="00953CD5"/>
    <w:rsid w:val="00954D13"/>
    <w:rsid w:val="00962853"/>
    <w:rsid w:val="009732FC"/>
    <w:rsid w:val="009B080A"/>
    <w:rsid w:val="009B4086"/>
    <w:rsid w:val="009B462B"/>
    <w:rsid w:val="009C6F73"/>
    <w:rsid w:val="009D1559"/>
    <w:rsid w:val="009E0C7C"/>
    <w:rsid w:val="009E432F"/>
    <w:rsid w:val="009E4BB6"/>
    <w:rsid w:val="009F12CE"/>
    <w:rsid w:val="009F3DF7"/>
    <w:rsid w:val="009F7D92"/>
    <w:rsid w:val="00A01C2A"/>
    <w:rsid w:val="00A0406E"/>
    <w:rsid w:val="00A05FA6"/>
    <w:rsid w:val="00A129D7"/>
    <w:rsid w:val="00A46A8E"/>
    <w:rsid w:val="00A46E29"/>
    <w:rsid w:val="00A568DA"/>
    <w:rsid w:val="00A63738"/>
    <w:rsid w:val="00A7037C"/>
    <w:rsid w:val="00A7766E"/>
    <w:rsid w:val="00A801E3"/>
    <w:rsid w:val="00A80F16"/>
    <w:rsid w:val="00A82944"/>
    <w:rsid w:val="00A85F71"/>
    <w:rsid w:val="00A86ADF"/>
    <w:rsid w:val="00A92F77"/>
    <w:rsid w:val="00AA4808"/>
    <w:rsid w:val="00AB4A2B"/>
    <w:rsid w:val="00AC7D80"/>
    <w:rsid w:val="00AF305A"/>
    <w:rsid w:val="00B03E44"/>
    <w:rsid w:val="00B137EB"/>
    <w:rsid w:val="00B20281"/>
    <w:rsid w:val="00B23FDE"/>
    <w:rsid w:val="00B411C5"/>
    <w:rsid w:val="00B456D7"/>
    <w:rsid w:val="00B4639C"/>
    <w:rsid w:val="00B47066"/>
    <w:rsid w:val="00B53532"/>
    <w:rsid w:val="00B55AEF"/>
    <w:rsid w:val="00B63754"/>
    <w:rsid w:val="00B63890"/>
    <w:rsid w:val="00B64DCF"/>
    <w:rsid w:val="00B6751C"/>
    <w:rsid w:val="00B70C11"/>
    <w:rsid w:val="00B72237"/>
    <w:rsid w:val="00B83E8C"/>
    <w:rsid w:val="00B87DAA"/>
    <w:rsid w:val="00BA0B76"/>
    <w:rsid w:val="00BA2498"/>
    <w:rsid w:val="00BA71F4"/>
    <w:rsid w:val="00BB1616"/>
    <w:rsid w:val="00BB2B78"/>
    <w:rsid w:val="00BB54BC"/>
    <w:rsid w:val="00BE07A7"/>
    <w:rsid w:val="00BF1F92"/>
    <w:rsid w:val="00C01F14"/>
    <w:rsid w:val="00C069A1"/>
    <w:rsid w:val="00C06BE8"/>
    <w:rsid w:val="00C072F9"/>
    <w:rsid w:val="00C12960"/>
    <w:rsid w:val="00C12CDE"/>
    <w:rsid w:val="00C17C50"/>
    <w:rsid w:val="00C22906"/>
    <w:rsid w:val="00C3124C"/>
    <w:rsid w:val="00C36261"/>
    <w:rsid w:val="00C40308"/>
    <w:rsid w:val="00C43003"/>
    <w:rsid w:val="00C442CA"/>
    <w:rsid w:val="00C46E85"/>
    <w:rsid w:val="00C6565E"/>
    <w:rsid w:val="00C70CE2"/>
    <w:rsid w:val="00C77792"/>
    <w:rsid w:val="00C85082"/>
    <w:rsid w:val="00C90B23"/>
    <w:rsid w:val="00CA720F"/>
    <w:rsid w:val="00CC04B6"/>
    <w:rsid w:val="00CC0C6D"/>
    <w:rsid w:val="00CC27C0"/>
    <w:rsid w:val="00CC4AD3"/>
    <w:rsid w:val="00CC4B75"/>
    <w:rsid w:val="00CD6DAA"/>
    <w:rsid w:val="00CE664A"/>
    <w:rsid w:val="00CE6ED6"/>
    <w:rsid w:val="00D12FDB"/>
    <w:rsid w:val="00D21146"/>
    <w:rsid w:val="00D2263A"/>
    <w:rsid w:val="00D2359D"/>
    <w:rsid w:val="00D2601D"/>
    <w:rsid w:val="00D27C24"/>
    <w:rsid w:val="00D357BC"/>
    <w:rsid w:val="00D35C6E"/>
    <w:rsid w:val="00D40D36"/>
    <w:rsid w:val="00D44C22"/>
    <w:rsid w:val="00D72E11"/>
    <w:rsid w:val="00D7425C"/>
    <w:rsid w:val="00D86FD0"/>
    <w:rsid w:val="00D91E43"/>
    <w:rsid w:val="00DA7798"/>
    <w:rsid w:val="00DC3280"/>
    <w:rsid w:val="00DC6A30"/>
    <w:rsid w:val="00DD0CF8"/>
    <w:rsid w:val="00DD2032"/>
    <w:rsid w:val="00DE04D0"/>
    <w:rsid w:val="00DE1B16"/>
    <w:rsid w:val="00DE24B3"/>
    <w:rsid w:val="00DE3C06"/>
    <w:rsid w:val="00DF197B"/>
    <w:rsid w:val="00E004ED"/>
    <w:rsid w:val="00E173D3"/>
    <w:rsid w:val="00E26014"/>
    <w:rsid w:val="00E31DE8"/>
    <w:rsid w:val="00E71AAE"/>
    <w:rsid w:val="00E864F1"/>
    <w:rsid w:val="00EA2C3E"/>
    <w:rsid w:val="00EA699E"/>
    <w:rsid w:val="00EB3361"/>
    <w:rsid w:val="00EC7B7D"/>
    <w:rsid w:val="00ED2A4F"/>
    <w:rsid w:val="00EF20BE"/>
    <w:rsid w:val="00EF55E1"/>
    <w:rsid w:val="00F01668"/>
    <w:rsid w:val="00F04F17"/>
    <w:rsid w:val="00F10A7D"/>
    <w:rsid w:val="00F10E75"/>
    <w:rsid w:val="00F275C8"/>
    <w:rsid w:val="00F27F4D"/>
    <w:rsid w:val="00F34F35"/>
    <w:rsid w:val="00F370B2"/>
    <w:rsid w:val="00F42C53"/>
    <w:rsid w:val="00F44850"/>
    <w:rsid w:val="00F516C1"/>
    <w:rsid w:val="00F63133"/>
    <w:rsid w:val="00F639D9"/>
    <w:rsid w:val="00F667AC"/>
    <w:rsid w:val="00F66B70"/>
    <w:rsid w:val="00F6753F"/>
    <w:rsid w:val="00F748AE"/>
    <w:rsid w:val="00F86402"/>
    <w:rsid w:val="00F9169A"/>
    <w:rsid w:val="00FA1BAA"/>
    <w:rsid w:val="00FA5B86"/>
    <w:rsid w:val="00FA6CCD"/>
    <w:rsid w:val="00FB0DAF"/>
    <w:rsid w:val="00FB6671"/>
    <w:rsid w:val="00FB7531"/>
    <w:rsid w:val="00FC343E"/>
    <w:rsid w:val="00FC6115"/>
    <w:rsid w:val="00FE0F4D"/>
    <w:rsid w:val="00FF2690"/>
    <w:rsid w:val="00FF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0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1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13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11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12</b:RefOrder>
  </b:Source>
  <b:Source>
    <b:Tag>Бял</b:Tag>
    <b:SourceType>InternetSite</b:SourceType>
    <b:Guid>{86C8A9EE-D72B-49F2-8AA7-3534AB86AA70}</b:Guid>
    <b:Title>Бял заек Ransomware</b:Title>
    <b:ProductionCompany>EnigmaSoft</b:ProductionCompany>
    <b:URL>https://www.enigmasoftware.com/bg/byalzaekransomware-otstranqvane/</b:URL>
    <b:RefOrder>10</b:RefOrder>
  </b:Source>
  <b:Source xmlns:b="http://schemas.openxmlformats.org/officeDocument/2006/bibliography">
    <b:Tag>Чов25</b:Tag>
    <b:SourceType>InternetSite</b:SourceType>
    <b:Guid>{88E52C84-D818-4670-B18A-420A29F4B14B}</b:Guid>
    <b:Title>Човешка грешка пуснала "Белия заек" да хакне системата на ВАС</b:Title>
    <b:ProductionCompany>СЕГА</b:ProductionCompany>
    <b:Year>2025</b:Year>
    <b:Month>01</b:Month>
    <b:Day>30</b:Day>
    <b:URL>https://www.segabg.com/category-bulgaria/choveshka-greshka-pusnala-beliya-zaek-da-hakne-sistemata-na-vas</b:URL>
    <b:RefOrder>9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Props1.xml><?xml version="1.0" encoding="utf-8"?>
<ds:datastoreItem xmlns:ds="http://schemas.openxmlformats.org/officeDocument/2006/customXml" ds:itemID="{451CF4A7-B298-49AF-BD69-AB8853A0DC1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5338</Words>
  <Characters>30428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23</cp:revision>
  <cp:lastPrinted>2026-03-11T19:05:00Z</cp:lastPrinted>
  <dcterms:created xsi:type="dcterms:W3CDTF">2026-03-09T19:42:00Z</dcterms:created>
  <dcterms:modified xsi:type="dcterms:W3CDTF">2026-03-11T19:05:00Z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