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108" w:type="dxa"/>
        <w:tblLook w:val="0000" w:firstRow="0" w:lastRow="0" w:firstColumn="0" w:lastColumn="0" w:noHBand="0" w:noVBand="0"/>
      </w:tblPr>
      <w:tblGrid>
        <w:gridCol w:w="9468"/>
      </w:tblGrid>
      <w:tr w:rsidR="00B073BE" w14:paraId="57941726" w14:textId="77777777" w:rsidTr="00402879">
        <w:trPr>
          <w:trHeight w:val="2880"/>
          <w:jc w:val="center"/>
        </w:trPr>
        <w:tc>
          <w:tcPr>
            <w:tcW w:w="9468" w:type="dxa"/>
            <w:shd w:val="clear" w:color="auto" w:fill="auto"/>
          </w:tcPr>
          <w:p w14:paraId="5F3A3870" w14:textId="77777777" w:rsidR="00B073BE" w:rsidRDefault="001166AD">
            <w:pPr>
              <w:pStyle w:val="NoSpacing"/>
              <w:jc w:val="center"/>
            </w:pPr>
            <w:r>
              <w:rPr>
                <w:rFonts w:ascii="Cambria" w:hAnsi="Cambria"/>
                <w:caps/>
              </w:rPr>
              <w:t>HAROLD's Mechanics</w:t>
            </w:r>
          </w:p>
        </w:tc>
      </w:tr>
      <w:tr w:rsidR="00B073BE" w14:paraId="73C4EE1A" w14:textId="77777777" w:rsidTr="00402879">
        <w:trPr>
          <w:trHeight w:val="1440"/>
          <w:jc w:val="center"/>
        </w:trPr>
        <w:tc>
          <w:tcPr>
            <w:tcW w:w="9468" w:type="dxa"/>
            <w:tcBorders>
              <w:bottom w:val="single" w:sz="4" w:space="0" w:color="4F81BD"/>
            </w:tcBorders>
            <w:shd w:val="clear" w:color="auto" w:fill="auto"/>
            <w:vAlign w:val="center"/>
          </w:tcPr>
          <w:p w14:paraId="6748ED4F" w14:textId="650FDA65" w:rsidR="00B073BE" w:rsidRDefault="001166AD">
            <w:pPr>
              <w:pStyle w:val="NoSpacing"/>
              <w:jc w:val="center"/>
            </w:pPr>
            <w:r>
              <w:rPr>
                <w:rFonts w:ascii="Cambria" w:hAnsi="Cambria"/>
                <w:sz w:val="80"/>
                <w:szCs w:val="80"/>
              </w:rPr>
              <w:t>Project Plan</w:t>
            </w:r>
          </w:p>
        </w:tc>
      </w:tr>
      <w:tr w:rsidR="00B073BE" w14:paraId="4A518705" w14:textId="77777777" w:rsidTr="00402879">
        <w:trPr>
          <w:trHeight w:val="720"/>
          <w:jc w:val="center"/>
        </w:trPr>
        <w:tc>
          <w:tcPr>
            <w:tcW w:w="9468" w:type="dxa"/>
            <w:tcBorders>
              <w:top w:val="single" w:sz="4" w:space="0" w:color="4F81BD"/>
            </w:tcBorders>
            <w:shd w:val="clear" w:color="auto" w:fill="auto"/>
            <w:vAlign w:val="center"/>
          </w:tcPr>
          <w:p w14:paraId="2C3A3460" w14:textId="77777777" w:rsidR="00B073BE" w:rsidRDefault="001166AD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Embedded Systems</w:t>
            </w:r>
          </w:p>
          <w:p w14:paraId="64EF45B1" w14:textId="4FF81EFD" w:rsidR="00EF46F2" w:rsidRDefault="00EF46F2">
            <w:pPr>
              <w:pStyle w:val="NoSpacing"/>
              <w:jc w:val="center"/>
            </w:pPr>
            <w:r w:rsidRPr="00EF46F2">
              <w:rPr>
                <w:rFonts w:ascii="Cambria" w:hAnsi="Cambria"/>
                <w:sz w:val="32"/>
                <w:szCs w:val="44"/>
              </w:rPr>
              <w:t>Iteration Two</w:t>
            </w:r>
          </w:p>
        </w:tc>
      </w:tr>
      <w:tr w:rsidR="00B073BE" w14:paraId="367ABE37" w14:textId="77777777" w:rsidTr="00402879">
        <w:trPr>
          <w:trHeight w:val="360"/>
          <w:jc w:val="center"/>
        </w:trPr>
        <w:tc>
          <w:tcPr>
            <w:tcW w:w="9468" w:type="dxa"/>
            <w:shd w:val="clear" w:color="auto" w:fill="auto"/>
            <w:vAlign w:val="center"/>
          </w:tcPr>
          <w:p w14:paraId="34B59DFD" w14:textId="77777777" w:rsidR="00B073BE" w:rsidRDefault="00B073BE">
            <w:pPr>
              <w:pStyle w:val="NoSpacing"/>
              <w:jc w:val="center"/>
            </w:pPr>
          </w:p>
        </w:tc>
      </w:tr>
      <w:tr w:rsidR="00B073BE" w14:paraId="374CD0D6" w14:textId="77777777" w:rsidTr="00402879">
        <w:trPr>
          <w:trHeight w:val="360"/>
          <w:jc w:val="center"/>
        </w:trPr>
        <w:tc>
          <w:tcPr>
            <w:tcW w:w="9468" w:type="dxa"/>
            <w:shd w:val="clear" w:color="auto" w:fill="auto"/>
            <w:vAlign w:val="center"/>
          </w:tcPr>
          <w:p w14:paraId="1DE00C83" w14:textId="77777777" w:rsidR="00B073BE" w:rsidRDefault="001166AD">
            <w:pPr>
              <w:pStyle w:val="NoSpacing"/>
              <w:jc w:val="center"/>
            </w:pPr>
            <w:r>
              <w:rPr>
                <w:b/>
                <w:bCs/>
              </w:rPr>
              <w:t>Jenny Reiman</w:t>
            </w:r>
          </w:p>
        </w:tc>
      </w:tr>
      <w:tr w:rsidR="00B073BE" w14:paraId="0869CEE9" w14:textId="77777777" w:rsidTr="00402879">
        <w:trPr>
          <w:trHeight w:val="360"/>
          <w:jc w:val="center"/>
        </w:trPr>
        <w:tc>
          <w:tcPr>
            <w:tcW w:w="9468" w:type="dxa"/>
            <w:shd w:val="clear" w:color="auto" w:fill="auto"/>
            <w:vAlign w:val="center"/>
          </w:tcPr>
          <w:p w14:paraId="18F47404" w14:textId="77777777" w:rsidR="00B073BE" w:rsidRDefault="001166AD">
            <w:pPr>
              <w:pStyle w:val="NoSpacing"/>
              <w:jc w:val="center"/>
            </w:pPr>
            <w:r>
              <w:rPr>
                <w:b/>
                <w:bCs/>
              </w:rPr>
              <w:t>Andrew Kirkham</w:t>
            </w:r>
          </w:p>
          <w:p w14:paraId="751381DC" w14:textId="77777777" w:rsidR="00B073BE" w:rsidRDefault="001166AD">
            <w:pPr>
              <w:pStyle w:val="NoSpacing"/>
              <w:jc w:val="center"/>
            </w:pPr>
            <w:r>
              <w:rPr>
                <w:b/>
                <w:bCs/>
              </w:rPr>
              <w:t>Jason Laqua</w:t>
            </w:r>
          </w:p>
        </w:tc>
      </w:tr>
    </w:tbl>
    <w:p w14:paraId="5E336908" w14:textId="4C344346" w:rsidR="00B073BE" w:rsidRDefault="00EF46F2">
      <w:pPr>
        <w:pStyle w:val="DefaultStyle"/>
        <w:jc w:val="center"/>
      </w:pPr>
      <w:r>
        <w:rPr>
          <w:b/>
          <w:bCs/>
        </w:rPr>
        <w:t>10/1</w:t>
      </w:r>
      <w:r w:rsidR="001166AD">
        <w:rPr>
          <w:b/>
          <w:bCs/>
        </w:rPr>
        <w:t>/2013</w:t>
      </w:r>
    </w:p>
    <w:p w14:paraId="75512E12" w14:textId="77777777" w:rsidR="00B073BE" w:rsidRDefault="00B073BE">
      <w:pPr>
        <w:pStyle w:val="DefaultStyle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9576"/>
      </w:tblGrid>
      <w:tr w:rsidR="00B073BE" w14:paraId="21555A46" w14:textId="77777777">
        <w:tc>
          <w:tcPr>
            <w:tcW w:w="9576" w:type="dxa"/>
            <w:shd w:val="clear" w:color="auto" w:fill="auto"/>
          </w:tcPr>
          <w:p w14:paraId="46616465" w14:textId="77777777" w:rsidR="00B073BE" w:rsidRDefault="00B073BE">
            <w:pPr>
              <w:pStyle w:val="NoSpacing"/>
            </w:pPr>
          </w:p>
        </w:tc>
      </w:tr>
    </w:tbl>
    <w:p w14:paraId="6274F244" w14:textId="77777777" w:rsidR="00B073BE" w:rsidRDefault="00B073BE">
      <w:pPr>
        <w:pStyle w:val="DefaultStyle"/>
      </w:pPr>
    </w:p>
    <w:p w14:paraId="3B7EF571" w14:textId="77777777" w:rsidR="00B073BE" w:rsidRDefault="00B073BE">
      <w:pPr>
        <w:pStyle w:val="DefaultStyle"/>
      </w:pPr>
    </w:p>
    <w:p w14:paraId="109AC89F" w14:textId="77777777" w:rsidR="00B073BE" w:rsidRDefault="001166AD">
      <w:pPr>
        <w:pStyle w:val="ContentsHeading"/>
        <w:pageBreakBefore/>
      </w:pPr>
      <w:bookmarkStart w:id="0" w:name="_Toc368336058"/>
      <w:r>
        <w:lastRenderedPageBreak/>
        <w:t>Table of Contents</w:t>
      </w:r>
      <w:bookmarkEnd w:id="0"/>
    </w:p>
    <w:p w14:paraId="1D0F23B3" w14:textId="77777777" w:rsidR="00B073BE" w:rsidRDefault="00B073BE">
      <w:pPr>
        <w:sectPr w:rsidR="00B073BE">
          <w:headerReference w:type="default" r:id="rId7"/>
          <w:pgSz w:w="12240" w:h="15840"/>
          <w:pgMar w:top="1440" w:right="1440" w:bottom="1440" w:left="1440" w:header="720" w:footer="0" w:gutter="0"/>
          <w:cols w:space="720"/>
          <w:formProt w:val="0"/>
          <w:titlePg/>
          <w:docGrid w:linePitch="360" w:charSpace="4096"/>
        </w:sectPr>
      </w:pPr>
      <w:bookmarkStart w:id="1" w:name="_GoBack"/>
      <w:bookmarkEnd w:id="1"/>
    </w:p>
    <w:p w14:paraId="5692CFE7" w14:textId="77777777" w:rsidR="000F1440" w:rsidRDefault="001166AD">
      <w:pPr>
        <w:pStyle w:val="TOC1"/>
        <w:tabs>
          <w:tab w:val="right" w:leader="dot" w:pos="9350"/>
        </w:tabs>
        <w:rPr>
          <w:noProof/>
        </w:rPr>
      </w:pPr>
      <w:r>
        <w:lastRenderedPageBreak/>
        <w:fldChar w:fldCharType="begin"/>
      </w:r>
      <w:r>
        <w:instrText>TOC</w:instrText>
      </w:r>
      <w:r>
        <w:fldChar w:fldCharType="separate"/>
      </w:r>
      <w:r w:rsidR="000F1440">
        <w:rPr>
          <w:noProof/>
        </w:rPr>
        <w:t>Table of Contents</w:t>
      </w:r>
      <w:r w:rsidR="000F1440">
        <w:rPr>
          <w:noProof/>
        </w:rPr>
        <w:tab/>
      </w:r>
      <w:r w:rsidR="000F1440">
        <w:rPr>
          <w:noProof/>
        </w:rPr>
        <w:fldChar w:fldCharType="begin"/>
      </w:r>
      <w:r w:rsidR="000F1440">
        <w:rPr>
          <w:noProof/>
        </w:rPr>
        <w:instrText xml:space="preserve"> PAGEREF _Toc368336058 \h </w:instrText>
      </w:r>
      <w:r w:rsidR="000F1440">
        <w:rPr>
          <w:noProof/>
        </w:rPr>
      </w:r>
      <w:r w:rsidR="000F1440">
        <w:rPr>
          <w:noProof/>
        </w:rPr>
        <w:fldChar w:fldCharType="separate"/>
      </w:r>
      <w:r w:rsidR="000F1440">
        <w:rPr>
          <w:noProof/>
        </w:rPr>
        <w:t>2</w:t>
      </w:r>
      <w:r w:rsidR="000F1440">
        <w:rPr>
          <w:noProof/>
        </w:rPr>
        <w:fldChar w:fldCharType="end"/>
      </w:r>
    </w:p>
    <w:p w14:paraId="593EB1E0" w14:textId="77777777" w:rsidR="000F1440" w:rsidRDefault="000F1440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_Toc368336059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53AB9DD" w14:textId="77777777" w:rsidR="000F1440" w:rsidRDefault="000F1440">
      <w:pPr>
        <w:pStyle w:val="TOC3"/>
        <w:tabs>
          <w:tab w:val="right" w:leader="dot" w:pos="9350"/>
        </w:tabs>
        <w:rPr>
          <w:noProof/>
        </w:rPr>
      </w:pPr>
      <w:r>
        <w:rPr>
          <w:noProof/>
        </w:rPr>
        <w:t>Android 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_Toc368336060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8F924CF" w14:textId="77777777" w:rsidR="000F1440" w:rsidRDefault="000F1440">
      <w:pPr>
        <w:pStyle w:val="TOC3"/>
        <w:tabs>
          <w:tab w:val="right" w:leader="dot" w:pos="9350"/>
        </w:tabs>
        <w:rPr>
          <w:noProof/>
        </w:rPr>
      </w:pPr>
      <w:r>
        <w:rPr>
          <w:noProof/>
        </w:rPr>
        <w:t>Communication between Vex and Android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_Toc368336061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905E4A8" w14:textId="77777777" w:rsidR="000F1440" w:rsidRDefault="000F1440">
      <w:pPr>
        <w:pStyle w:val="TOC3"/>
        <w:tabs>
          <w:tab w:val="right" w:leader="dot" w:pos="9350"/>
        </w:tabs>
        <w:rPr>
          <w:noProof/>
        </w:rPr>
      </w:pPr>
      <w:r>
        <w:rPr>
          <w:noProof/>
        </w:rPr>
        <w:t>Android can get GPS coordinates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_Toc368336062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21B123" w14:textId="77777777" w:rsidR="000F1440" w:rsidRDefault="000F1440">
      <w:pPr>
        <w:pStyle w:val="TOC3"/>
        <w:tabs>
          <w:tab w:val="right" w:leader="dot" w:pos="9350"/>
        </w:tabs>
        <w:rPr>
          <w:noProof/>
        </w:rPr>
      </w:pPr>
      <w:r>
        <w:rPr>
          <w:noProof/>
        </w:rPr>
        <w:t>Robot able to move to GPS coordinates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_Toc368336063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19556B8" w14:textId="77777777" w:rsidR="000F1440" w:rsidRDefault="000F1440">
      <w:pPr>
        <w:pStyle w:val="TOC3"/>
        <w:tabs>
          <w:tab w:val="right" w:leader="dot" w:pos="9350"/>
        </w:tabs>
        <w:rPr>
          <w:noProof/>
        </w:rPr>
      </w:pPr>
      <w:r>
        <w:rPr>
          <w:noProof/>
        </w:rPr>
        <w:t>Robot move in straight 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_Toc368336064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92CA3DD" w14:textId="77777777" w:rsidR="000F1440" w:rsidRDefault="000F1440">
      <w:pPr>
        <w:pStyle w:val="TOC3"/>
        <w:tabs>
          <w:tab w:val="right" w:leader="dot" w:pos="9350"/>
        </w:tabs>
        <w:rPr>
          <w:noProof/>
        </w:rPr>
      </w:pPr>
      <w:r>
        <w:rPr>
          <w:noProof/>
        </w:rPr>
        <w:t>Robot uses sensors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_Toc368336065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0973904" w14:textId="77777777" w:rsidR="000F1440" w:rsidRDefault="000F1440">
      <w:pPr>
        <w:pStyle w:val="TOC3"/>
        <w:tabs>
          <w:tab w:val="right" w:leader="dot" w:pos="9350"/>
        </w:tabs>
        <w:rPr>
          <w:noProof/>
        </w:rPr>
      </w:pPr>
      <w:r>
        <w:rPr>
          <w:noProof/>
        </w:rPr>
        <w:t>Cliff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_Toc368336066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4731F3A" w14:textId="77777777" w:rsidR="000F1440" w:rsidRDefault="000F1440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Risk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_Toc368336067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81C691" w14:textId="77777777" w:rsidR="000F1440" w:rsidRDefault="000F1440">
      <w:pPr>
        <w:pStyle w:val="TOC3"/>
        <w:tabs>
          <w:tab w:val="right" w:leader="dot" w:pos="9350"/>
        </w:tabs>
        <w:rPr>
          <w:noProof/>
        </w:rPr>
      </w:pPr>
      <w:r>
        <w:rPr>
          <w:noProof/>
        </w:rPr>
        <w:t>Android 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_Toc368336068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AB81FE" w14:textId="77777777" w:rsidR="000F1440" w:rsidRDefault="000F1440">
      <w:pPr>
        <w:pStyle w:val="TOC3"/>
        <w:tabs>
          <w:tab w:val="right" w:leader="dot" w:pos="9350"/>
        </w:tabs>
        <w:rPr>
          <w:noProof/>
        </w:rPr>
      </w:pPr>
      <w:r>
        <w:rPr>
          <w:noProof/>
        </w:rPr>
        <w:t>Communication between Vex and Android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_Toc368336069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A6B488" w14:textId="77777777" w:rsidR="000F1440" w:rsidRDefault="000F1440">
      <w:pPr>
        <w:pStyle w:val="TOC3"/>
        <w:tabs>
          <w:tab w:val="right" w:leader="dot" w:pos="9350"/>
        </w:tabs>
        <w:rPr>
          <w:noProof/>
        </w:rPr>
      </w:pPr>
      <w:r>
        <w:rPr>
          <w:noProof/>
        </w:rPr>
        <w:t>Android can get GPS coordinates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_Toc368336070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689547" w14:textId="77777777" w:rsidR="000F1440" w:rsidRDefault="000F1440">
      <w:pPr>
        <w:pStyle w:val="TOC3"/>
        <w:tabs>
          <w:tab w:val="right" w:leader="dot" w:pos="9350"/>
        </w:tabs>
        <w:rPr>
          <w:noProof/>
        </w:rPr>
      </w:pPr>
      <w:r>
        <w:rPr>
          <w:noProof/>
        </w:rPr>
        <w:t>Robot able to move to GPS coordinates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_Toc368336071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33B6C2" w14:textId="77777777" w:rsidR="000F1440" w:rsidRDefault="000F1440">
      <w:pPr>
        <w:pStyle w:val="TOC3"/>
        <w:tabs>
          <w:tab w:val="right" w:leader="dot" w:pos="9350"/>
        </w:tabs>
        <w:rPr>
          <w:noProof/>
        </w:rPr>
      </w:pPr>
      <w:r>
        <w:rPr>
          <w:noProof/>
        </w:rPr>
        <w:t>Robot move in straight 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_Toc368336072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F714F6" w14:textId="77777777" w:rsidR="000F1440" w:rsidRDefault="000F1440">
      <w:pPr>
        <w:pStyle w:val="TOC3"/>
        <w:tabs>
          <w:tab w:val="right" w:leader="dot" w:pos="9350"/>
        </w:tabs>
        <w:rPr>
          <w:noProof/>
        </w:rPr>
      </w:pPr>
      <w:r>
        <w:rPr>
          <w:noProof/>
        </w:rPr>
        <w:t>Robot uses sensors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_Toc368336073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EBC4BB" w14:textId="77777777" w:rsidR="000F1440" w:rsidRDefault="000F1440">
      <w:pPr>
        <w:pStyle w:val="TOC3"/>
        <w:tabs>
          <w:tab w:val="right" w:leader="dot" w:pos="9350"/>
        </w:tabs>
        <w:rPr>
          <w:noProof/>
        </w:rPr>
      </w:pPr>
      <w:r>
        <w:rPr>
          <w:noProof/>
        </w:rPr>
        <w:t>Cliff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_Toc368336074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E72FF3" w14:textId="77777777" w:rsidR="000F1440" w:rsidRDefault="000F1440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_Toc368336075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3AAB00" w14:textId="77777777" w:rsidR="00B073BE" w:rsidRDefault="001166AD">
      <w:pPr>
        <w:pStyle w:val="Contents1"/>
        <w:tabs>
          <w:tab w:val="clear" w:pos="9350"/>
          <w:tab w:val="right" w:leader="dot" w:pos="9360"/>
        </w:tabs>
      </w:pPr>
      <w:r>
        <w:fldChar w:fldCharType="end"/>
      </w:r>
    </w:p>
    <w:p w14:paraId="30BEFC96" w14:textId="77777777" w:rsidR="00B073BE" w:rsidRDefault="00B073BE">
      <w:pPr>
        <w:sectPr w:rsidR="00B073BE">
          <w:type w:val="continuous"/>
          <w:pgSz w:w="12240" w:h="15840"/>
          <w:pgMar w:top="1440" w:right="1440" w:bottom="1440" w:left="1440" w:header="720" w:footer="0" w:gutter="0"/>
          <w:cols w:space="720"/>
          <w:docGrid w:linePitch="360" w:charSpace="4096"/>
        </w:sectPr>
      </w:pPr>
    </w:p>
    <w:p w14:paraId="29ECDB50" w14:textId="77777777" w:rsidR="00B073BE" w:rsidRDefault="00AF061F">
      <w:pPr>
        <w:pStyle w:val="DefaultStyle"/>
      </w:pPr>
      <w:hyperlink w:anchor="_Toc365902509"/>
    </w:p>
    <w:p w14:paraId="7EA65736" w14:textId="77777777" w:rsidR="00B073BE" w:rsidRDefault="00B073BE">
      <w:pPr>
        <w:pStyle w:val="DefaultStyle"/>
        <w:jc w:val="center"/>
      </w:pPr>
    </w:p>
    <w:p w14:paraId="4E6CB9F0" w14:textId="77777777" w:rsidR="00B073BE" w:rsidRDefault="00B073BE">
      <w:pPr>
        <w:pStyle w:val="DefaultStyle"/>
        <w:jc w:val="center"/>
      </w:pPr>
    </w:p>
    <w:p w14:paraId="3C2607D3" w14:textId="77777777" w:rsidR="00B073BE" w:rsidRDefault="00B073BE">
      <w:pPr>
        <w:pStyle w:val="DefaultStyle"/>
        <w:jc w:val="center"/>
      </w:pPr>
    </w:p>
    <w:p w14:paraId="1A07091D" w14:textId="77777777" w:rsidR="00B073BE" w:rsidRDefault="00B073BE">
      <w:pPr>
        <w:pStyle w:val="DefaultStyle"/>
      </w:pPr>
    </w:p>
    <w:p w14:paraId="0870E23B" w14:textId="77777777" w:rsidR="00B073BE" w:rsidRDefault="001166AD">
      <w:pPr>
        <w:pStyle w:val="Heading1"/>
        <w:pageBreakBefore/>
      </w:pPr>
      <w:bookmarkStart w:id="2" w:name="_Toc365902509"/>
      <w:bookmarkStart w:id="3" w:name="_Toc365902510"/>
      <w:bookmarkStart w:id="4" w:name="_Toc368336059"/>
      <w:bookmarkEnd w:id="2"/>
      <w:bookmarkEnd w:id="3"/>
      <w:r>
        <w:lastRenderedPageBreak/>
        <w:t>Requirements</w:t>
      </w:r>
      <w:bookmarkEnd w:id="4"/>
    </w:p>
    <w:p w14:paraId="6DA3B6AA" w14:textId="7E8EA2A8" w:rsidR="00B073BE" w:rsidRDefault="00EF46F2">
      <w:pPr>
        <w:pStyle w:val="Heading3"/>
      </w:pPr>
      <w:bookmarkStart w:id="5" w:name="_Toc365902511"/>
      <w:bookmarkStart w:id="6" w:name="_Toc368336060"/>
      <w:bookmarkEnd w:id="5"/>
      <w:r>
        <w:t>Android UI</w:t>
      </w:r>
      <w:bookmarkEnd w:id="6"/>
    </w:p>
    <w:p w14:paraId="3CA391AB" w14:textId="727198F6" w:rsidR="00B073BE" w:rsidRDefault="001166AD">
      <w:pPr>
        <w:pStyle w:val="DefaultStyle"/>
      </w:pPr>
      <w:r>
        <w:tab/>
      </w:r>
      <w:r w:rsidR="009F1A9C">
        <w:t>The Android UI must incorporate buttons for remote control, returning</w:t>
      </w:r>
      <w:r w:rsidR="00BA5C1D">
        <w:t xml:space="preserve"> the robot</w:t>
      </w:r>
      <w:r w:rsidR="009F1A9C">
        <w:t xml:space="preserve"> home, and </w:t>
      </w:r>
      <w:r w:rsidR="00BA5C1D">
        <w:t>entering waypoints.</w:t>
      </w:r>
    </w:p>
    <w:p w14:paraId="6A1814FA" w14:textId="014E6C9F" w:rsidR="00B073BE" w:rsidRDefault="00EF46F2">
      <w:pPr>
        <w:pStyle w:val="Heading3"/>
      </w:pPr>
      <w:bookmarkStart w:id="7" w:name="_Toc365902512"/>
      <w:bookmarkStart w:id="8" w:name="_Toc368336061"/>
      <w:bookmarkEnd w:id="7"/>
      <w:r>
        <w:t>Communication between Vex and And</w:t>
      </w:r>
      <w:r w:rsidR="00BA5C1D">
        <w:t>r</w:t>
      </w:r>
      <w:r>
        <w:t>oid</w:t>
      </w:r>
      <w:bookmarkEnd w:id="8"/>
    </w:p>
    <w:p w14:paraId="38E99C14" w14:textId="00B79AB8" w:rsidR="00B073BE" w:rsidRDefault="001166AD">
      <w:pPr>
        <w:pStyle w:val="DefaultStyle"/>
      </w:pPr>
      <w:r>
        <w:tab/>
      </w:r>
      <w:r w:rsidR="00BA5C1D">
        <w:t>An Android device can receive a command from a different Android device and send it to the VEXpro.</w:t>
      </w:r>
    </w:p>
    <w:p w14:paraId="75157C43" w14:textId="087BC626" w:rsidR="00B073BE" w:rsidRDefault="00EF46F2">
      <w:pPr>
        <w:pStyle w:val="Heading3"/>
      </w:pPr>
      <w:bookmarkStart w:id="9" w:name="_Toc365902513"/>
      <w:bookmarkStart w:id="10" w:name="_Toc368336062"/>
      <w:bookmarkEnd w:id="9"/>
      <w:r>
        <w:t>Android can get GPS coordinates</w:t>
      </w:r>
      <w:bookmarkEnd w:id="10"/>
    </w:p>
    <w:p w14:paraId="544CFDBD" w14:textId="0B744C37" w:rsidR="00B073BE" w:rsidRDefault="001166AD">
      <w:pPr>
        <w:pStyle w:val="DefaultStyle"/>
      </w:pPr>
      <w:r>
        <w:tab/>
      </w:r>
      <w:r w:rsidR="00BA5C1D">
        <w:t>The Android smartphone will need to receive a GPS coordinate from the Android tablet and send a confirmation back to the tablet when the robot has reached the given waypoint.</w:t>
      </w:r>
    </w:p>
    <w:p w14:paraId="28AF2EFA" w14:textId="03D67F10" w:rsidR="00B073BE" w:rsidRDefault="00EF46F2">
      <w:pPr>
        <w:pStyle w:val="Heading3"/>
      </w:pPr>
      <w:bookmarkStart w:id="11" w:name="_Toc365902514"/>
      <w:bookmarkStart w:id="12" w:name="_Toc368336063"/>
      <w:bookmarkEnd w:id="11"/>
      <w:r>
        <w:t>Robot</w:t>
      </w:r>
      <w:r w:rsidR="00A57266">
        <w:t xml:space="preserve"> able to</w:t>
      </w:r>
      <w:r>
        <w:t xml:space="preserve"> </w:t>
      </w:r>
      <w:r w:rsidR="002A044D">
        <w:t>move</w:t>
      </w:r>
      <w:r>
        <w:t xml:space="preserve"> to GPS coordinates</w:t>
      </w:r>
      <w:bookmarkEnd w:id="12"/>
    </w:p>
    <w:p w14:paraId="63A9F533" w14:textId="12DB3C31" w:rsidR="00B073BE" w:rsidRDefault="001166AD">
      <w:pPr>
        <w:pStyle w:val="DefaultStyle"/>
      </w:pPr>
      <w:r>
        <w:tab/>
      </w:r>
      <w:r w:rsidR="00BA5C1D">
        <w:t>When a coordinate is received by the on-board Android smartphone, the VEXpro will need to be able to drive the robot to that location.</w:t>
      </w:r>
      <w:r>
        <w:t xml:space="preserve"> </w:t>
      </w:r>
    </w:p>
    <w:p w14:paraId="0A309134" w14:textId="7A0C5E44" w:rsidR="00B073BE" w:rsidRDefault="00EF46F2">
      <w:pPr>
        <w:pStyle w:val="Heading3"/>
      </w:pPr>
      <w:bookmarkStart w:id="13" w:name="_Toc365902515"/>
      <w:bookmarkStart w:id="14" w:name="_Toc368336064"/>
      <w:bookmarkEnd w:id="13"/>
      <w:r>
        <w:t>Robot move in straight line</w:t>
      </w:r>
      <w:bookmarkEnd w:id="14"/>
    </w:p>
    <w:p w14:paraId="043F2C0B" w14:textId="5EE4B315" w:rsidR="00B073BE" w:rsidRDefault="001166AD">
      <w:pPr>
        <w:pStyle w:val="DefaultStyle"/>
      </w:pPr>
      <w:r>
        <w:tab/>
      </w:r>
      <w:r w:rsidR="00BA5C1D">
        <w:t>The robot will need to be able to drive forward in a straight line for 20 meters.  This will be done with the use of the optical encoder sensor.</w:t>
      </w:r>
    </w:p>
    <w:p w14:paraId="068965A9" w14:textId="54A185D7" w:rsidR="00B073BE" w:rsidRDefault="00EF46F2">
      <w:pPr>
        <w:pStyle w:val="Heading3"/>
      </w:pPr>
      <w:bookmarkStart w:id="15" w:name="_Toc365902516"/>
      <w:bookmarkStart w:id="16" w:name="_Toc368336065"/>
      <w:bookmarkEnd w:id="15"/>
      <w:r>
        <w:t>Robot uses sensors</w:t>
      </w:r>
      <w:bookmarkEnd w:id="16"/>
    </w:p>
    <w:p w14:paraId="600DB8B1" w14:textId="66FF7A16" w:rsidR="00B073BE" w:rsidRDefault="00BA5C1D">
      <w:pPr>
        <w:pStyle w:val="DefaultStyle"/>
        <w:ind w:firstLine="720"/>
      </w:pPr>
      <w:r>
        <w:t xml:space="preserve">The robot will need to use an optical encoder sensor, an ultrasonic senor, and another senor of choice to aid the drivability of the robot. </w:t>
      </w:r>
    </w:p>
    <w:p w14:paraId="09735644" w14:textId="3B60C651" w:rsidR="00B073BE" w:rsidRDefault="00EF46F2">
      <w:pPr>
        <w:pStyle w:val="Heading3"/>
      </w:pPr>
      <w:bookmarkStart w:id="17" w:name="_Toc365902517"/>
      <w:bookmarkStart w:id="18" w:name="_Toc368336066"/>
      <w:bookmarkEnd w:id="17"/>
      <w:r>
        <w:t>Cliff test</w:t>
      </w:r>
      <w:bookmarkEnd w:id="18"/>
    </w:p>
    <w:p w14:paraId="28C11AC3" w14:textId="28B63F85" w:rsidR="00B073BE" w:rsidRDefault="001166AD">
      <w:pPr>
        <w:pStyle w:val="DefaultStyle"/>
      </w:pPr>
      <w:r>
        <w:tab/>
      </w:r>
      <w:r w:rsidR="00DB1C70">
        <w:t>Using a sensor</w:t>
      </w:r>
      <w:r w:rsidR="00D874D7">
        <w:t>,</w:t>
      </w:r>
      <w:r w:rsidR="00DB1C70">
        <w:t xml:space="preserve"> the robot will need to be able to detect a </w:t>
      </w:r>
      <w:r w:rsidR="00280CB7">
        <w:t>sudden drop in elevation of the ground that it is moving on and stop driving forward.</w:t>
      </w:r>
    </w:p>
    <w:p w14:paraId="3B314212" w14:textId="77777777" w:rsidR="00B073BE" w:rsidRDefault="001166AD">
      <w:pPr>
        <w:pStyle w:val="Heading1"/>
        <w:pageBreakBefore/>
      </w:pPr>
      <w:bookmarkStart w:id="19" w:name="_Toc365902518"/>
      <w:bookmarkStart w:id="20" w:name="_Toc365902521"/>
      <w:bookmarkStart w:id="21" w:name="_Toc368336067"/>
      <w:bookmarkEnd w:id="19"/>
      <w:bookmarkEnd w:id="20"/>
      <w:r>
        <w:lastRenderedPageBreak/>
        <w:t>Risk Analysis</w:t>
      </w:r>
      <w:bookmarkEnd w:id="21"/>
    </w:p>
    <w:p w14:paraId="6BC08E18" w14:textId="77777777" w:rsidR="00B073BE" w:rsidRDefault="00B073BE">
      <w:pPr>
        <w:pStyle w:val="DefaultStyle"/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2268"/>
        <w:gridCol w:w="2159"/>
        <w:gridCol w:w="1351"/>
        <w:gridCol w:w="1710"/>
        <w:gridCol w:w="1934"/>
      </w:tblGrid>
      <w:tr w:rsidR="00B073BE" w14:paraId="3DAE623D" w14:textId="77777777"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5181B97" w14:textId="77777777" w:rsidR="00B073BE" w:rsidRDefault="001166AD">
            <w:pPr>
              <w:pStyle w:val="DefaultStyle"/>
              <w:spacing w:after="0" w:line="100" w:lineRule="atLeast"/>
              <w:jc w:val="center"/>
            </w:pPr>
            <w:r>
              <w:rPr>
                <w:b/>
              </w:rPr>
              <w:t>Requirement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E746DA" w14:textId="77777777" w:rsidR="00B073BE" w:rsidRDefault="001166AD">
            <w:pPr>
              <w:pStyle w:val="DefaultStyle"/>
              <w:spacing w:after="0" w:line="100" w:lineRule="atLeast"/>
              <w:jc w:val="center"/>
            </w:pPr>
            <w:r>
              <w:rPr>
                <w:b/>
              </w:rPr>
              <w:t>Estimated Time To</w:t>
            </w:r>
          </w:p>
          <w:p w14:paraId="7B95C83F" w14:textId="77777777" w:rsidR="00B073BE" w:rsidRDefault="001166AD">
            <w:pPr>
              <w:pStyle w:val="DefaultStyle"/>
              <w:spacing w:after="0" w:line="100" w:lineRule="atLeast"/>
              <w:jc w:val="center"/>
            </w:pPr>
            <w:r>
              <w:rPr>
                <w:b/>
              </w:rPr>
              <w:t>Completion (hours)</w:t>
            </w: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C301BC9" w14:textId="77777777" w:rsidR="00B073BE" w:rsidRDefault="001166AD">
            <w:pPr>
              <w:pStyle w:val="DefaultStyle"/>
              <w:spacing w:after="0" w:line="100" w:lineRule="atLeast"/>
              <w:jc w:val="center"/>
            </w:pPr>
            <w:r>
              <w:rPr>
                <w:b/>
              </w:rPr>
              <w:t>Points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CA6D473" w14:textId="77777777" w:rsidR="00B073BE" w:rsidRDefault="001166AD">
            <w:pPr>
              <w:pStyle w:val="DefaultStyle"/>
              <w:spacing w:after="0" w:line="100" w:lineRule="atLeast"/>
              <w:jc w:val="center"/>
            </w:pPr>
            <w:r>
              <w:rPr>
                <w:b/>
              </w:rPr>
              <w:t>Risk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730FEDE" w14:textId="46D71166" w:rsidR="00B073BE" w:rsidRDefault="001166AD">
            <w:pPr>
              <w:pStyle w:val="DefaultStyle"/>
              <w:spacing w:after="0" w:line="100" w:lineRule="atLeast"/>
              <w:jc w:val="center"/>
            </w:pPr>
            <w:r>
              <w:rPr>
                <w:b/>
              </w:rPr>
              <w:t>Final Value (points/hour)</w:t>
            </w:r>
            <w:r w:rsidR="000C69BF">
              <w:rPr>
                <w:b/>
              </w:rPr>
              <w:t>*Risk</w:t>
            </w:r>
          </w:p>
        </w:tc>
      </w:tr>
      <w:tr w:rsidR="00B073BE" w14:paraId="4B755C1E" w14:textId="77777777"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FBA4F6" w14:textId="2D5DA06B" w:rsidR="00B073BE" w:rsidRDefault="00EF46F2">
            <w:pPr>
              <w:pStyle w:val="DefaultStyle"/>
              <w:spacing w:after="0" w:line="100" w:lineRule="atLeast"/>
            </w:pPr>
            <w:r>
              <w:t>Android UI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F4534D" w14:textId="453A9D28" w:rsidR="00B073BE" w:rsidRDefault="000C69BF">
            <w:pPr>
              <w:pStyle w:val="DefaultStyle"/>
              <w:spacing w:after="0" w:line="100" w:lineRule="atLeast"/>
              <w:jc w:val="center"/>
            </w:pPr>
            <w:r>
              <w:t>1</w:t>
            </w: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52C73F6" w14:textId="4E91C525" w:rsidR="00B073BE" w:rsidRDefault="00EF46F2">
            <w:pPr>
              <w:pStyle w:val="DefaultStyle"/>
              <w:spacing w:after="0" w:line="100" w:lineRule="atLeast"/>
              <w:jc w:val="center"/>
            </w:pPr>
            <w:r>
              <w:t>20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56966AE" w14:textId="41093386" w:rsidR="00B073BE" w:rsidRDefault="00176435">
            <w:pPr>
              <w:pStyle w:val="DefaultStyle"/>
              <w:spacing w:after="0" w:line="100" w:lineRule="atLeast"/>
              <w:jc w:val="center"/>
            </w:pPr>
            <w:r>
              <w:t>1</w:t>
            </w:r>
            <w:r w:rsidR="000C69BF">
              <w:t>.0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795088A" w14:textId="757697F9" w:rsidR="00B073BE" w:rsidRDefault="000C69BF">
            <w:pPr>
              <w:pStyle w:val="DefaultStyle"/>
              <w:spacing w:after="0" w:line="100" w:lineRule="atLeast"/>
              <w:jc w:val="center"/>
            </w:pPr>
            <w:r>
              <w:rPr>
                <w:color w:val="000000"/>
              </w:rPr>
              <w:t>20</w:t>
            </w:r>
          </w:p>
        </w:tc>
      </w:tr>
      <w:tr w:rsidR="00B073BE" w14:paraId="25275EB5" w14:textId="77777777"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05BB766" w14:textId="72535508" w:rsidR="00B073BE" w:rsidRDefault="00EF46F2" w:rsidP="00EF46F2">
            <w:pPr>
              <w:pStyle w:val="DefaultStyle"/>
              <w:spacing w:after="0" w:line="100" w:lineRule="atLeast"/>
            </w:pPr>
            <w:r>
              <w:t>Communication</w:t>
            </w:r>
            <w:r>
              <w:t xml:space="preserve"> Vex</w:t>
            </w:r>
            <w:r>
              <w:t xml:space="preserve"> to </w:t>
            </w:r>
            <w:r>
              <w:t xml:space="preserve">Android 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997AF5B" w14:textId="020E5E62" w:rsidR="00B073BE" w:rsidRDefault="000C69BF">
            <w:pPr>
              <w:pStyle w:val="DefaultStyle"/>
              <w:spacing w:after="0" w:line="100" w:lineRule="atLeast"/>
              <w:jc w:val="center"/>
            </w:pPr>
            <w:r>
              <w:t>4</w:t>
            </w: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B2EEDBC" w14:textId="786C1A03" w:rsidR="00B073BE" w:rsidRDefault="00EF46F2">
            <w:pPr>
              <w:pStyle w:val="DefaultStyle"/>
              <w:spacing w:after="0" w:line="100" w:lineRule="atLeast"/>
              <w:jc w:val="center"/>
            </w:pPr>
            <w:r>
              <w:t>20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262F732" w14:textId="3423BB1E" w:rsidR="00B073BE" w:rsidRDefault="000C69BF">
            <w:pPr>
              <w:pStyle w:val="DefaultStyle"/>
              <w:spacing w:after="0" w:line="100" w:lineRule="atLeast"/>
              <w:jc w:val="center"/>
            </w:pPr>
            <w:r>
              <w:t>0</w:t>
            </w:r>
            <w:r w:rsidR="00176435">
              <w:t>.7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9B23851" w14:textId="65F01809" w:rsidR="00B073BE" w:rsidRDefault="000C69BF">
            <w:pPr>
              <w:pStyle w:val="DefaultStyle"/>
              <w:spacing w:after="0" w:line="100" w:lineRule="atLeast"/>
              <w:jc w:val="center"/>
            </w:pPr>
            <w:r>
              <w:t>3.5</w:t>
            </w:r>
          </w:p>
        </w:tc>
      </w:tr>
      <w:tr w:rsidR="00B073BE" w14:paraId="237CF2DF" w14:textId="77777777"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27C21A0" w14:textId="68B85FC5" w:rsidR="00B073BE" w:rsidRDefault="00EF46F2">
            <w:pPr>
              <w:pStyle w:val="DefaultStyle"/>
              <w:spacing w:after="0" w:line="100" w:lineRule="atLeast"/>
            </w:pPr>
            <w:r>
              <w:t>Android can get GPS coordinates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F22BAF0" w14:textId="616DBE67" w:rsidR="00B073BE" w:rsidRDefault="000C69BF">
            <w:pPr>
              <w:pStyle w:val="DefaultStyle"/>
              <w:spacing w:after="0" w:line="100" w:lineRule="atLeast"/>
              <w:jc w:val="center"/>
            </w:pPr>
            <w:r>
              <w:t>10</w:t>
            </w: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26A4B6D" w14:textId="784E8B79" w:rsidR="00B073BE" w:rsidRDefault="00EF46F2">
            <w:pPr>
              <w:pStyle w:val="DefaultStyle"/>
              <w:spacing w:after="0" w:line="100" w:lineRule="atLeast"/>
              <w:jc w:val="center"/>
            </w:pPr>
            <w:r>
              <w:t>15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2DC5DF5" w14:textId="59CE4CE8" w:rsidR="00B073BE" w:rsidRDefault="000C69BF">
            <w:pPr>
              <w:pStyle w:val="DefaultStyle"/>
              <w:spacing w:after="0" w:line="100" w:lineRule="atLeast"/>
              <w:jc w:val="center"/>
            </w:pPr>
            <w:r>
              <w:t>0</w:t>
            </w:r>
            <w:r w:rsidR="001166AD">
              <w:t>.5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B0D2CCF" w14:textId="34982FFD" w:rsidR="00B073BE" w:rsidRDefault="000C69BF">
            <w:pPr>
              <w:pStyle w:val="DefaultStyle"/>
              <w:spacing w:after="0" w:line="100" w:lineRule="atLeast"/>
              <w:jc w:val="center"/>
            </w:pPr>
            <w:r>
              <w:rPr>
                <w:color w:val="000000"/>
              </w:rPr>
              <w:t>0.75</w:t>
            </w:r>
          </w:p>
        </w:tc>
      </w:tr>
      <w:tr w:rsidR="00B073BE" w14:paraId="7DE0C360" w14:textId="77777777"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7E0E2F" w14:textId="38DCE559" w:rsidR="00B073BE" w:rsidRDefault="00EF46F2">
            <w:pPr>
              <w:pStyle w:val="DefaultStyle"/>
              <w:spacing w:after="0" w:line="100" w:lineRule="atLeast"/>
            </w:pPr>
            <w:r>
              <w:t>Robot</w:t>
            </w:r>
            <w:r w:rsidR="00127304">
              <w:t xml:space="preserve"> able to move</w:t>
            </w:r>
            <w:r>
              <w:t xml:space="preserve"> to </w:t>
            </w:r>
            <w:r>
              <w:t xml:space="preserve">GPS </w:t>
            </w:r>
            <w:r w:rsidR="00127304">
              <w:t>coordinate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DF2EB40" w14:textId="6DDCE60F" w:rsidR="00B073BE" w:rsidRDefault="000C69BF">
            <w:pPr>
              <w:pStyle w:val="DefaultStyle"/>
              <w:spacing w:after="0" w:line="100" w:lineRule="atLeast"/>
              <w:jc w:val="center"/>
            </w:pPr>
            <w:r>
              <w:t>10</w:t>
            </w: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B37EFB5" w14:textId="78499BC3" w:rsidR="00B073BE" w:rsidRDefault="00EF46F2">
            <w:pPr>
              <w:pStyle w:val="DefaultStyle"/>
              <w:spacing w:after="0" w:line="100" w:lineRule="atLeast"/>
              <w:jc w:val="center"/>
            </w:pPr>
            <w:r>
              <w:t>10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BF3DD86" w14:textId="5A694668" w:rsidR="00B073BE" w:rsidRDefault="000C69BF" w:rsidP="00176435">
            <w:pPr>
              <w:pStyle w:val="DefaultStyle"/>
              <w:spacing w:after="0" w:line="100" w:lineRule="atLeast"/>
              <w:jc w:val="center"/>
            </w:pPr>
            <w:r>
              <w:t>0</w:t>
            </w:r>
            <w:r w:rsidR="001166AD">
              <w:t>.</w:t>
            </w:r>
            <w:r w:rsidR="00176435">
              <w:t>2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58657BD" w14:textId="3AF06A1D" w:rsidR="00B073BE" w:rsidRDefault="000C69BF">
            <w:pPr>
              <w:pStyle w:val="DefaultStyle"/>
              <w:spacing w:after="0" w:line="100" w:lineRule="atLeast"/>
              <w:jc w:val="center"/>
            </w:pPr>
            <w:r>
              <w:rPr>
                <w:color w:val="000000"/>
              </w:rPr>
              <w:t>0.2</w:t>
            </w:r>
          </w:p>
        </w:tc>
      </w:tr>
      <w:tr w:rsidR="00B073BE" w14:paraId="538A129E" w14:textId="77777777">
        <w:trPr>
          <w:trHeight w:val="593"/>
        </w:trPr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B43249" w14:textId="46FF1485" w:rsidR="00B073BE" w:rsidRDefault="00EF46F2">
            <w:pPr>
              <w:pStyle w:val="DefaultStyle"/>
              <w:spacing w:after="0" w:line="100" w:lineRule="atLeast"/>
            </w:pPr>
            <w:r>
              <w:t>Robot moves in straight line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5F9F076" w14:textId="438F7120" w:rsidR="00B073BE" w:rsidRDefault="000C69BF">
            <w:pPr>
              <w:pStyle w:val="DefaultStyle"/>
              <w:spacing w:after="0" w:line="100" w:lineRule="atLeast"/>
              <w:jc w:val="center"/>
            </w:pPr>
            <w:r>
              <w:t>5</w:t>
            </w: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08AC5D2" w14:textId="77777777" w:rsidR="00B073BE" w:rsidRDefault="001166AD">
            <w:pPr>
              <w:pStyle w:val="DefaultStyle"/>
              <w:spacing w:after="0" w:line="100" w:lineRule="atLeast"/>
              <w:jc w:val="center"/>
            </w:pPr>
            <w:r>
              <w:t>10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D3D2CC" w14:textId="13BEF3BA" w:rsidR="00B073BE" w:rsidRDefault="000C69BF">
            <w:pPr>
              <w:pStyle w:val="DefaultStyle"/>
              <w:spacing w:after="0" w:line="100" w:lineRule="atLeast"/>
              <w:jc w:val="center"/>
            </w:pPr>
            <w:r>
              <w:t>0</w:t>
            </w:r>
            <w:r w:rsidR="00176435">
              <w:t>.4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74A96DB" w14:textId="5A0C4A56" w:rsidR="00B073BE" w:rsidRDefault="000C69BF">
            <w:pPr>
              <w:pStyle w:val="DefaultStyle"/>
              <w:spacing w:after="0" w:line="100" w:lineRule="atLeast"/>
              <w:jc w:val="center"/>
            </w:pPr>
            <w:r>
              <w:rPr>
                <w:color w:val="000000"/>
              </w:rPr>
              <w:t>0.8</w:t>
            </w:r>
          </w:p>
        </w:tc>
      </w:tr>
      <w:tr w:rsidR="00B073BE" w14:paraId="3A9A1488" w14:textId="77777777"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2F9270A" w14:textId="2266308A" w:rsidR="00B073BE" w:rsidRDefault="00EF46F2">
            <w:pPr>
              <w:pStyle w:val="DefaultStyle"/>
              <w:spacing w:after="0" w:line="100" w:lineRule="atLeast"/>
            </w:pPr>
            <w:r>
              <w:t>Robot uses sensors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B5B9D32" w14:textId="510C65A6" w:rsidR="00B073BE" w:rsidRDefault="000C69BF">
            <w:pPr>
              <w:pStyle w:val="DefaultStyle"/>
              <w:spacing w:after="0" w:line="100" w:lineRule="atLeast"/>
              <w:jc w:val="center"/>
            </w:pPr>
            <w:r>
              <w:t>10</w:t>
            </w: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4AA7D06" w14:textId="77777777" w:rsidR="00B073BE" w:rsidRDefault="001166AD">
            <w:pPr>
              <w:pStyle w:val="DefaultStyle"/>
              <w:spacing w:after="0" w:line="100" w:lineRule="atLeast"/>
              <w:jc w:val="center"/>
            </w:pPr>
            <w:r>
              <w:t>10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B8B44AA" w14:textId="1F98E849" w:rsidR="00B073BE" w:rsidRDefault="000C69BF">
            <w:pPr>
              <w:pStyle w:val="DefaultStyle"/>
              <w:spacing w:after="0" w:line="100" w:lineRule="atLeast"/>
              <w:jc w:val="center"/>
            </w:pPr>
            <w:r>
              <w:t>0.6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8D626C5" w14:textId="1C449390" w:rsidR="00B073BE" w:rsidRDefault="000C69BF">
            <w:pPr>
              <w:pStyle w:val="DefaultStyle"/>
              <w:spacing w:after="0" w:line="100" w:lineRule="atLeast"/>
              <w:jc w:val="center"/>
            </w:pPr>
            <w:r>
              <w:rPr>
                <w:color w:val="000000"/>
              </w:rPr>
              <w:t>0.6</w:t>
            </w:r>
          </w:p>
        </w:tc>
      </w:tr>
      <w:tr w:rsidR="00B073BE" w14:paraId="01E7A3FF" w14:textId="77777777"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4126B64" w14:textId="0D913891" w:rsidR="00B073BE" w:rsidRDefault="00EF46F2">
            <w:pPr>
              <w:pStyle w:val="DefaultStyle"/>
              <w:spacing w:after="0" w:line="100" w:lineRule="atLeast"/>
            </w:pPr>
            <w:r>
              <w:t>Cliff test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1AEA7D5" w14:textId="3963D170" w:rsidR="00B073BE" w:rsidRDefault="000C69BF">
            <w:pPr>
              <w:pStyle w:val="DefaultStyle"/>
              <w:spacing w:after="0" w:line="100" w:lineRule="atLeast"/>
              <w:jc w:val="center"/>
            </w:pPr>
            <w:r>
              <w:t>2</w:t>
            </w: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4695B4F" w14:textId="7723248F" w:rsidR="00B073BE" w:rsidRDefault="00EF46F2">
            <w:pPr>
              <w:pStyle w:val="DefaultStyle"/>
              <w:spacing w:after="0" w:line="100" w:lineRule="atLeast"/>
              <w:jc w:val="center"/>
            </w:pPr>
            <w:r>
              <w:t>15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8E0EA1A" w14:textId="4813F776" w:rsidR="00B073BE" w:rsidRDefault="000C69BF">
            <w:pPr>
              <w:pStyle w:val="DefaultStyle"/>
              <w:spacing w:after="0" w:line="100" w:lineRule="atLeast"/>
              <w:jc w:val="center"/>
            </w:pPr>
            <w:r>
              <w:t>0.5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781996C" w14:textId="0C8A2CEE" w:rsidR="00B073BE" w:rsidRDefault="000C69BF">
            <w:pPr>
              <w:pStyle w:val="DefaultStyle"/>
              <w:spacing w:after="0" w:line="100" w:lineRule="atLeast"/>
              <w:jc w:val="center"/>
            </w:pPr>
            <w:r>
              <w:rPr>
                <w:color w:val="000000"/>
              </w:rPr>
              <w:t>3.75</w:t>
            </w:r>
          </w:p>
        </w:tc>
      </w:tr>
      <w:tr w:rsidR="00B073BE" w14:paraId="5294AEBE" w14:textId="77777777"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0E72E6" w14:textId="77777777" w:rsidR="00B073BE" w:rsidRDefault="001166AD">
            <w:pPr>
              <w:pStyle w:val="DefaultStyle"/>
              <w:spacing w:after="0" w:line="100" w:lineRule="atLeast"/>
            </w:pPr>
            <w:r>
              <w:t>Totals: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5ABDCA" w14:textId="673A9162" w:rsidR="00B073BE" w:rsidRDefault="000C69BF">
            <w:pPr>
              <w:pStyle w:val="DefaultStyle"/>
              <w:spacing w:after="0" w:line="100" w:lineRule="atLeast"/>
              <w:jc w:val="center"/>
            </w:pPr>
            <w:r>
              <w:t>42</w:t>
            </w:r>
          </w:p>
        </w:tc>
        <w:tc>
          <w:tcPr>
            <w:tcW w:w="13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72FDF3B" w14:textId="2B8ED742" w:rsidR="00B073BE" w:rsidRDefault="00EF46F2">
            <w:pPr>
              <w:pStyle w:val="DefaultStyle"/>
              <w:spacing w:after="0" w:line="100" w:lineRule="atLeast"/>
              <w:jc w:val="center"/>
            </w:pPr>
            <w:r>
              <w:t>100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937CD3" w14:textId="77777777" w:rsidR="00B073BE" w:rsidRDefault="001166AD">
            <w:pPr>
              <w:pStyle w:val="DefaultStyle"/>
              <w:spacing w:after="0" w:line="100" w:lineRule="atLeast"/>
              <w:jc w:val="center"/>
            </w:pPr>
            <w:r>
              <w:t>N/A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F2892CD" w14:textId="77777777" w:rsidR="00B073BE" w:rsidRDefault="001166AD">
            <w:pPr>
              <w:pStyle w:val="DefaultStyle"/>
              <w:spacing w:after="0" w:line="100" w:lineRule="atLeast"/>
              <w:jc w:val="center"/>
            </w:pPr>
            <w:r>
              <w:rPr>
                <w:color w:val="000000"/>
              </w:rPr>
              <w:t>N/A</w:t>
            </w:r>
          </w:p>
        </w:tc>
      </w:tr>
    </w:tbl>
    <w:p w14:paraId="2D009AFF" w14:textId="77777777" w:rsidR="00B073BE" w:rsidRDefault="00B073BE">
      <w:pPr>
        <w:pStyle w:val="DefaultStyle"/>
      </w:pPr>
    </w:p>
    <w:p w14:paraId="098BD02F" w14:textId="77777777" w:rsidR="00EF46F2" w:rsidRDefault="00EF46F2" w:rsidP="00EF46F2">
      <w:pPr>
        <w:pStyle w:val="Heading3"/>
      </w:pPr>
      <w:bookmarkStart w:id="22" w:name="_Toc365902522"/>
      <w:bookmarkStart w:id="23" w:name="_Toc368336068"/>
      <w:bookmarkEnd w:id="22"/>
      <w:r>
        <w:t>Android UI</w:t>
      </w:r>
      <w:bookmarkEnd w:id="23"/>
    </w:p>
    <w:p w14:paraId="53BE4ABA" w14:textId="4418C045" w:rsidR="00EF46F2" w:rsidRDefault="00EF46F2" w:rsidP="00EF46F2">
      <w:pPr>
        <w:pStyle w:val="DefaultStyle"/>
      </w:pPr>
      <w:r>
        <w:tab/>
      </w:r>
      <w:r w:rsidR="00872E98">
        <w:t>There are virtually no risks associated with creating the UI since most of it has been completed.  This task will only involve adding a few new buttons and input methods.</w:t>
      </w:r>
      <w:r>
        <w:t xml:space="preserve"> </w:t>
      </w:r>
    </w:p>
    <w:p w14:paraId="4645AF7D" w14:textId="2DFDCBB4" w:rsidR="00EF46F2" w:rsidRDefault="00EF46F2" w:rsidP="00EF46F2">
      <w:pPr>
        <w:pStyle w:val="Heading3"/>
      </w:pPr>
      <w:bookmarkStart w:id="24" w:name="_Toc368336069"/>
      <w:r>
        <w:t>Communication between Vex and And</w:t>
      </w:r>
      <w:r w:rsidR="002A044D">
        <w:t>r</w:t>
      </w:r>
      <w:r>
        <w:t>oid</w:t>
      </w:r>
      <w:bookmarkEnd w:id="24"/>
    </w:p>
    <w:p w14:paraId="7A6A3A27" w14:textId="3EE1323C" w:rsidR="00EF46F2" w:rsidRDefault="00EF46F2" w:rsidP="00EF46F2">
      <w:pPr>
        <w:pStyle w:val="DefaultStyle"/>
      </w:pPr>
      <w:r>
        <w:tab/>
      </w:r>
      <w:r w:rsidR="00872E98">
        <w:t xml:space="preserve">The risk here is latency and performing consistent communication.  </w:t>
      </w:r>
    </w:p>
    <w:p w14:paraId="5845F203" w14:textId="77777777" w:rsidR="00EF46F2" w:rsidRDefault="00EF46F2" w:rsidP="00EF46F2">
      <w:pPr>
        <w:pStyle w:val="Heading3"/>
      </w:pPr>
      <w:bookmarkStart w:id="25" w:name="_Toc368336070"/>
      <w:r>
        <w:t>Android can get GPS coordinates</w:t>
      </w:r>
      <w:bookmarkEnd w:id="25"/>
    </w:p>
    <w:p w14:paraId="0E624312" w14:textId="71FB94C0" w:rsidR="00EF46F2" w:rsidRDefault="00EF46F2" w:rsidP="00EF46F2">
      <w:pPr>
        <w:pStyle w:val="DefaultStyle"/>
      </w:pPr>
      <w:r>
        <w:tab/>
      </w:r>
      <w:r w:rsidR="00872E98">
        <w:t xml:space="preserve">Learning the Google Map API and retrieving coordinates from </w:t>
      </w:r>
      <w:r w:rsidR="00A24FC2">
        <w:t xml:space="preserve">a </w:t>
      </w:r>
      <w:r w:rsidR="00872E98">
        <w:t>waypoint are currently tasks that will need to be researched.</w:t>
      </w:r>
    </w:p>
    <w:p w14:paraId="6AB3C52E" w14:textId="74C88FC0" w:rsidR="00EF46F2" w:rsidRDefault="00EF46F2" w:rsidP="00EF46F2">
      <w:pPr>
        <w:pStyle w:val="Heading3"/>
      </w:pPr>
      <w:bookmarkStart w:id="26" w:name="_Toc368336071"/>
      <w:r>
        <w:t>Robot</w:t>
      </w:r>
      <w:r w:rsidR="00127304">
        <w:t xml:space="preserve"> able to</w:t>
      </w:r>
      <w:r>
        <w:t xml:space="preserve"> </w:t>
      </w:r>
      <w:r w:rsidR="00127304">
        <w:t>move</w:t>
      </w:r>
      <w:r>
        <w:t xml:space="preserve"> to GPS coordinates</w:t>
      </w:r>
      <w:bookmarkEnd w:id="26"/>
    </w:p>
    <w:p w14:paraId="0DA06608" w14:textId="5B868621" w:rsidR="00EF46F2" w:rsidRDefault="00EF46F2" w:rsidP="00EF46F2">
      <w:pPr>
        <w:pStyle w:val="DefaultStyle"/>
      </w:pPr>
      <w:r>
        <w:tab/>
      </w:r>
      <w:r w:rsidR="00872E98">
        <w:t xml:space="preserve">This poses the biggest risk since the GPS coordinate on the phone will need to </w:t>
      </w:r>
      <w:r w:rsidR="00A24FC2">
        <w:t xml:space="preserve">be </w:t>
      </w:r>
      <w:r w:rsidR="00872E98">
        <w:t>translated into a moveable operation by the robot.</w:t>
      </w:r>
      <w:r>
        <w:t xml:space="preserve"> </w:t>
      </w:r>
    </w:p>
    <w:p w14:paraId="5D76FF18" w14:textId="77777777" w:rsidR="00EF46F2" w:rsidRDefault="00EF46F2" w:rsidP="00EF46F2">
      <w:pPr>
        <w:pStyle w:val="Heading3"/>
      </w:pPr>
      <w:bookmarkStart w:id="27" w:name="_Toc368336072"/>
      <w:r>
        <w:t>Robot move in straight line</w:t>
      </w:r>
      <w:bookmarkEnd w:id="27"/>
    </w:p>
    <w:p w14:paraId="392532C8" w14:textId="71EADDDC" w:rsidR="00EF46F2" w:rsidRDefault="00EF46F2" w:rsidP="00EF46F2">
      <w:pPr>
        <w:pStyle w:val="DefaultStyle"/>
      </w:pPr>
      <w:r>
        <w:tab/>
      </w:r>
      <w:r w:rsidR="00872E98">
        <w:t>This is dependent on being able to use the optical encoders to self-correct the path of the robot.</w:t>
      </w:r>
    </w:p>
    <w:p w14:paraId="6319EE2F" w14:textId="77777777" w:rsidR="00EF46F2" w:rsidRDefault="00EF46F2" w:rsidP="00EF46F2">
      <w:pPr>
        <w:pStyle w:val="Heading3"/>
      </w:pPr>
      <w:bookmarkStart w:id="28" w:name="_Toc368336073"/>
      <w:r>
        <w:t>Robot uses sensors</w:t>
      </w:r>
      <w:bookmarkEnd w:id="28"/>
    </w:p>
    <w:p w14:paraId="7C77DBE3" w14:textId="295F9F31" w:rsidR="00872E98" w:rsidRDefault="00872E98" w:rsidP="00872E98">
      <w:pPr>
        <w:ind w:firstLine="720"/>
      </w:pPr>
      <w:r>
        <w:t xml:space="preserve">The main risk here will be </w:t>
      </w:r>
      <w:r>
        <w:t>learning</w:t>
      </w:r>
      <w:r>
        <w:t xml:space="preserve"> how the sensors work and efficiently incorporating them into the robot mobility.</w:t>
      </w:r>
      <w:r w:rsidR="00A24FC2">
        <w:t xml:space="preserve"> The possibility of needing to use interrupts could pose additional problems.</w:t>
      </w:r>
    </w:p>
    <w:p w14:paraId="6BDD8E78" w14:textId="77777777" w:rsidR="00EF46F2" w:rsidRDefault="00EF46F2" w:rsidP="00EF46F2">
      <w:pPr>
        <w:pStyle w:val="Heading3"/>
      </w:pPr>
      <w:bookmarkStart w:id="29" w:name="_Toc368336074"/>
      <w:r>
        <w:t>Cliff test</w:t>
      </w:r>
      <w:bookmarkEnd w:id="29"/>
    </w:p>
    <w:p w14:paraId="091693BE" w14:textId="39C2F71C" w:rsidR="00B073BE" w:rsidRDefault="00872E98" w:rsidP="00872E98">
      <w:pPr>
        <w:pStyle w:val="DefaultStyle"/>
      </w:pPr>
      <w:r>
        <w:tab/>
        <w:t xml:space="preserve">If the sensors fail to work for this test the </w:t>
      </w:r>
      <w:r w:rsidR="000B278B">
        <w:t xml:space="preserve">robot risks damage from falling off an elevated surface. </w:t>
      </w:r>
    </w:p>
    <w:p w14:paraId="422EA435" w14:textId="77777777" w:rsidR="00B073BE" w:rsidRDefault="001166AD">
      <w:pPr>
        <w:pStyle w:val="Heading1"/>
        <w:pageBreakBefore/>
      </w:pPr>
      <w:bookmarkStart w:id="30" w:name="_Toc365902532"/>
      <w:bookmarkStart w:id="31" w:name="_Toc368336075"/>
      <w:bookmarkEnd w:id="30"/>
      <w:r>
        <w:lastRenderedPageBreak/>
        <w:t>Plan</w:t>
      </w:r>
      <w:bookmarkEnd w:id="31"/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5800"/>
        <w:gridCol w:w="1164"/>
        <w:gridCol w:w="1061"/>
      </w:tblGrid>
      <w:tr w:rsidR="00B073BE" w14:paraId="5BCED57C" w14:textId="7777777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25E6A56" w14:textId="77777777" w:rsidR="00B073BE" w:rsidRDefault="001166A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What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B2219FE" w14:textId="77777777" w:rsidR="00B073BE" w:rsidRDefault="001166A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 xml:space="preserve">Who 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64BFA50" w14:textId="77777777" w:rsidR="00B073BE" w:rsidRDefault="001166A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When</w:t>
            </w:r>
          </w:p>
        </w:tc>
      </w:tr>
      <w:tr w:rsidR="00B073BE" w14:paraId="60CE553E" w14:textId="7777777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8E0CACB" w14:textId="78E28D71" w:rsidR="00B073BE" w:rsidRDefault="00EF46F2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Android UI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2D091EE" w14:textId="274D75F7" w:rsidR="00B073BE" w:rsidRDefault="00EF46F2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Andrew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67B3C8B" w14:textId="6B5AE19D" w:rsidR="00B073BE" w:rsidRDefault="00CB4457" w:rsidP="00CB4457">
            <w:pPr>
              <w:pStyle w:val="DefaultStyle"/>
              <w:spacing w:after="0" w:line="100" w:lineRule="atLeast"/>
              <w:jc w:val="right"/>
            </w:pPr>
            <w:r>
              <w:t>Oct - 3</w:t>
            </w:r>
          </w:p>
        </w:tc>
      </w:tr>
      <w:tr w:rsidR="00B073BE" w14:paraId="70DE5941" w14:textId="7777777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6A926EE" w14:textId="28DB34E1" w:rsidR="00B073BE" w:rsidRDefault="00127304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Communication Vex to Android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2475886" w14:textId="1947FBE9" w:rsidR="00B073BE" w:rsidRDefault="00E05DBE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All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1BBAEA" w14:textId="64DE07EF" w:rsidR="00B073BE" w:rsidRDefault="00CB4457" w:rsidP="00CB4457">
            <w:pPr>
              <w:pStyle w:val="DefaultStyle"/>
              <w:spacing w:after="0" w:line="100" w:lineRule="atLeast"/>
              <w:jc w:val="right"/>
            </w:pPr>
            <w:r>
              <w:t>Oct-10</w:t>
            </w:r>
          </w:p>
        </w:tc>
      </w:tr>
      <w:tr w:rsidR="00B073BE" w14:paraId="34B0FEE2" w14:textId="7777777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D1316EE" w14:textId="37388ACE" w:rsidR="00B073BE" w:rsidRDefault="00127304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Android can send GPS coordinates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0636AA0" w14:textId="64E36F36" w:rsidR="00B073BE" w:rsidRDefault="00E05DBE">
            <w:pPr>
              <w:pStyle w:val="DefaultStyle"/>
              <w:spacing w:after="0" w:line="100" w:lineRule="atLeast"/>
            </w:pPr>
            <w:r>
              <w:t>Andrew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0FE3E84" w14:textId="2144D34B" w:rsidR="00B073BE" w:rsidRDefault="00CB4457" w:rsidP="00CB4457">
            <w:pPr>
              <w:pStyle w:val="DefaultStyle"/>
              <w:spacing w:after="0" w:line="100" w:lineRule="atLeast"/>
              <w:jc w:val="right"/>
            </w:pPr>
            <w:r>
              <w:t>Oct-10</w:t>
            </w:r>
          </w:p>
        </w:tc>
      </w:tr>
      <w:tr w:rsidR="00B073BE" w14:paraId="08BF109A" w14:textId="77777777">
        <w:trPr>
          <w:trHeight w:val="300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52EFD68" w14:textId="713F0280" w:rsidR="00B073BE" w:rsidRDefault="00127304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Robot able to move to GPS coordinate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6BC3AA5" w14:textId="561F4B6E" w:rsidR="00B073BE" w:rsidRDefault="00E05DBE">
            <w:pPr>
              <w:pStyle w:val="DefaultStyle"/>
              <w:spacing w:after="0" w:line="100" w:lineRule="atLeast"/>
            </w:pPr>
            <w:r>
              <w:t>All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E22D12A" w14:textId="024DA9A0" w:rsidR="00B073BE" w:rsidRDefault="00CB4457" w:rsidP="00CB4457">
            <w:pPr>
              <w:pStyle w:val="DefaultStyle"/>
              <w:spacing w:after="0" w:line="100" w:lineRule="atLeast"/>
              <w:jc w:val="right"/>
            </w:pPr>
            <w:r>
              <w:t>Oct-31</w:t>
            </w:r>
          </w:p>
        </w:tc>
      </w:tr>
      <w:tr w:rsidR="00B073BE" w14:paraId="47A950BA" w14:textId="7777777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4EC9D58" w14:textId="3772DFAF" w:rsidR="00B073BE" w:rsidRDefault="00127304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Robot Moves in straight line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45CF1B1" w14:textId="77777777" w:rsidR="00B073BE" w:rsidRDefault="001166AD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Jason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CB0DA09" w14:textId="787122C8" w:rsidR="00B073BE" w:rsidRDefault="00CB4457" w:rsidP="00CB4457">
            <w:pPr>
              <w:pStyle w:val="DefaultStyle"/>
              <w:spacing w:after="0" w:line="100" w:lineRule="atLeast"/>
              <w:jc w:val="right"/>
            </w:pPr>
            <w:r>
              <w:t>Oct-17</w:t>
            </w:r>
          </w:p>
        </w:tc>
      </w:tr>
      <w:tr w:rsidR="00B073BE" w14:paraId="0FE94A32" w14:textId="7777777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58AD805" w14:textId="0DD81FF3" w:rsidR="00B073BE" w:rsidRDefault="00127304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Robot Uses Sensors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A8E1998" w14:textId="1288AC51" w:rsidR="00B073BE" w:rsidRDefault="00127304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Jenny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878DDFF" w14:textId="275053B0" w:rsidR="00B073BE" w:rsidRDefault="00CB4457" w:rsidP="00CB4457">
            <w:pPr>
              <w:pStyle w:val="DefaultStyle"/>
              <w:spacing w:after="0" w:line="100" w:lineRule="atLeast"/>
              <w:jc w:val="right"/>
            </w:pPr>
            <w:r>
              <w:t>Oct-30</w:t>
            </w:r>
          </w:p>
        </w:tc>
      </w:tr>
      <w:tr w:rsidR="00B073BE" w14:paraId="14EAD207" w14:textId="77777777">
        <w:trPr>
          <w:trHeight w:val="315"/>
        </w:trPr>
        <w:tc>
          <w:tcPr>
            <w:tcW w:w="5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D00961" w14:textId="16B2E57A" w:rsidR="00B073BE" w:rsidRDefault="00127304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Cliff Test</w:t>
            </w:r>
          </w:p>
        </w:tc>
        <w:tc>
          <w:tcPr>
            <w:tcW w:w="11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F047DF7" w14:textId="4721C686" w:rsidR="00B073BE" w:rsidRDefault="00127304">
            <w:pPr>
              <w:pStyle w:val="DefaultStyle"/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Jenny</w:t>
            </w:r>
          </w:p>
        </w:tc>
        <w:tc>
          <w:tcPr>
            <w:tcW w:w="1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61619E" w14:textId="4FA74940" w:rsidR="00B073BE" w:rsidRDefault="00CB4457" w:rsidP="00CB4457">
            <w:pPr>
              <w:pStyle w:val="DefaultStyle"/>
              <w:spacing w:after="0" w:line="100" w:lineRule="atLeast"/>
              <w:jc w:val="right"/>
            </w:pPr>
            <w:r>
              <w:t>Oct-24</w:t>
            </w:r>
          </w:p>
        </w:tc>
      </w:tr>
    </w:tbl>
    <w:p w14:paraId="5AF7492E" w14:textId="77777777" w:rsidR="00B073BE" w:rsidRDefault="00B073BE">
      <w:pPr>
        <w:pStyle w:val="Heading1"/>
      </w:pPr>
    </w:p>
    <w:p w14:paraId="5BBF47E5" w14:textId="77777777" w:rsidR="00B073BE" w:rsidRDefault="00B073BE">
      <w:pPr>
        <w:pStyle w:val="DefaultStyle"/>
      </w:pPr>
    </w:p>
    <w:sectPr w:rsidR="00B073BE">
      <w:type w:val="continuous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7C352D" w14:textId="77777777" w:rsidR="00AF061F" w:rsidRDefault="00AF061F">
      <w:pPr>
        <w:spacing w:after="0" w:line="240" w:lineRule="auto"/>
      </w:pPr>
      <w:r>
        <w:separator/>
      </w:r>
    </w:p>
  </w:endnote>
  <w:endnote w:type="continuationSeparator" w:id="0">
    <w:p w14:paraId="5B54367C" w14:textId="77777777" w:rsidR="00AF061F" w:rsidRDefault="00AF0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B4A6D3" w14:textId="77777777" w:rsidR="00AF061F" w:rsidRDefault="00AF061F">
      <w:pPr>
        <w:spacing w:after="0" w:line="240" w:lineRule="auto"/>
      </w:pPr>
      <w:r>
        <w:separator/>
      </w:r>
    </w:p>
  </w:footnote>
  <w:footnote w:type="continuationSeparator" w:id="0">
    <w:p w14:paraId="4B364D9B" w14:textId="77777777" w:rsidR="00AF061F" w:rsidRDefault="00AF0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395C19" w14:textId="77777777" w:rsidR="00B073BE" w:rsidRDefault="001166AD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 w:rsidR="00097BCD">
      <w:rPr>
        <w:noProof/>
      </w:rPr>
      <w:t>2</w:t>
    </w:r>
    <w:r>
      <w:fldChar w:fldCharType="end"/>
    </w:r>
  </w:p>
  <w:p w14:paraId="538F0106" w14:textId="77777777" w:rsidR="00B073BE" w:rsidRDefault="00B073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3BE"/>
    <w:rsid w:val="00097BCD"/>
    <w:rsid w:val="000B278B"/>
    <w:rsid w:val="000C69BF"/>
    <w:rsid w:val="000F1440"/>
    <w:rsid w:val="0011295D"/>
    <w:rsid w:val="001166AD"/>
    <w:rsid w:val="00127304"/>
    <w:rsid w:val="00176435"/>
    <w:rsid w:val="00280CB7"/>
    <w:rsid w:val="002A044D"/>
    <w:rsid w:val="003C2AA3"/>
    <w:rsid w:val="003C47ED"/>
    <w:rsid w:val="00402879"/>
    <w:rsid w:val="005A31A9"/>
    <w:rsid w:val="00872E98"/>
    <w:rsid w:val="009F1A9C"/>
    <w:rsid w:val="00A24FC2"/>
    <w:rsid w:val="00A57266"/>
    <w:rsid w:val="00AF061F"/>
    <w:rsid w:val="00B048A5"/>
    <w:rsid w:val="00B073BE"/>
    <w:rsid w:val="00BA5C1D"/>
    <w:rsid w:val="00C65691"/>
    <w:rsid w:val="00CB4457"/>
    <w:rsid w:val="00D874D7"/>
    <w:rsid w:val="00DB1C70"/>
    <w:rsid w:val="00E05DBE"/>
    <w:rsid w:val="00EF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E688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pPr>
      <w:keepNext/>
      <w:keepLines/>
      <w:spacing w:before="480" w:after="0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DefaultStyle"/>
    <w:pPr>
      <w:keepNext/>
      <w:keepLines/>
      <w:spacing w:before="200" w:after="0"/>
      <w:outlineLvl w:val="1"/>
    </w:pPr>
    <w:rPr>
      <w:rFonts w:ascii="Cambria" w:hAnsi="Cambria"/>
      <w:bCs/>
      <w:sz w:val="24"/>
      <w:szCs w:val="26"/>
    </w:rPr>
  </w:style>
  <w:style w:type="paragraph" w:styleId="Heading3">
    <w:name w:val="heading 3"/>
    <w:basedOn w:val="DefaultStyle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DefaultStyle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suppressAutoHyphens/>
    </w:pPr>
    <w:rPr>
      <w:rFonts w:ascii="Calibri" w:eastAsia="Arial Unicode MS" w:hAnsi="Calibri" w:cs="Calibri"/>
    </w:rPr>
  </w:style>
  <w:style w:type="character" w:customStyle="1" w:styleId="NoSpacingChar">
    <w:name w:val="No Spacing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Heading1Char">
    <w:name w:val="Heading 1 Char"/>
    <w:basedOn w:val="DefaultParagraphFont"/>
    <w:rPr>
      <w:rFonts w:ascii="Cambria" w:hAnsi="Cambria"/>
      <w:b/>
      <w:bCs/>
      <w:sz w:val="28"/>
      <w:szCs w:val="28"/>
    </w:rPr>
  </w:style>
  <w:style w:type="character" w:customStyle="1" w:styleId="Heading2Char">
    <w:name w:val="Heading 2 Char"/>
    <w:basedOn w:val="DefaultParagraphFont"/>
    <w:rPr>
      <w:rFonts w:ascii="Cambria" w:hAnsi="Cambria"/>
      <w:bCs/>
      <w:sz w:val="24"/>
      <w:szCs w:val="2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ubtitleChar">
    <w:name w:val="Subtitle Char"/>
    <w:basedOn w:val="DefaultParagraphFont"/>
    <w:rPr>
      <w:rFonts w:ascii="Cambria" w:hAnsi="Cambria"/>
      <w:iCs/>
      <w:spacing w:val="15"/>
      <w:sz w:val="24"/>
      <w:szCs w:val="24"/>
    </w:rPr>
  </w:style>
  <w:style w:type="character" w:customStyle="1" w:styleId="Heading3Char">
    <w:name w:val="Heading 3 Char"/>
    <w:basedOn w:val="DefaultParagraphFont"/>
    <w:rPr>
      <w:rFonts w:ascii="Cambria" w:hAnsi="Cambria"/>
      <w:b/>
      <w:bCs/>
      <w:color w:val="4F81BD"/>
    </w:rPr>
  </w:style>
  <w:style w:type="character" w:customStyle="1" w:styleId="Heading4Char">
    <w:name w:val="Heading 4 Char"/>
    <w:basedOn w:val="DefaultParagraphFont"/>
    <w:rPr>
      <w:rFonts w:ascii="Cambria" w:hAnsi="Cambria"/>
      <w:b/>
      <w:bCs/>
      <w:i/>
      <w:iCs/>
      <w:color w:val="4F81BD"/>
    </w:rPr>
  </w:style>
  <w:style w:type="character" w:customStyle="1" w:styleId="IndexLink">
    <w:name w:val="Index Link"/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Arial" w:hAnsi="Arial" w:cs="Arial Unicode MS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Style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DefaultStyle"/>
    <w:pPr>
      <w:suppressLineNumbers/>
    </w:pPr>
  </w:style>
  <w:style w:type="paragraph" w:styleId="NoSpacing">
    <w:name w:val="No Spacing"/>
    <w:pPr>
      <w:suppressAutoHyphens/>
      <w:spacing w:after="0" w:line="100" w:lineRule="atLeast"/>
    </w:pPr>
    <w:rPr>
      <w:rFonts w:ascii="Calibri" w:eastAsia="Arial Unicode MS" w:hAnsi="Calibri" w:cs="Calibri"/>
    </w:rPr>
  </w:style>
  <w:style w:type="paragraph" w:styleId="BalloonText">
    <w:name w:val="Balloon Text"/>
    <w:basedOn w:val="DefaultStyle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Header">
    <w:name w:val="header"/>
    <w:basedOn w:val="DefaultStyle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DefaultStyle"/>
    <w:pPr>
      <w:tabs>
        <w:tab w:val="center" w:pos="4680"/>
        <w:tab w:val="right" w:pos="9360"/>
      </w:tabs>
      <w:spacing w:after="0" w:line="100" w:lineRule="atLeast"/>
    </w:pPr>
  </w:style>
  <w:style w:type="paragraph" w:customStyle="1" w:styleId="ContentsHeading">
    <w:name w:val="Contents Heading"/>
    <w:basedOn w:val="Heading1"/>
    <w:rPr>
      <w:lang w:eastAsia="ja-JP"/>
    </w:rPr>
  </w:style>
  <w:style w:type="paragraph" w:customStyle="1" w:styleId="Contents1">
    <w:name w:val="Contents 1"/>
    <w:basedOn w:val="DefaultStyle"/>
    <w:pPr>
      <w:tabs>
        <w:tab w:val="right" w:leader="dot" w:pos="9350"/>
      </w:tabs>
      <w:spacing w:after="100"/>
      <w:jc w:val="center"/>
    </w:pPr>
  </w:style>
  <w:style w:type="paragraph" w:styleId="Subtitle">
    <w:name w:val="Subtitle"/>
    <w:basedOn w:val="DefaultStyle"/>
    <w:rPr>
      <w:rFonts w:ascii="Cambria" w:hAnsi="Cambria"/>
      <w:iCs/>
      <w:spacing w:val="15"/>
      <w:sz w:val="24"/>
      <w:szCs w:val="24"/>
    </w:rPr>
  </w:style>
  <w:style w:type="paragraph" w:customStyle="1" w:styleId="Contents2">
    <w:name w:val="Contents 2"/>
    <w:basedOn w:val="DefaultStyle"/>
    <w:pPr>
      <w:spacing w:after="100"/>
      <w:ind w:left="220"/>
    </w:pPr>
  </w:style>
  <w:style w:type="paragraph" w:customStyle="1" w:styleId="Contents3">
    <w:name w:val="Contents 3"/>
    <w:basedOn w:val="DefaultStyle"/>
    <w:pPr>
      <w:spacing w:after="100"/>
      <w:ind w:left="440"/>
    </w:pPr>
  </w:style>
  <w:style w:type="paragraph" w:customStyle="1" w:styleId="TableContents">
    <w:name w:val="Table Contents"/>
    <w:basedOn w:val="DefaultStyle"/>
  </w:style>
  <w:style w:type="paragraph" w:customStyle="1" w:styleId="TableHeading">
    <w:name w:val="Table Heading"/>
    <w:basedOn w:val="TableContents"/>
  </w:style>
  <w:style w:type="paragraph" w:styleId="TOC1">
    <w:name w:val="toc 1"/>
    <w:basedOn w:val="Normal"/>
    <w:next w:val="Normal"/>
    <w:autoRedefine/>
    <w:uiPriority w:val="39"/>
    <w:unhideWhenUsed/>
    <w:rsid w:val="00C6569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65691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pPr>
      <w:keepNext/>
      <w:keepLines/>
      <w:spacing w:before="480" w:after="0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DefaultStyle"/>
    <w:pPr>
      <w:keepNext/>
      <w:keepLines/>
      <w:spacing w:before="200" w:after="0"/>
      <w:outlineLvl w:val="1"/>
    </w:pPr>
    <w:rPr>
      <w:rFonts w:ascii="Cambria" w:hAnsi="Cambria"/>
      <w:bCs/>
      <w:sz w:val="24"/>
      <w:szCs w:val="26"/>
    </w:rPr>
  </w:style>
  <w:style w:type="paragraph" w:styleId="Heading3">
    <w:name w:val="heading 3"/>
    <w:basedOn w:val="DefaultStyle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DefaultStyle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suppressAutoHyphens/>
    </w:pPr>
    <w:rPr>
      <w:rFonts w:ascii="Calibri" w:eastAsia="Arial Unicode MS" w:hAnsi="Calibri" w:cs="Calibri"/>
    </w:rPr>
  </w:style>
  <w:style w:type="character" w:customStyle="1" w:styleId="NoSpacingChar">
    <w:name w:val="No Spacing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Heading1Char">
    <w:name w:val="Heading 1 Char"/>
    <w:basedOn w:val="DefaultParagraphFont"/>
    <w:rPr>
      <w:rFonts w:ascii="Cambria" w:hAnsi="Cambria"/>
      <w:b/>
      <w:bCs/>
      <w:sz w:val="28"/>
      <w:szCs w:val="28"/>
    </w:rPr>
  </w:style>
  <w:style w:type="character" w:customStyle="1" w:styleId="Heading2Char">
    <w:name w:val="Heading 2 Char"/>
    <w:basedOn w:val="DefaultParagraphFont"/>
    <w:rPr>
      <w:rFonts w:ascii="Cambria" w:hAnsi="Cambria"/>
      <w:bCs/>
      <w:sz w:val="24"/>
      <w:szCs w:val="2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ubtitleChar">
    <w:name w:val="Subtitle Char"/>
    <w:basedOn w:val="DefaultParagraphFont"/>
    <w:rPr>
      <w:rFonts w:ascii="Cambria" w:hAnsi="Cambria"/>
      <w:iCs/>
      <w:spacing w:val="15"/>
      <w:sz w:val="24"/>
      <w:szCs w:val="24"/>
    </w:rPr>
  </w:style>
  <w:style w:type="character" w:customStyle="1" w:styleId="Heading3Char">
    <w:name w:val="Heading 3 Char"/>
    <w:basedOn w:val="DefaultParagraphFont"/>
    <w:rPr>
      <w:rFonts w:ascii="Cambria" w:hAnsi="Cambria"/>
      <w:b/>
      <w:bCs/>
      <w:color w:val="4F81BD"/>
    </w:rPr>
  </w:style>
  <w:style w:type="character" w:customStyle="1" w:styleId="Heading4Char">
    <w:name w:val="Heading 4 Char"/>
    <w:basedOn w:val="DefaultParagraphFont"/>
    <w:rPr>
      <w:rFonts w:ascii="Cambria" w:hAnsi="Cambria"/>
      <w:b/>
      <w:bCs/>
      <w:i/>
      <w:iCs/>
      <w:color w:val="4F81BD"/>
    </w:rPr>
  </w:style>
  <w:style w:type="character" w:customStyle="1" w:styleId="IndexLink">
    <w:name w:val="Index Link"/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Arial" w:hAnsi="Arial" w:cs="Arial Unicode MS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Style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DefaultStyle"/>
    <w:pPr>
      <w:suppressLineNumbers/>
    </w:pPr>
  </w:style>
  <w:style w:type="paragraph" w:styleId="NoSpacing">
    <w:name w:val="No Spacing"/>
    <w:pPr>
      <w:suppressAutoHyphens/>
      <w:spacing w:after="0" w:line="100" w:lineRule="atLeast"/>
    </w:pPr>
    <w:rPr>
      <w:rFonts w:ascii="Calibri" w:eastAsia="Arial Unicode MS" w:hAnsi="Calibri" w:cs="Calibri"/>
    </w:rPr>
  </w:style>
  <w:style w:type="paragraph" w:styleId="BalloonText">
    <w:name w:val="Balloon Text"/>
    <w:basedOn w:val="DefaultStyle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Header">
    <w:name w:val="header"/>
    <w:basedOn w:val="DefaultStyle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DefaultStyle"/>
    <w:pPr>
      <w:tabs>
        <w:tab w:val="center" w:pos="4680"/>
        <w:tab w:val="right" w:pos="9360"/>
      </w:tabs>
      <w:spacing w:after="0" w:line="100" w:lineRule="atLeast"/>
    </w:pPr>
  </w:style>
  <w:style w:type="paragraph" w:customStyle="1" w:styleId="ContentsHeading">
    <w:name w:val="Contents Heading"/>
    <w:basedOn w:val="Heading1"/>
    <w:rPr>
      <w:lang w:eastAsia="ja-JP"/>
    </w:rPr>
  </w:style>
  <w:style w:type="paragraph" w:customStyle="1" w:styleId="Contents1">
    <w:name w:val="Contents 1"/>
    <w:basedOn w:val="DefaultStyle"/>
    <w:pPr>
      <w:tabs>
        <w:tab w:val="right" w:leader="dot" w:pos="9350"/>
      </w:tabs>
      <w:spacing w:after="100"/>
      <w:jc w:val="center"/>
    </w:pPr>
  </w:style>
  <w:style w:type="paragraph" w:styleId="Subtitle">
    <w:name w:val="Subtitle"/>
    <w:basedOn w:val="DefaultStyle"/>
    <w:rPr>
      <w:rFonts w:ascii="Cambria" w:hAnsi="Cambria"/>
      <w:iCs/>
      <w:spacing w:val="15"/>
      <w:sz w:val="24"/>
      <w:szCs w:val="24"/>
    </w:rPr>
  </w:style>
  <w:style w:type="paragraph" w:customStyle="1" w:styleId="Contents2">
    <w:name w:val="Contents 2"/>
    <w:basedOn w:val="DefaultStyle"/>
    <w:pPr>
      <w:spacing w:after="100"/>
      <w:ind w:left="220"/>
    </w:pPr>
  </w:style>
  <w:style w:type="paragraph" w:customStyle="1" w:styleId="Contents3">
    <w:name w:val="Contents 3"/>
    <w:basedOn w:val="DefaultStyle"/>
    <w:pPr>
      <w:spacing w:after="100"/>
      <w:ind w:left="440"/>
    </w:pPr>
  </w:style>
  <w:style w:type="paragraph" w:customStyle="1" w:styleId="TableContents">
    <w:name w:val="Table Contents"/>
    <w:basedOn w:val="DefaultStyle"/>
  </w:style>
  <w:style w:type="paragraph" w:customStyle="1" w:styleId="TableHeading">
    <w:name w:val="Table Heading"/>
    <w:basedOn w:val="TableContents"/>
  </w:style>
  <w:style w:type="paragraph" w:styleId="TOC1">
    <w:name w:val="toc 1"/>
    <w:basedOn w:val="Normal"/>
    <w:next w:val="Normal"/>
    <w:autoRedefine/>
    <w:uiPriority w:val="39"/>
    <w:unhideWhenUsed/>
    <w:rsid w:val="00C6569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6569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4083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Embedded Systems</dc:subject>
  <dc:creator>Jenny Reiman</dc:creator>
  <cp:lastModifiedBy>Jenny</cp:lastModifiedBy>
  <cp:revision>18</cp:revision>
  <dcterms:created xsi:type="dcterms:W3CDTF">2013-09-03T03:00:00Z</dcterms:created>
  <dcterms:modified xsi:type="dcterms:W3CDTF">2013-10-01T01:25:00Z</dcterms:modified>
</cp:coreProperties>
</file>