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C0845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Министерство науки и высшего образования Российской Федерации</w:t>
      </w:r>
    </w:p>
    <w:p w14:paraId="22E3EDFD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2DD17A">
      <w:pPr>
        <w:spacing w:after="3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«Пермский национальный исследовательский политехнический университет»</w:t>
      </w:r>
    </w:p>
    <w:p w14:paraId="01C9F264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49B3A">
      <w:pPr>
        <w:spacing w:after="3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Электротехнический факультет (ЭТФ)</w:t>
      </w:r>
    </w:p>
    <w:p w14:paraId="1DA3E30E">
      <w:pPr>
        <w:spacing w:after="30" w:line="360" w:lineRule="auto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Выпускающая кафедра: </w:t>
      </w:r>
      <w:r>
        <w:rPr>
          <w:rFonts w:ascii="Times New Roman" w:hAnsi="Times New Roman" w:cs="Times New Roman"/>
          <w:sz w:val="28"/>
          <w:szCs w:val="28"/>
          <w:u w:val="single"/>
        </w:rPr>
        <w:t>информационные технологии и автоматизированные системы (ИТАС)</w:t>
      </w:r>
    </w:p>
    <w:p w14:paraId="334A588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>09.03.04 Программная инженерия</w:t>
      </w:r>
    </w:p>
    <w:p w14:paraId="463398C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78BA5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90C62F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ОТЧЕТ</w:t>
      </w:r>
    </w:p>
    <w:p w14:paraId="5B0FF694">
      <w:pPr>
        <w:spacing w:after="30" w:line="360" w:lineRule="auto"/>
        <w:jc w:val="center"/>
        <w:rPr>
          <w:rFonts w:hint="default"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5</w:t>
      </w:r>
    </w:p>
    <w:p w14:paraId="4E1CB218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«</w:t>
      </w:r>
      <w:r>
        <w:rPr>
          <w:rFonts w:hint="default" w:ascii="Times New Roman" w:hAnsi="Times New Roman" w:cs="Times New Roman"/>
          <w:b/>
          <w:sz w:val="28"/>
          <w:szCs w:val="28"/>
          <w:lang w:val="ru-RU"/>
        </w:rPr>
        <w:t>Функции и массивы</w:t>
      </w:r>
      <w:r>
        <w:rPr>
          <w:rFonts w:ascii="Times New Roman" w:hAnsi="Times New Roman" w:cs="Times New Roman"/>
          <w:b/>
          <w:sz w:val="28"/>
          <w:szCs w:val="28"/>
        </w:rPr>
        <w:t>»</w:t>
      </w:r>
    </w:p>
    <w:p w14:paraId="591CEAEB">
      <w:pPr>
        <w:spacing w:after="3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 дисциплине «Основы алгоритмизации и программирования»</w:t>
      </w:r>
    </w:p>
    <w:p w14:paraId="1F6B3FB2">
      <w:pPr>
        <w:spacing w:after="3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Вариант 17</w:t>
      </w:r>
    </w:p>
    <w:p w14:paraId="6B6C196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5CE27B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5F8881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181C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студент группы РИС-25-2Б</w:t>
      </w:r>
    </w:p>
    <w:p w14:paraId="0E52CA03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Стариков Глеб Михайлович</w:t>
      </w:r>
    </w:p>
    <w:p w14:paraId="091083E0">
      <w:pPr>
        <w:spacing w:after="3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Принял: Доц. Полякова О.А.</w:t>
      </w:r>
    </w:p>
    <w:p w14:paraId="7BDAFA50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DC7956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19735D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20DBC2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5A9C07">
      <w:pPr>
        <w:spacing w:after="30" w:line="360" w:lineRule="auto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Пермь 202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6</w:t>
      </w:r>
    </w:p>
    <w:p w14:paraId="4F1D599A">
      <w:pPr>
        <w:pStyle w:val="35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06409ED6">
      <w:pPr>
        <w:pStyle w:val="35"/>
        <w:numPr>
          <w:ilvl w:val="0"/>
          <w:numId w:val="0"/>
        </w:numPr>
        <w:spacing w:after="3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B795E72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"/>
        </w:rPr>
        <w:t>В соответствии с вариантом №17 лабораторной работы №5 «Функции и массивы» необходимо разработать программу на языке C++, выполняющую обработку двумерного массива.</w:t>
      </w:r>
    </w:p>
    <w:p w14:paraId="386C4BFC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"/>
        </w:rPr>
        <w:t>Дан двумерный массив размером . Размеры массива вводятся пользователем. Элементы массива могут вводиться с клавиатуры либо заполняться случайными числами.</w:t>
      </w:r>
    </w:p>
    <w:p w14:paraId="21F25D3E">
      <w:pPr>
        <w:pStyle w:val="3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30" w:line="360" w:lineRule="auto"/>
        <w:ind w:left="357"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244DF379">
      <w:pPr>
        <w:pStyle w:val="20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Требуется:</w:t>
      </w:r>
    </w:p>
    <w:p w14:paraId="3B2AE3C5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line="360" w:lineRule="auto"/>
        <w:ind w:left="90" w:leftChars="0" w:firstLine="35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Найти в заданном массиве подмассив размером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3*3</w:t>
      </w:r>
      <w:r>
        <w:rPr>
          <w:rFonts w:hint="default" w:ascii="Times New Roman" w:hAnsi="Times New Roman" w:cs="Times New Roman"/>
          <w:sz w:val="28"/>
          <w:szCs w:val="28"/>
        </w:rPr>
        <w:t>, сумма элементов которого максимальна.</w:t>
      </w:r>
    </w:p>
    <w:p w14:paraId="4D2EEE16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line="360" w:lineRule="auto"/>
        <w:ind w:left="90" w:leftChars="0" w:firstLine="350" w:firstLineChars="0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Определить координаты левого верхнего элемента найденного подмассива.</w:t>
      </w:r>
    </w:p>
    <w:p w14:paraId="0FC6BBCE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line="360" w:lineRule="auto"/>
        <w:ind w:left="90" w:leftChars="0" w:firstLine="350" w:firstLineChars="0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default" w:cs="Times New Roman"/>
          <w:sz w:val="28"/>
          <w:szCs w:val="28"/>
          <w:lang w:val="ru-RU"/>
        </w:rPr>
        <w:t>Вывести:</w:t>
      </w:r>
    </w:p>
    <w:p w14:paraId="527BAAB1">
      <w:pPr>
        <w:pStyle w:val="20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line="360" w:lineRule="auto"/>
        <w:ind w:left="750" w:leftChars="0" w:firstLine="350" w:firstLineChars="0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  <w:lang w:val="ru-RU"/>
        </w:rPr>
        <w:t>исходный</w:t>
      </w:r>
      <w:r>
        <w:rPr>
          <w:rFonts w:hint="default" w:cs="Times New Roman"/>
          <w:sz w:val="28"/>
          <w:szCs w:val="28"/>
          <w:lang w:val="ru-RU"/>
        </w:rPr>
        <w:t xml:space="preserve"> массив</w:t>
      </w:r>
      <w:r>
        <w:rPr>
          <w:rFonts w:hint="default" w:cs="Times New Roman"/>
          <w:sz w:val="28"/>
          <w:szCs w:val="28"/>
          <w:lang w:val="en-US"/>
        </w:rPr>
        <w:t>;</w:t>
      </w:r>
    </w:p>
    <w:p w14:paraId="451A3AE7">
      <w:pPr>
        <w:pStyle w:val="20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line="360" w:lineRule="auto"/>
        <w:ind w:left="750" w:leftChars="0" w:firstLine="350" w:firstLineChars="0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default" w:cs="Times New Roman"/>
          <w:sz w:val="28"/>
          <w:szCs w:val="28"/>
          <w:lang w:val="ru-RU"/>
        </w:rPr>
        <w:t>найденный подмассив 3*3</w:t>
      </w:r>
      <w:r>
        <w:rPr>
          <w:rFonts w:hint="default" w:cs="Times New Roman"/>
          <w:sz w:val="28"/>
          <w:szCs w:val="28"/>
          <w:lang w:val="en-US"/>
        </w:rPr>
        <w:t>;</w:t>
      </w:r>
    </w:p>
    <w:p w14:paraId="09DE800F">
      <w:pPr>
        <w:pStyle w:val="20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line="360" w:lineRule="auto"/>
        <w:ind w:left="750" w:leftChars="0" w:firstLine="350" w:firstLineChars="0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default" w:cs="Times New Roman"/>
          <w:sz w:val="28"/>
          <w:szCs w:val="28"/>
          <w:lang w:val="ru-RU"/>
        </w:rPr>
        <w:t>сумму его элементов</w:t>
      </w:r>
      <w:r>
        <w:rPr>
          <w:rFonts w:hint="default" w:cs="Times New Roman"/>
          <w:sz w:val="28"/>
          <w:szCs w:val="28"/>
          <w:lang w:val="en-US"/>
        </w:rPr>
        <w:t>;</w:t>
      </w:r>
    </w:p>
    <w:p w14:paraId="227DA070">
      <w:pPr>
        <w:pStyle w:val="20"/>
        <w:keepNext w:val="0"/>
        <w:keepLines w:val="0"/>
        <w:pageBreakBefore w:val="0"/>
        <w:widowControl/>
        <w:numPr>
          <w:ilvl w:val="1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line="360" w:lineRule="auto"/>
        <w:ind w:left="750" w:leftChars="0" w:firstLine="350" w:firstLineChars="0"/>
        <w:jc w:val="both"/>
        <w:textAlignment w:val="auto"/>
        <w:rPr>
          <w:rFonts w:ascii="Times New Roman" w:hAnsi="Times New Roman" w:cs="Times New Roman"/>
          <w:sz w:val="28"/>
          <w:szCs w:val="28"/>
        </w:rPr>
      </w:pPr>
      <w:r>
        <w:rPr>
          <w:rFonts w:hint="default" w:cs="Times New Roman"/>
          <w:sz w:val="28"/>
          <w:szCs w:val="28"/>
          <w:lang w:val="ru-RU"/>
        </w:rPr>
        <w:t>координаты его расположения</w:t>
      </w:r>
      <w:r>
        <w:rPr>
          <w:rFonts w:hint="default" w:cs="Times New Roman"/>
          <w:sz w:val="28"/>
          <w:szCs w:val="28"/>
          <w:lang w:val="en-US"/>
        </w:rPr>
        <w:t>.</w:t>
      </w:r>
    </w:p>
    <w:p w14:paraId="2A3C80E7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line="360" w:lineRule="auto"/>
        <w:ind w:left="90" w:leftChars="0" w:right="0" w:rightChars="0" w:firstLine="35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ru-RU"/>
        </w:rPr>
        <w:t>Нарисовать блок-схему</w:t>
      </w:r>
    </w:p>
    <w:p w14:paraId="63DB5EF1">
      <w:pPr>
        <w:pStyle w:val="20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line="360" w:lineRule="auto"/>
        <w:ind w:left="90" w:leftChars="0" w:right="0" w:rightChars="0" w:firstLine="35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ru-RU"/>
        </w:rPr>
        <w:t>Реализовать решение с использованием функций, передавая массив в функции как параметр.</w:t>
      </w:r>
    </w:p>
    <w:p w14:paraId="2511A355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9054A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7BEB9A1C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E0484C3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929C942">
      <w:pPr>
        <w:pStyle w:val="35"/>
        <w:spacing w:after="30" w:line="360" w:lineRule="auto"/>
        <w:ind w:left="357"/>
        <w:jc w:val="both"/>
        <w:rPr>
          <w:rFonts w:ascii="Times New Roman" w:hAnsi="Times New Roman" w:cs="Times New Roman"/>
          <w:sz w:val="28"/>
          <w:szCs w:val="28"/>
        </w:rPr>
      </w:pPr>
    </w:p>
    <w:p w14:paraId="1B7FD44A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400AE7">
      <w:pPr>
        <w:spacing w:after="3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3A8D627">
      <w:pPr>
        <w:pStyle w:val="35"/>
        <w:numPr>
          <w:ilvl w:val="0"/>
          <w:numId w:val="1"/>
        </w:numPr>
        <w:spacing w:after="30" w:line="360" w:lineRule="auto"/>
        <w:ind w:left="440" w:leftChars="0" w:firstLine="0" w:firstLineChars="0"/>
        <w:jc w:val="center"/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Анализ </w:t>
      </w:r>
      <w:r>
        <w:rPr>
          <w:rFonts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задачи</w:t>
      </w:r>
    </w:p>
    <w:p w14:paraId="607193F0">
      <w:pPr>
        <w:spacing w:after="30" w:line="360" w:lineRule="auto"/>
        <w:ind w:lef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640CA790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right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  <w:t>Массив должен быть больше, чем 3*3.</w:t>
      </w:r>
    </w:p>
    <w:p w14:paraId="3D35E789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right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  <w:t>Возьмем массив с запасом, например, 100*100.</w:t>
      </w:r>
    </w:p>
    <w:p w14:paraId="5B47DD8E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right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  <w:t>Напишем функции заполнения массива, его вывода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en-US"/>
        </w:rPr>
        <w:t>.</w:t>
      </w:r>
    </w:p>
    <w:p w14:paraId="1E65444A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right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  <w:t>Для поиска подмассива с максимальной суммой используем функцию: она       перебирает все возможные позиции левого верхнего угла подмассива с    помощью вложенных циклов, вычисляет сумму 9 элементов и сохраняет максимальную сумму и координаты.</w:t>
      </w:r>
    </w:p>
    <w:p w14:paraId="76A41136">
      <w:pPr>
        <w:keepNext w:val="0"/>
        <w:keepLines w:val="0"/>
        <w:pageBreakBefore w:val="0"/>
        <w:widowControl/>
        <w:numPr>
          <w:ilvl w:val="0"/>
          <w:numId w:val="3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0" w:afterAutospacing="0" w:line="360" w:lineRule="auto"/>
        <w:ind w:right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  <w:t>Нужно вывести сам подмассив, его сумму и координаты.</w:t>
      </w:r>
    </w:p>
    <w:p w14:paraId="2323AF80">
      <w:pPr>
        <w:numPr>
          <w:ilvl w:val="0"/>
          <w:numId w:val="0"/>
        </w:numPr>
        <w:suppressLineNumbers w:val="0"/>
        <w:bidi w:val="0"/>
        <w:spacing w:before="0" w:beforeAutospacing="0" w:after="30" w:afterAutospacing="0" w:line="360" w:lineRule="auto"/>
        <w:ind w:right="0" w:rightChars="0"/>
        <w:jc w:val="left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  <w:lang w:val="ru-RU"/>
        </w:rPr>
      </w:pPr>
    </w:p>
    <w:p w14:paraId="7B0E549E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416901E3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3F067FB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733AAF08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4DDB4184">
      <w:pPr>
        <w:suppressLineNumbers w:val="0"/>
        <w:bidi w:val="0"/>
        <w:spacing w:before="0" w:beforeAutospacing="0" w:after="30" w:afterAutospacing="0" w:line="360" w:lineRule="auto"/>
        <w:ind w:right="0"/>
        <w:jc w:val="left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vertAlign w:val="baseline"/>
        </w:rPr>
      </w:pPr>
    </w:p>
    <w:p w14:paraId="013103EA">
      <w:pPr>
        <w:pStyle w:val="35"/>
        <w:numPr>
          <w:ilvl w:val="0"/>
          <w:numId w:val="0"/>
        </w:numPr>
        <w:suppressLineNumbers w:val="0"/>
        <w:bidi w:val="0"/>
        <w:spacing w:before="0" w:beforeAutospacing="0" w:after="30" w:afterAutospacing="0" w:line="360" w:lineRule="auto"/>
        <w:ind w:right="0" w:rightChars="0"/>
        <w:jc w:val="both"/>
        <w:rPr>
          <w:rFonts w:ascii="Times New Roman" w:hAnsi="Times New Roman" w:cs="Times New Roman" w:eastAsiaTheme="minorEastAsia"/>
          <w:sz w:val="28"/>
          <w:szCs w:val="28"/>
        </w:rPr>
      </w:pPr>
    </w:p>
    <w:p w14:paraId="6901C316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8474E21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180B2FCB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85F9235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3C6599CA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33362F4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2C99C2F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2BA8EDEA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6B176F0D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8151ABE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2898B186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318C0110">
      <w:pPr>
        <w:pStyle w:val="35"/>
        <w:spacing w:after="30" w:line="360" w:lineRule="auto"/>
        <w:ind w:left="1080"/>
        <w:rPr>
          <w:rFonts w:ascii="Times New Roman" w:hAnsi="Times New Roman" w:cs="Times New Roman" w:eastAsiaTheme="minorEastAsia"/>
          <w:sz w:val="28"/>
          <w:szCs w:val="28"/>
        </w:rPr>
      </w:pPr>
    </w:p>
    <w:p w14:paraId="0FE63840">
      <w:pPr>
        <w:pStyle w:val="35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1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. Блок-схема</w:t>
      </w:r>
    </w:p>
    <w:p w14:paraId="2376B11F">
      <w:pPr>
        <w:spacing w:after="30" w:line="360" w:lineRule="auto"/>
        <w:jc w:val="center"/>
      </w:pPr>
      <w:r>
        <w:drawing>
          <wp:inline distT="0" distB="0" distL="114300" distR="114300">
            <wp:extent cx="5936615" cy="5509895"/>
            <wp:effectExtent l="0" t="0" r="6985" b="14605"/>
            <wp:docPr id="12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5509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1DBFD">
      <w:pPr>
        <w:spacing w:after="30" w:line="360" w:lineRule="auto"/>
        <w:jc w:val="center"/>
      </w:pPr>
      <w:r>
        <w:drawing>
          <wp:inline distT="0" distB="0" distL="114300" distR="114300">
            <wp:extent cx="5937250" cy="2546350"/>
            <wp:effectExtent l="0" t="0" r="6350" b="6350"/>
            <wp:docPr id="14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9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54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FEC45F">
      <w:pPr>
        <w:spacing w:after="30" w:line="360" w:lineRule="auto"/>
        <w:jc w:val="center"/>
      </w:pPr>
      <w:r>
        <w:drawing>
          <wp:inline distT="0" distB="0" distL="114300" distR="114300">
            <wp:extent cx="5935980" cy="2069465"/>
            <wp:effectExtent l="0" t="0" r="7620" b="6985"/>
            <wp:docPr id="15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206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78441">
      <w:pPr>
        <w:spacing w:after="30" w:line="360" w:lineRule="auto"/>
        <w:jc w:val="center"/>
      </w:pPr>
      <w:r>
        <w:drawing>
          <wp:inline distT="0" distB="0" distL="114300" distR="114300">
            <wp:extent cx="5930900" cy="3630295"/>
            <wp:effectExtent l="0" t="0" r="12700" b="8255"/>
            <wp:docPr id="16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0900" cy="3630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BC51D">
      <w:pPr>
        <w:spacing w:after="30" w:line="360" w:lineRule="auto"/>
        <w:jc w:val="center"/>
      </w:pPr>
    </w:p>
    <w:p w14:paraId="683F3E26">
      <w:pPr>
        <w:spacing w:after="30" w:line="360" w:lineRule="auto"/>
        <w:jc w:val="center"/>
      </w:pPr>
    </w:p>
    <w:p w14:paraId="7424BC37">
      <w:pPr>
        <w:pStyle w:val="35"/>
        <w:spacing w:after="30" w:line="360" w:lineRule="auto"/>
        <w:jc w:val="center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 xml:space="preserve">3.2. 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>Код</w:t>
      </w:r>
    </w:p>
    <w:p w14:paraId="6DB07AD4">
      <w:pPr>
        <w:pStyle w:val="35"/>
        <w:spacing w:after="30" w:line="360" w:lineRule="auto"/>
        <w:ind w:left="0" w:leftChars="0" w:firstLine="708" w:firstLineChars="0"/>
        <w:jc w:val="left"/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Смотреть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main.cpp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ab/>
      </w:r>
    </w:p>
    <w:p w14:paraId="585A0427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</w:rPr>
      </w:pPr>
    </w:p>
    <w:p w14:paraId="569B69F8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</w:rPr>
      </w:pPr>
    </w:p>
    <w:p w14:paraId="53E54FE8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</w:rPr>
      </w:pPr>
    </w:p>
    <w:p w14:paraId="503723B7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</w:rPr>
      </w:pPr>
    </w:p>
    <w:p w14:paraId="31DD5BF3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</w:rPr>
      </w:pPr>
    </w:p>
    <w:p w14:paraId="541A4520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</w:rPr>
      </w:pPr>
    </w:p>
    <w:p w14:paraId="169F598E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</w:rPr>
      </w:pPr>
    </w:p>
    <w:p w14:paraId="3D64C53D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</w:rPr>
      </w:pPr>
    </w:p>
    <w:p w14:paraId="4A907C0C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</w:rPr>
      </w:pPr>
    </w:p>
    <w:p w14:paraId="608DB896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</w:rPr>
      </w:pPr>
    </w:p>
    <w:p w14:paraId="198ABFDD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</w:rPr>
      </w:pPr>
    </w:p>
    <w:p w14:paraId="38F77D9C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</w:rPr>
      </w:pPr>
    </w:p>
    <w:p w14:paraId="4BC12DB2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</w:rPr>
      </w:pPr>
    </w:p>
    <w:p w14:paraId="0CB17C2D">
      <w:pPr>
        <w:pStyle w:val="35"/>
        <w:spacing w:after="30" w:line="240" w:lineRule="auto"/>
        <w:ind w:left="0"/>
        <w:jc w:val="both"/>
        <w:rPr>
          <w:rFonts w:hint="default" w:ascii="Consolas" w:hAnsi="Consolas" w:eastAsia="Cascadia Mono" w:cs="Consolas"/>
          <w:color w:val="1A94FF"/>
          <w:sz w:val="19"/>
          <w:szCs w:val="19"/>
          <w:highlight w:val="white"/>
        </w:rPr>
      </w:pPr>
    </w:p>
    <w:p w14:paraId="5C2BEDD9">
      <w:pPr>
        <w:pStyle w:val="35"/>
        <w:spacing w:after="30" w:line="360" w:lineRule="auto"/>
        <w:ind w:left="0"/>
        <w:jc w:val="center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3.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en-US"/>
        </w:rPr>
        <w:t>3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 xml:space="preserve">. Результат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  <w:lang w:val="ru-RU"/>
        </w:rPr>
        <w:t>выполнения</w:t>
      </w:r>
      <w:r>
        <w:rPr>
          <w:rFonts w:hint="default" w:ascii="Times New Roman" w:hAnsi="Times New Roman" w:cs="Times New Roman" w:eastAsiaTheme="minorEastAsia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программы</w:t>
      </w:r>
    </w:p>
    <w:p w14:paraId="56D526FB">
      <w:pPr>
        <w:pStyle w:val="35"/>
        <w:spacing w:after="30" w:line="360" w:lineRule="auto"/>
        <w:ind w:left="0"/>
        <w:jc w:val="center"/>
      </w:pPr>
      <w:r>
        <w:drawing>
          <wp:inline distT="0" distB="0" distL="114300" distR="114300">
            <wp:extent cx="5762625" cy="3862705"/>
            <wp:effectExtent l="0" t="0" r="9525" b="4445"/>
            <wp:docPr id="17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386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5419F">
      <w:pPr>
        <w:pStyle w:val="3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Данная программа позволяет работать с двумерным массивом и выполнять его обработку с использованием функций. Программа определяет подмассив размером 3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*</w:t>
      </w:r>
      <w:r>
        <w:rPr>
          <w:rFonts w:hint="default" w:ascii="Times New Roman" w:hAnsi="Times New Roman" w:cs="Times New Roman"/>
          <w:sz w:val="28"/>
          <w:szCs w:val="28"/>
        </w:rPr>
        <w:t>3 с максимальной суммой элементов и выводит его вместе с координатами и значением суммы.</w:t>
      </w:r>
    </w:p>
    <w:p w14:paraId="4B54A207">
      <w:pPr>
        <w:pStyle w:val="3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Массив можно заполнять либо вручную с клавиатуры, либо случайными числами. Реализован табличный вывод массива, а также визуальное выделение найденного подмассива внутри исходной матрицы.</w:t>
      </w:r>
    </w:p>
    <w:p w14:paraId="4C627487">
      <w:pPr>
        <w:pStyle w:val="3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программе предусмотрена проверка корректности размеров массива (размер должен быть не меньше 3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*</w:t>
      </w:r>
      <w:r>
        <w:rPr>
          <w:rFonts w:hint="default" w:ascii="Times New Roman" w:hAnsi="Times New Roman" w:cs="Times New Roman"/>
          <w:sz w:val="28"/>
          <w:szCs w:val="28"/>
        </w:rPr>
        <w:t>3). В случае некорректного ввода программа выводит сообщение об ошибке и завершает работу.</w:t>
      </w:r>
    </w:p>
    <w:p w14:paraId="4E27BA8E">
      <w:pPr>
        <w:pStyle w:val="3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left="0"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Программа структурирована и реализована с использованием функций, что делает код более понятным, удобным для чтения и дальнейшей модификации.</w:t>
      </w:r>
    </w:p>
    <w:p w14:paraId="7E0915CD">
      <w:pPr>
        <w:pStyle w:val="35"/>
        <w:spacing w:after="30" w:line="360" w:lineRule="auto"/>
        <w:ind w:left="0"/>
        <w:jc w:val="center"/>
        <w:rPr>
          <w:rFonts w:hint="default"/>
          <w:lang w:val="ru-RU"/>
        </w:rPr>
      </w:pPr>
    </w:p>
    <w:p w14:paraId="3EAA6DF7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both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</w:p>
    <w:p w14:paraId="62EBD9E8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both"/>
        <w:rPr>
          <w:rFonts w:ascii="Times New Roman" w:hAnsi="Times New Roman" w:cs="Times New Roman" w:eastAsiaTheme="minorEastAsia"/>
          <w:b/>
          <w:bCs/>
          <w:sz w:val="28"/>
          <w:szCs w:val="28"/>
        </w:rPr>
      </w:pPr>
      <w:bookmarkStart w:id="0" w:name="_GoBack"/>
      <w:bookmarkEnd w:id="0"/>
    </w:p>
    <w:p w14:paraId="2DE522B0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center"/>
      </w:pPr>
      <w:r>
        <w:rPr>
          <w:rFonts w:ascii="Times New Roman" w:hAnsi="Times New Roman" w:cs="Times New Roman" w:eastAsiaTheme="minorEastAsia"/>
          <w:b/>
          <w:bCs/>
          <w:sz w:val="28"/>
          <w:szCs w:val="28"/>
        </w:rPr>
        <w:t>Заключение</w:t>
      </w:r>
    </w:p>
    <w:p w14:paraId="2EC3CE48">
      <w:pPr>
        <w:pStyle w:val="35"/>
        <w:suppressLineNumbers w:val="0"/>
        <w:bidi w:val="0"/>
        <w:spacing w:before="0" w:beforeAutospacing="0" w:after="30" w:afterAutospacing="0" w:line="360" w:lineRule="auto"/>
        <w:ind w:left="0" w:right="0"/>
        <w:jc w:val="both"/>
        <w:rPr>
          <w:rFonts w:ascii="Times New Roman" w:hAnsi="Times New Roman" w:cs="Times New Roman" w:eastAsiaTheme="minorEastAsia"/>
          <w:b w:val="0"/>
          <w:bCs w:val="0"/>
          <w:sz w:val="28"/>
          <w:szCs w:val="28"/>
        </w:rPr>
      </w:pPr>
    </w:p>
    <w:p w14:paraId="75E27B5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350" w:firstLineChars="125"/>
        <w:jc w:val="both"/>
        <w:textAlignment w:val="auto"/>
        <w:rPr>
          <w:rFonts w:hint="default" w:ascii="Times New Roman" w:hAnsi="Times New Roman" w:eastAsiaTheme="minorEastAsia"/>
          <w:b w:val="0"/>
          <w:bCs w:val="0"/>
          <w:sz w:val="28"/>
          <w:szCs w:val="28"/>
        </w:rPr>
      </w:pPr>
      <w:r>
        <w:rPr>
          <w:rFonts w:hint="default" w:ascii="Times New Roman" w:hAnsi="Times New Roman" w:eastAsiaTheme="minorEastAsia"/>
          <w:b w:val="0"/>
          <w:bCs w:val="0"/>
          <w:sz w:val="28"/>
          <w:szCs w:val="28"/>
        </w:rPr>
        <w:t>В ходе выполнения лабораторной работы были изучены приёмы работы с двумерными массивами и функциями в C++. Реализована программа, находящая подмассив 3</w:t>
      </w:r>
      <w:r>
        <w:rPr>
          <w:rFonts w:hint="default" w:ascii="Times New Roman" w:hAnsi="Times New Roman" w:eastAsiaTheme="minorEastAsia"/>
          <w:b w:val="0"/>
          <w:bCs w:val="0"/>
          <w:sz w:val="28"/>
          <w:szCs w:val="28"/>
          <w:lang w:val="ru-RU"/>
        </w:rPr>
        <w:t>*</w:t>
      </w:r>
      <w:r>
        <w:rPr>
          <w:rFonts w:hint="default" w:ascii="Times New Roman" w:hAnsi="Times New Roman" w:eastAsiaTheme="minorEastAsia"/>
          <w:b w:val="0"/>
          <w:bCs w:val="0"/>
          <w:sz w:val="28"/>
          <w:szCs w:val="28"/>
        </w:rPr>
        <w:t>3 с максимальной суммой элементов и выводящая его координаты и значение суммы.</w:t>
      </w:r>
    </w:p>
    <w:p w14:paraId="1B23AF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0" w:line="360" w:lineRule="auto"/>
        <w:ind w:firstLine="350" w:firstLineChars="125"/>
        <w:jc w:val="both"/>
        <w:textAlignment w:val="auto"/>
        <w:rPr>
          <w:sz w:val="28"/>
          <w:szCs w:val="28"/>
        </w:rPr>
      </w:pPr>
      <w:r>
        <w:rPr>
          <w:rFonts w:hint="default" w:ascii="Times New Roman" w:hAnsi="Times New Roman" w:eastAsiaTheme="minorEastAsia"/>
          <w:b w:val="0"/>
          <w:bCs w:val="0"/>
          <w:sz w:val="28"/>
          <w:szCs w:val="28"/>
        </w:rPr>
        <w:t>Поставленная задача выполнена полностью, программа работает корректно и соответствует условиям задания.</w:t>
      </w:r>
    </w:p>
    <w:p w14:paraId="7E4244A5">
      <w:pPr>
        <w:spacing w:after="30" w:line="360" w:lineRule="auto"/>
        <w:jc w:val="both"/>
      </w:pPr>
    </w:p>
    <w:p w14:paraId="25C544CD">
      <w:pPr>
        <w:spacing w:after="30" w:line="360" w:lineRule="auto"/>
        <w:jc w:val="both"/>
      </w:pPr>
    </w:p>
    <w:p w14:paraId="74344EB5">
      <w:pPr>
        <w:spacing w:after="30" w:line="360" w:lineRule="auto"/>
        <w:jc w:val="both"/>
      </w:pPr>
    </w:p>
    <w:p w14:paraId="46DF7EFB">
      <w:pPr>
        <w:spacing w:after="30" w:line="360" w:lineRule="auto"/>
        <w:jc w:val="both"/>
      </w:pPr>
    </w:p>
    <w:p w14:paraId="5B034988">
      <w:pPr>
        <w:spacing w:after="30" w:line="360" w:lineRule="auto"/>
        <w:jc w:val="both"/>
      </w:pPr>
    </w:p>
    <w:p w14:paraId="705C28F6">
      <w:pPr>
        <w:spacing w:after="30" w:line="360" w:lineRule="auto"/>
        <w:jc w:val="both"/>
      </w:pPr>
    </w:p>
    <w:p w14:paraId="7D96D696">
      <w:pPr>
        <w:spacing w:after="30" w:line="360" w:lineRule="auto"/>
        <w:jc w:val="both"/>
      </w:pPr>
    </w:p>
    <w:p w14:paraId="683B9631">
      <w:pPr>
        <w:spacing w:after="30" w:line="360" w:lineRule="auto"/>
        <w:jc w:val="both"/>
      </w:pPr>
    </w:p>
    <w:p w14:paraId="5EA0574E">
      <w:pPr>
        <w:spacing w:after="30" w:line="360" w:lineRule="auto"/>
        <w:jc w:val="both"/>
      </w:pPr>
    </w:p>
    <w:p w14:paraId="1E1CB866">
      <w:pPr>
        <w:spacing w:after="30" w:line="360" w:lineRule="auto"/>
        <w:jc w:val="both"/>
      </w:pPr>
    </w:p>
    <w:p w14:paraId="743DCD8D">
      <w:pPr>
        <w:spacing w:after="30" w:line="360" w:lineRule="auto"/>
        <w:jc w:val="both"/>
      </w:pPr>
    </w:p>
    <w:p w14:paraId="19A08ECC">
      <w:pPr>
        <w:spacing w:after="30" w:line="360" w:lineRule="auto"/>
        <w:jc w:val="both"/>
      </w:pPr>
    </w:p>
    <w:p w14:paraId="1BE8378B">
      <w:pPr>
        <w:spacing w:after="30" w:line="360" w:lineRule="auto"/>
        <w:jc w:val="both"/>
      </w:pPr>
    </w:p>
    <w:p w14:paraId="0A830204">
      <w:pPr>
        <w:spacing w:after="30" w:line="360" w:lineRule="auto"/>
        <w:jc w:val="both"/>
      </w:pPr>
    </w:p>
    <w:p w14:paraId="47C277B4">
      <w:pPr>
        <w:spacing w:after="30" w:line="360" w:lineRule="auto"/>
        <w:jc w:val="both"/>
      </w:pPr>
    </w:p>
    <w:p w14:paraId="3C2BF95E">
      <w:pPr>
        <w:spacing w:after="30" w:line="360" w:lineRule="auto"/>
        <w:jc w:val="both"/>
      </w:pPr>
    </w:p>
    <w:p w14:paraId="15B1A160">
      <w:pPr>
        <w:spacing w:after="30" w:line="360" w:lineRule="auto"/>
        <w:jc w:val="both"/>
      </w:pPr>
    </w:p>
    <w:p w14:paraId="7160DCA5">
      <w:pPr>
        <w:spacing w:after="30" w:line="360" w:lineRule="auto"/>
        <w:jc w:val="both"/>
      </w:pPr>
    </w:p>
    <w:sectPr>
      <w:footerReference r:id="rId5" w:type="default"/>
      <w:pgSz w:w="11906" w:h="16838"/>
      <w:pgMar w:top="1134" w:right="851" w:bottom="1134" w:left="1701" w:header="709" w:footer="567" w:gutter="0"/>
      <w:pgNumType w:start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scadia Mono">
    <w:panose1 w:val="020B0609020000020004"/>
    <w:charset w:val="CC"/>
    <w:family w:val="auto"/>
    <w:pitch w:val="default"/>
    <w:sig w:usb0="A10002FF" w:usb1="4000F9FB" w:usb2="00040000" w:usb3="00000000" w:csb0="600001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218788178"/>
      <w:docPartObj>
        <w:docPartGallery w:val="autotext"/>
      </w:docPartObj>
    </w:sdtPr>
    <w:sdtContent>
      <w:p w14:paraId="1D8C684B">
        <w:pPr>
          <w:pStyle w:val="1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66C618">
    <w:pPr>
      <w:pStyle w:val="1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031CA4"/>
    <w:multiLevelType w:val="singleLevel"/>
    <w:tmpl w:val="02031CA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51FC7A63"/>
    <w:multiLevelType w:val="multilevel"/>
    <w:tmpl w:val="51FC7A63"/>
    <w:lvl w:ilvl="0" w:tentative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A4E86E8"/>
    <w:multiLevelType w:val="multilevel"/>
    <w:tmpl w:val="5A4E86E8"/>
    <w:lvl w:ilvl="0" w:tentative="0">
      <w:start w:val="1"/>
      <w:numFmt w:val="decimal"/>
      <w:lvlText w:val="%1."/>
      <w:lvlJc w:val="left"/>
      <w:pPr>
        <w:ind w:left="9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970" w:hanging="360"/>
      </w:pPr>
    </w:lvl>
    <w:lvl w:ilvl="2" w:tentative="0">
      <w:start w:val="1"/>
      <w:numFmt w:val="lowerRoman"/>
      <w:lvlText w:val="%3."/>
      <w:lvlJc w:val="right"/>
      <w:pPr>
        <w:ind w:left="1450" w:hanging="180"/>
      </w:pPr>
    </w:lvl>
    <w:lvl w:ilvl="3" w:tentative="0">
      <w:start w:val="1"/>
      <w:numFmt w:val="decimal"/>
      <w:lvlText w:val="%4."/>
      <w:lvlJc w:val="left"/>
      <w:pPr>
        <w:ind w:left="2170" w:hanging="360"/>
      </w:pPr>
    </w:lvl>
    <w:lvl w:ilvl="4" w:tentative="0">
      <w:start w:val="1"/>
      <w:numFmt w:val="lowerLetter"/>
      <w:lvlText w:val="%5."/>
      <w:lvlJc w:val="left"/>
      <w:pPr>
        <w:ind w:left="2890" w:hanging="360"/>
      </w:pPr>
    </w:lvl>
    <w:lvl w:ilvl="5" w:tentative="0">
      <w:start w:val="1"/>
      <w:numFmt w:val="lowerRoman"/>
      <w:lvlText w:val="%6."/>
      <w:lvlJc w:val="right"/>
      <w:pPr>
        <w:ind w:left="3610" w:hanging="180"/>
      </w:pPr>
    </w:lvl>
    <w:lvl w:ilvl="6" w:tentative="0">
      <w:start w:val="1"/>
      <w:numFmt w:val="decimal"/>
      <w:lvlText w:val="%7."/>
      <w:lvlJc w:val="left"/>
      <w:pPr>
        <w:ind w:left="4330" w:hanging="360"/>
      </w:pPr>
    </w:lvl>
    <w:lvl w:ilvl="7" w:tentative="0">
      <w:start w:val="1"/>
      <w:numFmt w:val="lowerLetter"/>
      <w:lvlText w:val="%8."/>
      <w:lvlJc w:val="left"/>
      <w:pPr>
        <w:ind w:left="5050" w:hanging="360"/>
      </w:pPr>
    </w:lvl>
    <w:lvl w:ilvl="8" w:tentative="0">
      <w:start w:val="1"/>
      <w:numFmt w:val="lowerRoman"/>
      <w:lvlText w:val="%9."/>
      <w:lvlJc w:val="right"/>
      <w:pPr>
        <w:ind w:left="577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219B7"/>
    <w:rsid w:val="00045705"/>
    <w:rsid w:val="0005570A"/>
    <w:rsid w:val="00076815"/>
    <w:rsid w:val="000B53BE"/>
    <w:rsid w:val="000D0DA0"/>
    <w:rsid w:val="001897CC"/>
    <w:rsid w:val="001A5551"/>
    <w:rsid w:val="0026235D"/>
    <w:rsid w:val="002E7AB1"/>
    <w:rsid w:val="00306359"/>
    <w:rsid w:val="00315347"/>
    <w:rsid w:val="00330F5E"/>
    <w:rsid w:val="00366AC8"/>
    <w:rsid w:val="0037500A"/>
    <w:rsid w:val="00380E10"/>
    <w:rsid w:val="003E0E0B"/>
    <w:rsid w:val="003E6D21"/>
    <w:rsid w:val="00404A55"/>
    <w:rsid w:val="004A62BC"/>
    <w:rsid w:val="004F738E"/>
    <w:rsid w:val="005C5A24"/>
    <w:rsid w:val="0063426F"/>
    <w:rsid w:val="006E1492"/>
    <w:rsid w:val="006F3F7C"/>
    <w:rsid w:val="0077556F"/>
    <w:rsid w:val="00780676"/>
    <w:rsid w:val="007844C8"/>
    <w:rsid w:val="007928F1"/>
    <w:rsid w:val="007B69E0"/>
    <w:rsid w:val="007D144E"/>
    <w:rsid w:val="00801C1F"/>
    <w:rsid w:val="00817B2A"/>
    <w:rsid w:val="008806D5"/>
    <w:rsid w:val="00886D75"/>
    <w:rsid w:val="008D0FA8"/>
    <w:rsid w:val="00923CC5"/>
    <w:rsid w:val="009F6221"/>
    <w:rsid w:val="00A128EF"/>
    <w:rsid w:val="00A1669A"/>
    <w:rsid w:val="00A23FA3"/>
    <w:rsid w:val="00A3424E"/>
    <w:rsid w:val="00A465F2"/>
    <w:rsid w:val="00A57B27"/>
    <w:rsid w:val="00A72490"/>
    <w:rsid w:val="00A97DB7"/>
    <w:rsid w:val="00AA3167"/>
    <w:rsid w:val="00AB13DA"/>
    <w:rsid w:val="00AD1E8D"/>
    <w:rsid w:val="00AE2A89"/>
    <w:rsid w:val="00BD56F4"/>
    <w:rsid w:val="00BE5616"/>
    <w:rsid w:val="00C5223F"/>
    <w:rsid w:val="00C83463"/>
    <w:rsid w:val="00CB0796"/>
    <w:rsid w:val="00CEF807"/>
    <w:rsid w:val="00D30B18"/>
    <w:rsid w:val="00D569D6"/>
    <w:rsid w:val="00D570FD"/>
    <w:rsid w:val="00DC1D8B"/>
    <w:rsid w:val="00DF27B4"/>
    <w:rsid w:val="00E733F3"/>
    <w:rsid w:val="00E73CAE"/>
    <w:rsid w:val="00E9368D"/>
    <w:rsid w:val="00E99F31"/>
    <w:rsid w:val="00EA6EBE"/>
    <w:rsid w:val="00EC6741"/>
    <w:rsid w:val="00F6100F"/>
    <w:rsid w:val="00F84C88"/>
    <w:rsid w:val="00FA3C30"/>
    <w:rsid w:val="00FB1771"/>
    <w:rsid w:val="00FE48B1"/>
    <w:rsid w:val="00FF6013"/>
    <w:rsid w:val="013CC8A2"/>
    <w:rsid w:val="014F82A0"/>
    <w:rsid w:val="018EAFF4"/>
    <w:rsid w:val="01915B5A"/>
    <w:rsid w:val="019ABCD1"/>
    <w:rsid w:val="01D45300"/>
    <w:rsid w:val="01EDA90A"/>
    <w:rsid w:val="02BF4850"/>
    <w:rsid w:val="038B7A14"/>
    <w:rsid w:val="039FECA9"/>
    <w:rsid w:val="03DC295A"/>
    <w:rsid w:val="0402A25B"/>
    <w:rsid w:val="04308E75"/>
    <w:rsid w:val="04732C5D"/>
    <w:rsid w:val="0485E7AC"/>
    <w:rsid w:val="051E452F"/>
    <w:rsid w:val="062A40FE"/>
    <w:rsid w:val="06DA0C9C"/>
    <w:rsid w:val="07363CB1"/>
    <w:rsid w:val="073FA27F"/>
    <w:rsid w:val="07935F36"/>
    <w:rsid w:val="07D7BAE5"/>
    <w:rsid w:val="082511A4"/>
    <w:rsid w:val="094C46B0"/>
    <w:rsid w:val="094F0214"/>
    <w:rsid w:val="0991505C"/>
    <w:rsid w:val="09A63875"/>
    <w:rsid w:val="09B28509"/>
    <w:rsid w:val="0A0C45BF"/>
    <w:rsid w:val="0A44CDC8"/>
    <w:rsid w:val="0AE18E27"/>
    <w:rsid w:val="0AE34F75"/>
    <w:rsid w:val="0B6512FA"/>
    <w:rsid w:val="0C8F73C7"/>
    <w:rsid w:val="0C9372A0"/>
    <w:rsid w:val="0CE08BC3"/>
    <w:rsid w:val="0DD6287D"/>
    <w:rsid w:val="0E16C536"/>
    <w:rsid w:val="0E9FDA2D"/>
    <w:rsid w:val="0F6CE029"/>
    <w:rsid w:val="0FC174AD"/>
    <w:rsid w:val="0FDDEC0F"/>
    <w:rsid w:val="100D1259"/>
    <w:rsid w:val="100E0F37"/>
    <w:rsid w:val="1055C8D8"/>
    <w:rsid w:val="11188E80"/>
    <w:rsid w:val="115A0CBE"/>
    <w:rsid w:val="1290EE05"/>
    <w:rsid w:val="1400FF07"/>
    <w:rsid w:val="145A8662"/>
    <w:rsid w:val="14B389F2"/>
    <w:rsid w:val="14F9D330"/>
    <w:rsid w:val="15E3BE21"/>
    <w:rsid w:val="165B8D4A"/>
    <w:rsid w:val="165D6AC7"/>
    <w:rsid w:val="166ACB69"/>
    <w:rsid w:val="16864E7E"/>
    <w:rsid w:val="169EDDDC"/>
    <w:rsid w:val="16AD76C7"/>
    <w:rsid w:val="171CC138"/>
    <w:rsid w:val="17321FF4"/>
    <w:rsid w:val="175F5A53"/>
    <w:rsid w:val="17BCED36"/>
    <w:rsid w:val="17C01776"/>
    <w:rsid w:val="17CC1983"/>
    <w:rsid w:val="1890AAF6"/>
    <w:rsid w:val="19055B3C"/>
    <w:rsid w:val="199F8E1B"/>
    <w:rsid w:val="1A2447E4"/>
    <w:rsid w:val="1A9F3648"/>
    <w:rsid w:val="1AD50ADF"/>
    <w:rsid w:val="1AE5E3CE"/>
    <w:rsid w:val="1BA04C75"/>
    <w:rsid w:val="1BA8C0D7"/>
    <w:rsid w:val="1C2ABCF5"/>
    <w:rsid w:val="1C4CBB1D"/>
    <w:rsid w:val="1CEEB413"/>
    <w:rsid w:val="1D2C1E38"/>
    <w:rsid w:val="1D6067B1"/>
    <w:rsid w:val="1E389D40"/>
    <w:rsid w:val="1EE27027"/>
    <w:rsid w:val="1EFB1AC1"/>
    <w:rsid w:val="1F3F1F70"/>
    <w:rsid w:val="1F76B38C"/>
    <w:rsid w:val="1FC82820"/>
    <w:rsid w:val="1FE0DD4A"/>
    <w:rsid w:val="1FF3B176"/>
    <w:rsid w:val="1FF54A08"/>
    <w:rsid w:val="205191C2"/>
    <w:rsid w:val="20FCBB79"/>
    <w:rsid w:val="2102DA3E"/>
    <w:rsid w:val="2122D0B5"/>
    <w:rsid w:val="218AA157"/>
    <w:rsid w:val="218F70CE"/>
    <w:rsid w:val="2212D654"/>
    <w:rsid w:val="226F6976"/>
    <w:rsid w:val="230601F0"/>
    <w:rsid w:val="239442F7"/>
    <w:rsid w:val="239C7BA5"/>
    <w:rsid w:val="2467CB86"/>
    <w:rsid w:val="24D8E832"/>
    <w:rsid w:val="24F90098"/>
    <w:rsid w:val="250B743E"/>
    <w:rsid w:val="25814B21"/>
    <w:rsid w:val="25A8C542"/>
    <w:rsid w:val="26048EB7"/>
    <w:rsid w:val="26059389"/>
    <w:rsid w:val="263BC30D"/>
    <w:rsid w:val="26AEFCB5"/>
    <w:rsid w:val="26EECCD4"/>
    <w:rsid w:val="277ADA89"/>
    <w:rsid w:val="27922A64"/>
    <w:rsid w:val="27D1F152"/>
    <w:rsid w:val="28287CDB"/>
    <w:rsid w:val="288E3ABE"/>
    <w:rsid w:val="2921059F"/>
    <w:rsid w:val="2AF0E616"/>
    <w:rsid w:val="2B3F8A4B"/>
    <w:rsid w:val="2BF36F8D"/>
    <w:rsid w:val="2C51B5FD"/>
    <w:rsid w:val="2C9C0855"/>
    <w:rsid w:val="2D02CD5A"/>
    <w:rsid w:val="2D16A704"/>
    <w:rsid w:val="2D2D9D72"/>
    <w:rsid w:val="2D581E33"/>
    <w:rsid w:val="2D7829D1"/>
    <w:rsid w:val="2E083413"/>
    <w:rsid w:val="2E13A3E7"/>
    <w:rsid w:val="2E2AAC98"/>
    <w:rsid w:val="2E33AFDF"/>
    <w:rsid w:val="2E4D2B4D"/>
    <w:rsid w:val="2EBF15F7"/>
    <w:rsid w:val="2F991003"/>
    <w:rsid w:val="2FED2627"/>
    <w:rsid w:val="3066E3B8"/>
    <w:rsid w:val="30D5C21B"/>
    <w:rsid w:val="30EFA5A3"/>
    <w:rsid w:val="311AC9EF"/>
    <w:rsid w:val="31870639"/>
    <w:rsid w:val="31ACDD3F"/>
    <w:rsid w:val="31D83CDD"/>
    <w:rsid w:val="320BA3F4"/>
    <w:rsid w:val="324C4454"/>
    <w:rsid w:val="3268E5AA"/>
    <w:rsid w:val="327022DE"/>
    <w:rsid w:val="32A73B0E"/>
    <w:rsid w:val="32C9C650"/>
    <w:rsid w:val="32E8B4BD"/>
    <w:rsid w:val="32F1FFB2"/>
    <w:rsid w:val="3320ECC1"/>
    <w:rsid w:val="3470D980"/>
    <w:rsid w:val="349A9F4E"/>
    <w:rsid w:val="3531A7CC"/>
    <w:rsid w:val="35BA8048"/>
    <w:rsid w:val="35BF076C"/>
    <w:rsid w:val="3643F1F9"/>
    <w:rsid w:val="36627554"/>
    <w:rsid w:val="37362869"/>
    <w:rsid w:val="38393AC9"/>
    <w:rsid w:val="385458A0"/>
    <w:rsid w:val="3857BF2E"/>
    <w:rsid w:val="385D2C4A"/>
    <w:rsid w:val="386C5BE0"/>
    <w:rsid w:val="3928DB16"/>
    <w:rsid w:val="397DFF06"/>
    <w:rsid w:val="39B4A86A"/>
    <w:rsid w:val="3A49F916"/>
    <w:rsid w:val="3A685E77"/>
    <w:rsid w:val="3BA588E0"/>
    <w:rsid w:val="3BF5F56B"/>
    <w:rsid w:val="3C045CF2"/>
    <w:rsid w:val="3C3F1E18"/>
    <w:rsid w:val="3CEAC866"/>
    <w:rsid w:val="3D70F52E"/>
    <w:rsid w:val="3D963B67"/>
    <w:rsid w:val="3D9A46E7"/>
    <w:rsid w:val="3DCA8A8E"/>
    <w:rsid w:val="3DCDB76F"/>
    <w:rsid w:val="3DF355A1"/>
    <w:rsid w:val="3E70335E"/>
    <w:rsid w:val="3E7E620D"/>
    <w:rsid w:val="3F1D4AE0"/>
    <w:rsid w:val="3FDDFDDE"/>
    <w:rsid w:val="4002F303"/>
    <w:rsid w:val="408A2720"/>
    <w:rsid w:val="40E03E14"/>
    <w:rsid w:val="40F47C22"/>
    <w:rsid w:val="413A97DF"/>
    <w:rsid w:val="41495F8E"/>
    <w:rsid w:val="42557A0D"/>
    <w:rsid w:val="4358F45B"/>
    <w:rsid w:val="43CF1829"/>
    <w:rsid w:val="43D15C76"/>
    <w:rsid w:val="4506FDBF"/>
    <w:rsid w:val="4543C4E6"/>
    <w:rsid w:val="45E003F9"/>
    <w:rsid w:val="45E60070"/>
    <w:rsid w:val="462B97AF"/>
    <w:rsid w:val="46D20130"/>
    <w:rsid w:val="47276C36"/>
    <w:rsid w:val="4758A6B6"/>
    <w:rsid w:val="47BB5318"/>
    <w:rsid w:val="48B56435"/>
    <w:rsid w:val="48BA7C00"/>
    <w:rsid w:val="49D71E03"/>
    <w:rsid w:val="4AA2B173"/>
    <w:rsid w:val="4B43561A"/>
    <w:rsid w:val="4B9D2DF3"/>
    <w:rsid w:val="4C0A803E"/>
    <w:rsid w:val="4C2B27C3"/>
    <w:rsid w:val="4CCB97EC"/>
    <w:rsid w:val="4DF025A6"/>
    <w:rsid w:val="4E1C32A0"/>
    <w:rsid w:val="4EB02249"/>
    <w:rsid w:val="4ED3263D"/>
    <w:rsid w:val="4F874B07"/>
    <w:rsid w:val="4FF39F2E"/>
    <w:rsid w:val="5067A9B7"/>
    <w:rsid w:val="5073AF1C"/>
    <w:rsid w:val="511EDED4"/>
    <w:rsid w:val="512741B1"/>
    <w:rsid w:val="51362C41"/>
    <w:rsid w:val="517A181D"/>
    <w:rsid w:val="5187DD20"/>
    <w:rsid w:val="51D50D0E"/>
    <w:rsid w:val="522D4820"/>
    <w:rsid w:val="52ABD204"/>
    <w:rsid w:val="531B3F4E"/>
    <w:rsid w:val="5327AEDF"/>
    <w:rsid w:val="536F4224"/>
    <w:rsid w:val="5386385B"/>
    <w:rsid w:val="53BB8FC7"/>
    <w:rsid w:val="53F5D493"/>
    <w:rsid w:val="53FDE101"/>
    <w:rsid w:val="54A967C3"/>
    <w:rsid w:val="5515412C"/>
    <w:rsid w:val="551C271E"/>
    <w:rsid w:val="556E5398"/>
    <w:rsid w:val="55EF7978"/>
    <w:rsid w:val="560DAB1D"/>
    <w:rsid w:val="5671DAA8"/>
    <w:rsid w:val="575961A4"/>
    <w:rsid w:val="575A09F0"/>
    <w:rsid w:val="57A8FBB2"/>
    <w:rsid w:val="57C1164E"/>
    <w:rsid w:val="57DF658D"/>
    <w:rsid w:val="57F34610"/>
    <w:rsid w:val="5893C1DE"/>
    <w:rsid w:val="5973D0D9"/>
    <w:rsid w:val="59CD0743"/>
    <w:rsid w:val="59F10054"/>
    <w:rsid w:val="59F311E9"/>
    <w:rsid w:val="5A081C6D"/>
    <w:rsid w:val="5A3F91A3"/>
    <w:rsid w:val="5A4C2E48"/>
    <w:rsid w:val="5AD314F4"/>
    <w:rsid w:val="5BCE0B9F"/>
    <w:rsid w:val="5BE6AE2C"/>
    <w:rsid w:val="5C0753E7"/>
    <w:rsid w:val="5CB12D00"/>
    <w:rsid w:val="5D37C8CD"/>
    <w:rsid w:val="5E07DC9A"/>
    <w:rsid w:val="5E3550F4"/>
    <w:rsid w:val="5E97A50C"/>
    <w:rsid w:val="5FB599FC"/>
    <w:rsid w:val="5FE382F3"/>
    <w:rsid w:val="60015A74"/>
    <w:rsid w:val="60553154"/>
    <w:rsid w:val="614159D6"/>
    <w:rsid w:val="61A4F650"/>
    <w:rsid w:val="61EDC0A3"/>
    <w:rsid w:val="6207EF3A"/>
    <w:rsid w:val="6211D04B"/>
    <w:rsid w:val="62914012"/>
    <w:rsid w:val="63A8DB0B"/>
    <w:rsid w:val="63BC8366"/>
    <w:rsid w:val="64005D7D"/>
    <w:rsid w:val="6453E88E"/>
    <w:rsid w:val="648EBF52"/>
    <w:rsid w:val="65343160"/>
    <w:rsid w:val="65D30EF9"/>
    <w:rsid w:val="65D68CE0"/>
    <w:rsid w:val="660F0630"/>
    <w:rsid w:val="6634E4C1"/>
    <w:rsid w:val="665C57F7"/>
    <w:rsid w:val="67AD8E27"/>
    <w:rsid w:val="68AFCE89"/>
    <w:rsid w:val="690DCF13"/>
    <w:rsid w:val="697DFB0B"/>
    <w:rsid w:val="6A21F2EC"/>
    <w:rsid w:val="6A516D9E"/>
    <w:rsid w:val="6AAB6958"/>
    <w:rsid w:val="6AD0E84D"/>
    <w:rsid w:val="6AF62C52"/>
    <w:rsid w:val="6BA3E706"/>
    <w:rsid w:val="6C131942"/>
    <w:rsid w:val="6C33C0F6"/>
    <w:rsid w:val="6C37256C"/>
    <w:rsid w:val="6C849C24"/>
    <w:rsid w:val="6C86C442"/>
    <w:rsid w:val="6C996124"/>
    <w:rsid w:val="6CA5CF88"/>
    <w:rsid w:val="6CD6B071"/>
    <w:rsid w:val="6CDB08E3"/>
    <w:rsid w:val="6CFBC61F"/>
    <w:rsid w:val="6D609C5B"/>
    <w:rsid w:val="6D748161"/>
    <w:rsid w:val="6D979D24"/>
    <w:rsid w:val="6DA50498"/>
    <w:rsid w:val="6F2E8AF9"/>
    <w:rsid w:val="6F649A07"/>
    <w:rsid w:val="6FB1484B"/>
    <w:rsid w:val="6FC1CB04"/>
    <w:rsid w:val="705A4246"/>
    <w:rsid w:val="70AD0FEF"/>
    <w:rsid w:val="70B88A27"/>
    <w:rsid w:val="716791D0"/>
    <w:rsid w:val="71A520C2"/>
    <w:rsid w:val="71A8DEDC"/>
    <w:rsid w:val="7285D82F"/>
    <w:rsid w:val="731CC876"/>
    <w:rsid w:val="733FB8D8"/>
    <w:rsid w:val="736359D6"/>
    <w:rsid w:val="7376B9A8"/>
    <w:rsid w:val="7398C6EA"/>
    <w:rsid w:val="73A31596"/>
    <w:rsid w:val="73BE4543"/>
    <w:rsid w:val="73C6CE03"/>
    <w:rsid w:val="740A94E5"/>
    <w:rsid w:val="744FBC7F"/>
    <w:rsid w:val="745AE539"/>
    <w:rsid w:val="74652E69"/>
    <w:rsid w:val="7476C71E"/>
    <w:rsid w:val="74817D4E"/>
    <w:rsid w:val="74A0FA16"/>
    <w:rsid w:val="74B0B532"/>
    <w:rsid w:val="74C1E2FB"/>
    <w:rsid w:val="74CE5926"/>
    <w:rsid w:val="75394E0D"/>
    <w:rsid w:val="756B5123"/>
    <w:rsid w:val="75ADFA04"/>
    <w:rsid w:val="75D729F4"/>
    <w:rsid w:val="7611DD10"/>
    <w:rsid w:val="76136DC1"/>
    <w:rsid w:val="769AA10B"/>
    <w:rsid w:val="76C992C8"/>
    <w:rsid w:val="771C8F00"/>
    <w:rsid w:val="772D9A4D"/>
    <w:rsid w:val="77C9608A"/>
    <w:rsid w:val="77E31BAF"/>
    <w:rsid w:val="784F073F"/>
    <w:rsid w:val="789D2550"/>
    <w:rsid w:val="78B51780"/>
    <w:rsid w:val="78BEFCF2"/>
    <w:rsid w:val="78C37777"/>
    <w:rsid w:val="7907EBDD"/>
    <w:rsid w:val="7941F01F"/>
    <w:rsid w:val="7A1B87FB"/>
    <w:rsid w:val="7A246557"/>
    <w:rsid w:val="7A6F667A"/>
    <w:rsid w:val="7A82CFFE"/>
    <w:rsid w:val="7ACEF7F0"/>
    <w:rsid w:val="7AE6F168"/>
    <w:rsid w:val="7B1D5854"/>
    <w:rsid w:val="7B4CC7CC"/>
    <w:rsid w:val="7B80C438"/>
    <w:rsid w:val="7BED9D8C"/>
    <w:rsid w:val="7CEC9B8D"/>
    <w:rsid w:val="7D2D4701"/>
    <w:rsid w:val="7D34D245"/>
    <w:rsid w:val="7D8259D0"/>
    <w:rsid w:val="7DC139B8"/>
    <w:rsid w:val="7DD7014D"/>
    <w:rsid w:val="7E0777D3"/>
    <w:rsid w:val="7E08EDE2"/>
    <w:rsid w:val="7E506158"/>
    <w:rsid w:val="7EB23727"/>
    <w:rsid w:val="7F1E6C22"/>
    <w:rsid w:val="7F22D642"/>
    <w:rsid w:val="7FBD7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4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6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8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0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character" w:styleId="14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5">
    <w:name w:val="annotation text"/>
    <w:basedOn w:val="1"/>
    <w:link w:val="40"/>
    <w:semiHidden/>
    <w:unhideWhenUsed/>
    <w:qFormat/>
    <w:uiPriority w:val="99"/>
    <w:pPr>
      <w:spacing w:line="240" w:lineRule="auto"/>
    </w:pPr>
    <w:rPr>
      <w:sz w:val="20"/>
      <w:szCs w:val="20"/>
    </w:rPr>
  </w:style>
  <w:style w:type="paragraph" w:styleId="16">
    <w:name w:val="annotation subject"/>
    <w:basedOn w:val="15"/>
    <w:next w:val="15"/>
    <w:link w:val="41"/>
    <w:semiHidden/>
    <w:unhideWhenUsed/>
    <w:qFormat/>
    <w:uiPriority w:val="99"/>
    <w:rPr>
      <w:b/>
      <w:bCs/>
    </w:rPr>
  </w:style>
  <w:style w:type="paragraph" w:styleId="17">
    <w:name w:val="header"/>
    <w:basedOn w:val="1"/>
    <w:link w:val="43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Title"/>
    <w:basedOn w:val="1"/>
    <w:next w:val="1"/>
    <w:link w:val="31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9">
    <w:name w:val="footer"/>
    <w:basedOn w:val="1"/>
    <w:link w:val="44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0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1">
    <w:name w:val="Subtitle"/>
    <w:basedOn w:val="1"/>
    <w:next w:val="1"/>
    <w:link w:val="32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3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4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5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6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7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9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1">
    <w:name w:val="Заголовок Знак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2">
    <w:name w:val="Подзаголовок Знак"/>
    <w:basedOn w:val="11"/>
    <w:link w:val="2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3">
    <w:name w:val="Quote"/>
    <w:basedOn w:val="1"/>
    <w:next w:val="1"/>
    <w:link w:val="34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4">
    <w:name w:val="Цитата 2 Знак"/>
    <w:basedOn w:val="11"/>
    <w:link w:val="33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5">
    <w:name w:val="List Paragraph"/>
    <w:basedOn w:val="1"/>
    <w:qFormat/>
    <w:uiPriority w:val="34"/>
    <w:pPr>
      <w:ind w:left="720"/>
      <w:contextualSpacing/>
    </w:pPr>
  </w:style>
  <w:style w:type="character" w:customStyle="1" w:styleId="36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7">
    <w:name w:val="Intense Quote"/>
    <w:basedOn w:val="1"/>
    <w:next w:val="1"/>
    <w:link w:val="38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8">
    <w:name w:val="Выделенная цитата Знак"/>
    <w:basedOn w:val="11"/>
    <w:link w:val="37"/>
    <w:qFormat/>
    <w:uiPriority w:val="30"/>
    <w:rPr>
      <w:i/>
      <w:iCs/>
      <w:color w:val="2F5597" w:themeColor="accent1" w:themeShade="BF"/>
    </w:rPr>
  </w:style>
  <w:style w:type="character" w:customStyle="1" w:styleId="39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0">
    <w:name w:val="Текст примечания Знак"/>
    <w:basedOn w:val="11"/>
    <w:link w:val="15"/>
    <w:semiHidden/>
    <w:qFormat/>
    <w:uiPriority w:val="99"/>
    <w:rPr>
      <w:sz w:val="20"/>
      <w:szCs w:val="20"/>
    </w:rPr>
  </w:style>
  <w:style w:type="character" w:customStyle="1" w:styleId="41">
    <w:name w:val="Тема примечания Знак"/>
    <w:basedOn w:val="40"/>
    <w:link w:val="16"/>
    <w:semiHidden/>
    <w:qFormat/>
    <w:uiPriority w:val="99"/>
    <w:rPr>
      <w:b/>
      <w:bCs/>
      <w:sz w:val="20"/>
      <w:szCs w:val="20"/>
    </w:rPr>
  </w:style>
  <w:style w:type="character" w:customStyle="1" w:styleId="42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">
    <w:name w:val="Верхний колонтитул Знак"/>
    <w:basedOn w:val="11"/>
    <w:link w:val="17"/>
    <w:qFormat/>
    <w:uiPriority w:val="99"/>
  </w:style>
  <w:style w:type="character" w:customStyle="1" w:styleId="44">
    <w:name w:val="Нижний колонтитул Знак"/>
    <w:basedOn w:val="11"/>
    <w:link w:val="19"/>
    <w:qFormat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7BF1CF-9C68-4CB8-9AD5-2EF3275352C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TotalTime>0</TotalTime>
  <ScaleCrop>false</ScaleCrop>
  <LinksUpToDate>false</LinksUpToDate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2025-12-07T19:17:00Z</dcterms:created>
  <dc:creator>Оксана Гордеева</dc:creator>
  <cp:lastModifiedBy>sgleb</cp:lastModifiedBy>
  <dcterms:modified xsi:type="dcterms:W3CDTF">2026-04-24T07:29:51Z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2ABB26D544E146098599FAB66EDD069A_12</vt:lpwstr>
  </property>
</Properties>
</file>