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C0845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22E3EDFD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D2DD17A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1C9F264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649B3A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 (ЭТФ)</w:t>
      </w:r>
    </w:p>
    <w:p w14:paraId="1DA3E30E">
      <w:pPr>
        <w:spacing w:after="3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334A588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463398C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78BA5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90C62F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5B0FF694">
      <w:pPr>
        <w:spacing w:after="30" w:line="360" w:lineRule="auto"/>
        <w:jc w:val="center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10</w:t>
      </w:r>
    </w:p>
    <w:p w14:paraId="4E1CB218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Сохранение данных в файле с помощью потоков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591CEAEB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дисциплине «Основы алгоритмизации и программирования»</w:t>
      </w:r>
    </w:p>
    <w:p w14:paraId="1F6B3FB2">
      <w:pPr>
        <w:spacing w:after="30" w:line="360" w:lineRule="auto"/>
        <w:jc w:val="center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</w:rPr>
        <w:t>Вариант 1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3</w:t>
      </w:r>
    </w:p>
    <w:p w14:paraId="6B6C196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5CE27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5F8881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C181C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РИС-25-2Б</w:t>
      </w:r>
    </w:p>
    <w:p w14:paraId="0E52CA0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Стариков Глеб Михайлович</w:t>
      </w:r>
    </w:p>
    <w:p w14:paraId="091083E0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7BDAFA5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DC795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19735D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20DBC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5A9C07">
      <w:pPr>
        <w:spacing w:after="30"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</w:p>
    <w:p w14:paraId="4AE9F134">
      <w:pPr>
        <w:pStyle w:val="38"/>
        <w:numPr>
          <w:ilvl w:val="0"/>
          <w:numId w:val="1"/>
        </w:numPr>
        <w:spacing w:after="30" w:line="480" w:lineRule="auto"/>
        <w:ind w:left="440" w:leftChars="0" w:firstLine="0" w:firstLineChars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31B642F9">
      <w:pPr>
        <w:pStyle w:val="2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ans-serif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Общая задача: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  <w:lang w:val="ru-RU"/>
        </w:rPr>
        <w:t xml:space="preserve"> </w:t>
      </w:r>
    </w:p>
    <w:p w14:paraId="7CE424EE">
      <w:pPr>
        <w:pStyle w:val="22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40" w:leftChars="0" w:firstLineChars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Создание консольного приложения в Visual Studio, состоящего из нескольких файлов. </w:t>
      </w:r>
    </w:p>
    <w:p w14:paraId="6A5CA3BC">
      <w:pPr>
        <w:pStyle w:val="22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40" w:leftChars="0" w:firstLine="0" w:firstLineChars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Разработка программы для работы с файловыми потоками: создание, чтение, удаление, добавление и изменение объектов пользовательского класса. </w:t>
      </w:r>
    </w:p>
    <w:p w14:paraId="14016574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right="0" w:rightChars="0"/>
        <w:jc w:val="both"/>
        <w:rPr>
          <w:rFonts w:hint="default" w:ascii="Times New Roman" w:hAnsi="Times New Roman" w:eastAsia="sans-serif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Задача варианта №13: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  <w:lang w:val="ru-RU"/>
        </w:rPr>
        <w:t xml:space="preserve"> </w:t>
      </w:r>
    </w:p>
    <w:p w14:paraId="2BFE3797">
      <w:pPr>
        <w:pStyle w:val="22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360" w:lineRule="auto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Класс Pair: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поля —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int first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double second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. Вывод в формате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first:second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. </w:t>
      </w:r>
    </w:p>
    <w:p w14:paraId="61D4F0F2">
      <w:pPr>
        <w:pStyle w:val="22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Операции: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сравнение (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&lt;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&gt;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), декремент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--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(префиксный — уменьшает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first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постфиксный — уменьшает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second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). </w:t>
      </w:r>
    </w:p>
    <w:p w14:paraId="55B8F35F">
      <w:pPr>
        <w:pStyle w:val="22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Действия с файлом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  <w:lang w:val="ru-RU"/>
        </w:rPr>
        <w:t>:</w:t>
      </w:r>
    </w:p>
    <w:p w14:paraId="095929D5">
      <w:pPr>
        <w:pStyle w:val="22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360" w:lineRule="auto"/>
        <w:ind w:left="860" w:leftChars="0" w:hanging="42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Удалить все записи, равные заданному значению. </w:t>
      </w:r>
    </w:p>
    <w:p w14:paraId="47BBB0B5">
      <w:pPr>
        <w:pStyle w:val="22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360" w:lineRule="auto"/>
        <w:ind w:left="860" w:leftChars="0" w:hanging="42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Уменьшить все записи с заданным значением на число L.</w:t>
      </w:r>
    </w:p>
    <w:p w14:paraId="64CD2E70">
      <w:pPr>
        <w:pStyle w:val="22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360" w:lineRule="auto"/>
        <w:ind w:left="860" w:leftChars="0" w:hanging="420" w:firstLine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Добавить K записей после элемента с заданн</w:t>
      </w:r>
      <w:r>
        <w:rPr>
          <w:rFonts w:hint="default" w:ascii="Times New Roman" w:hAnsi="Times New Roman" w:eastAsia="sans-serif" w:cs="Times New Roman"/>
          <w:sz w:val="28"/>
          <w:szCs w:val="28"/>
          <w:lang w:val="ru-RU"/>
        </w:rPr>
        <w:t>ы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м значением. </w:t>
      </w:r>
    </w:p>
    <w:p w14:paraId="4563DB7E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5" w:lineRule="atLeast"/>
        <w:ind w:right="0" w:rightChars="0"/>
        <w:jc w:val="left"/>
        <w:rPr>
          <w:rFonts w:hint="eastAsia" w:ascii="SimSun" w:hAnsi="SimSun" w:eastAsia="SimSun" w:cs="SimSun"/>
          <w:sz w:val="24"/>
        </w:rPr>
      </w:pPr>
    </w:p>
    <w:p w14:paraId="685D99CF">
      <w:pPr>
        <w:pStyle w:val="38"/>
        <w:numPr>
          <w:ilvl w:val="0"/>
          <w:numId w:val="1"/>
        </w:numPr>
        <w:spacing w:after="30" w:line="480" w:lineRule="auto"/>
        <w:ind w:left="440" w:leftChars="0" w:firstLine="0" w:firstLineChars="0"/>
        <w:jc w:val="center"/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Описание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 xml:space="preserve"> пользовательского класса</w:t>
      </w:r>
    </w:p>
    <w:p w14:paraId="2D1926DE">
      <w:pPr>
        <w:pStyle w:val="2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Класс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Pair</w:t>
      </w:r>
      <w:r>
        <w:rPr>
          <w:rFonts w:hint="default" w:ascii="Times New Roman" w:hAnsi="Times New Roman" w:cs="Times New Roman"/>
          <w:sz w:val="28"/>
          <w:szCs w:val="28"/>
        </w:rPr>
        <w:t xml:space="preserve"> инкапсулирует два числа различных типов. </w:t>
      </w:r>
    </w:p>
    <w:p w14:paraId="221F81A0">
      <w:pPr>
        <w:pStyle w:val="22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Поля: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int first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double second</w:t>
      </w:r>
      <w:r>
        <w:rPr>
          <w:rFonts w:hint="default" w:ascii="Times New Roman" w:hAnsi="Times New Roman" w:cs="Times New Roman"/>
          <w:sz w:val="28"/>
          <w:szCs w:val="28"/>
        </w:rPr>
        <w:t xml:space="preserve"> (закрытые). </w:t>
      </w:r>
    </w:p>
    <w:p w14:paraId="59318320">
      <w:pPr>
        <w:pStyle w:val="22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Методы:</w:t>
      </w:r>
      <w:r>
        <w:rPr>
          <w:rFonts w:hint="default" w:ascii="Times New Roman" w:hAnsi="Times New Roman" w:cs="Times New Roman"/>
          <w:sz w:val="28"/>
          <w:szCs w:val="28"/>
        </w:rPr>
        <w:t xml:space="preserve"> конструкторы (по умолчанию, с параметрами, копирования), деструктор. </w:t>
      </w:r>
    </w:p>
    <w:p w14:paraId="6EB809CE">
      <w:pPr>
        <w:pStyle w:val="22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Дружественные функции:</w:t>
      </w:r>
      <w:r>
        <w:rPr>
          <w:rFonts w:hint="default" w:ascii="Times New Roman" w:hAnsi="Times New Roman" w:cs="Times New Roman"/>
          <w:sz w:val="28"/>
          <w:szCs w:val="28"/>
        </w:rPr>
        <w:t xml:space="preserve"> перегруженные операторы ввода/вывода для консоли (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cin</w:t>
      </w:r>
      <w:r>
        <w:rPr>
          <w:rFonts w:hint="default" w:ascii="Times New Roman" w:hAnsi="Times New Roman" w:cs="Times New Roman"/>
          <w:sz w:val="28"/>
          <w:szCs w:val="28"/>
        </w:rPr>
        <w:t>/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cout</w:t>
      </w:r>
      <w:r>
        <w:rPr>
          <w:rFonts w:hint="default" w:ascii="Times New Roman" w:hAnsi="Times New Roman" w:cs="Times New Roman"/>
          <w:sz w:val="28"/>
          <w:szCs w:val="28"/>
        </w:rPr>
        <w:t>) и для файлов (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fstream</w:t>
      </w:r>
      <w:r>
        <w:rPr>
          <w:rFonts w:hint="default" w:ascii="Times New Roman" w:hAnsi="Times New Roman" w:cs="Times New Roman"/>
          <w:sz w:val="28"/>
          <w:szCs w:val="28"/>
        </w:rPr>
        <w:t xml:space="preserve">). </w:t>
      </w:r>
    </w:p>
    <w:p w14:paraId="383E5A9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7C711B53">
      <w:pPr>
        <w:pStyle w:val="38"/>
        <w:numPr>
          <w:ilvl w:val="0"/>
          <w:numId w:val="1"/>
        </w:numPr>
        <w:spacing w:after="30" w:line="480" w:lineRule="auto"/>
        <w:ind w:left="440" w:leftChars="0" w:firstLine="0" w:firstLineChars="0"/>
        <w:jc w:val="center"/>
        <w:rPr>
          <w:rFonts w:hint="default" w:ascii="Times New Roman" w:hAnsi="Times New Roman" w:eastAsia="sans-serif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  <w:lang w:val="ru-RU"/>
        </w:rPr>
        <w:t>Перегруженные операции</w:t>
      </w:r>
    </w:p>
    <w:p w14:paraId="5B449671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Сравнение: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operator&lt;</w:t>
      </w:r>
      <w:r>
        <w:rPr>
          <w:rFonts w:hint="default" w:ascii="Times New Roman" w:hAnsi="Times New Roman" w:cs="Times New Roman"/>
          <w:sz w:val="28"/>
          <w:szCs w:val="28"/>
        </w:rPr>
        <w:t xml:space="preserve"> и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operator&gt;</w:t>
      </w:r>
      <w:r>
        <w:rPr>
          <w:rFonts w:hint="default" w:ascii="Times New Roman" w:hAnsi="Times New Roman" w:cs="Times New Roman"/>
          <w:sz w:val="28"/>
          <w:szCs w:val="28"/>
        </w:rPr>
        <w:t xml:space="preserve"> сравнивают пары по приоритету полей (сначала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first</w:t>
      </w:r>
      <w:r>
        <w:rPr>
          <w:rFonts w:hint="default" w:ascii="Times New Roman" w:hAnsi="Times New Roman" w:cs="Times New Roman"/>
          <w:sz w:val="28"/>
          <w:szCs w:val="28"/>
        </w:rPr>
        <w:t xml:space="preserve">, затем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second</w:t>
      </w:r>
      <w:r>
        <w:rPr>
          <w:rFonts w:hint="default" w:ascii="Times New Roman" w:hAnsi="Times New Roman" w:cs="Times New Roman"/>
          <w:sz w:val="28"/>
          <w:szCs w:val="28"/>
        </w:rPr>
        <w:t xml:space="preserve">). </w:t>
      </w:r>
    </w:p>
    <w:p w14:paraId="3C872EAC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Декремент:</w:t>
      </w:r>
    </w:p>
    <w:p w14:paraId="04616D92">
      <w:pPr>
        <w:pStyle w:val="22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spacing w:line="360" w:lineRule="auto"/>
        <w:ind w:left="840" w:leftChars="0" w:right="0" w:righ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sz w:val="28"/>
          <w:szCs w:val="28"/>
        </w:rPr>
        <w:t>--p</w:t>
      </w:r>
      <w:r>
        <w:rPr>
          <w:rFonts w:hint="default" w:ascii="Times New Roman" w:hAnsi="Times New Roman" w:cs="Times New Roman"/>
          <w:sz w:val="28"/>
          <w:szCs w:val="28"/>
        </w:rPr>
        <w:t xml:space="preserve"> (префиксный): уменьшает целое число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first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3D5030A0">
      <w:pPr>
        <w:pStyle w:val="22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spacing w:line="360" w:lineRule="auto"/>
        <w:ind w:left="840" w:leftChars="0" w:right="0" w:righ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sz w:val="28"/>
          <w:szCs w:val="28"/>
        </w:rPr>
        <w:t>p--</w:t>
      </w:r>
      <w:r>
        <w:rPr>
          <w:rFonts w:hint="default" w:ascii="Times New Roman" w:hAnsi="Times New Roman" w:cs="Times New Roman"/>
          <w:sz w:val="28"/>
          <w:szCs w:val="28"/>
        </w:rPr>
        <w:t xml:space="preserve"> (постфиксный): уменьшает вещественное число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second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49CD705B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Ввод/вывод:</w:t>
      </w:r>
      <w:r>
        <w:rPr>
          <w:rFonts w:hint="default" w:ascii="Times New Roman" w:hAnsi="Times New Roman" w:cs="Times New Roman"/>
          <w:sz w:val="28"/>
          <w:szCs w:val="28"/>
        </w:rPr>
        <w:t xml:space="preserve"> операторы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&lt;&lt;</w:t>
      </w:r>
      <w:r>
        <w:rPr>
          <w:rFonts w:hint="default" w:ascii="Times New Roman" w:hAnsi="Times New Roman" w:cs="Times New Roman"/>
          <w:sz w:val="28"/>
          <w:szCs w:val="28"/>
        </w:rPr>
        <w:t xml:space="preserve"> и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&gt;&gt;</w:t>
      </w:r>
      <w:r>
        <w:rPr>
          <w:rFonts w:hint="default" w:ascii="Times New Roman" w:hAnsi="Times New Roman" w:cs="Times New Roman"/>
          <w:sz w:val="28"/>
          <w:szCs w:val="28"/>
        </w:rPr>
        <w:t xml:space="preserve"> адаптированы для работы как с текстовым интерфейсом, так и со структурой файла (запись каждого поля с новой строки для корректного чтения). </w:t>
      </w:r>
    </w:p>
    <w:p w14:paraId="5D7E1EBC">
      <w:pPr>
        <w:pStyle w:val="22"/>
        <w:keepNext w:val="0"/>
        <w:keepLines w:val="0"/>
        <w:widowControl/>
        <w:suppressLineNumbers w:val="0"/>
        <w:rPr>
          <w:rFonts w:hint="default"/>
        </w:rPr>
      </w:pPr>
    </w:p>
    <w:p w14:paraId="05821318">
      <w:pPr>
        <w:pStyle w:val="2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40" w:leftChars="0" w:right="0" w:righ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Функции для работы с файлом</w:t>
      </w:r>
    </w:p>
    <w:p w14:paraId="1859B844">
      <w:pPr>
        <w:pStyle w:val="22"/>
        <w:keepNext w:val="0"/>
        <w:keepLines w:val="0"/>
        <w:widowControl/>
        <w:suppressLineNumbers w:val="0"/>
        <w:spacing w:before="0" w:beforeAutospacing="0" w:line="360" w:lineRule="auto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Реализованы в файле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File_work.h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как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inline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функции для удобства сборки: </w:t>
      </w:r>
    </w:p>
    <w:p w14:paraId="3F1FDB8F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860" w:leftChars="0" w:hanging="42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make_file: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создает новый файл (или перезаписывает существующий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ios::trunc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) и заполняет его объектами с клавиатуры. </w:t>
      </w:r>
    </w:p>
    <w:p w14:paraId="3A13EE60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860" w:leftChars="0" w:hanging="42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print_file: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последовательно читает объекты из файла до конца (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stream &gt;&gt; p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) и выводит их в консоль. </w:t>
      </w:r>
    </w:p>
    <w:p w14:paraId="12A1B0EF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860" w:leftChars="0" w:hanging="42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del_equal: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использует вспомогательный файл "temp". Копирует в него все объекты, кроме тех, что равны эталону. Затем заменяет оригинал временным файлом. </w:t>
      </w:r>
    </w:p>
    <w:p w14:paraId="0863070F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860" w:leftChars="0" w:hanging="42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change_file: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находит записи, равные заданному значению, и вычитает из них число $L$, записывая результат в новый файл. </w:t>
      </w:r>
    </w:p>
    <w:p w14:paraId="26C26FEC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860" w:leftChars="0" w:hanging="42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add_after: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при обнаружении в потоке целевого объекта дописывает после него $K$ новых записей, введенных пользователем.</w:t>
      </w:r>
    </w:p>
    <w:p w14:paraId="580F525F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860" w:leftChars="0" w:hanging="42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/>
          <w:b/>
          <w:bCs/>
          <w:sz w:val="28"/>
          <w:szCs w:val="28"/>
        </w:rPr>
        <w:t>add_end</w:t>
      </w:r>
      <w:r>
        <w:rPr>
          <w:rFonts w:hint="default" w:ascii="Times New Roman" w:hAnsi="Times New Roman" w:eastAsia="sans-serif"/>
          <w:sz w:val="28"/>
          <w:szCs w:val="28"/>
        </w:rPr>
        <w:t>: добавляет запись в конец файла (используется, если элемент не найден).</w:t>
      </w:r>
    </w:p>
    <w:p w14:paraId="14C46897">
      <w:pPr>
        <w:pStyle w:val="22"/>
        <w:keepNext w:val="0"/>
        <w:keepLines w:val="0"/>
        <w:widowControl/>
        <w:suppressLineNumbers w:val="0"/>
        <w:rPr>
          <w:rFonts w:hint="default"/>
          <w:lang w:val="ru-RU"/>
        </w:rPr>
      </w:pPr>
      <w:bookmarkStart w:id="0" w:name="_GoBack"/>
      <w:bookmarkEnd w:id="0"/>
    </w:p>
    <w:p w14:paraId="47B3D5BE">
      <w:pPr>
        <w:pStyle w:val="2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40" w:leftChars="0" w:right="0" w:rightChars="0" w:firstLine="0" w:firstLineChars="0"/>
        <w:jc w:val="center"/>
        <w:textAlignment w:val="auto"/>
        <w:rPr>
          <w:rFonts w:hint="default" w:cs="Times New Roman"/>
          <w:b/>
          <w:bCs/>
          <w:sz w:val="28"/>
          <w:szCs w:val="28"/>
          <w:lang w:val="ru-RU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t xml:space="preserve">Функция </w:t>
      </w:r>
      <w:r>
        <w:rPr>
          <w:rFonts w:hint="default" w:cs="Times New Roman"/>
          <w:b/>
          <w:bCs/>
          <w:sz w:val="28"/>
          <w:szCs w:val="28"/>
          <w:lang w:val="en-US"/>
        </w:rPr>
        <w:t>main()</w:t>
      </w:r>
    </w:p>
    <w:p w14:paraId="16D3CA9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Содержит основной цикл с меню, позволяющим пользователю выбирать операции над файлом. Ввод имени файла осуществляется один раз при запуске.</w:t>
      </w:r>
    </w:p>
    <w:p w14:paraId="6A69473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drawing>
          <wp:inline distT="0" distB="0" distL="114300" distR="114300">
            <wp:extent cx="6026150" cy="2082800"/>
            <wp:effectExtent l="0" t="0" r="12700" b="12700"/>
            <wp:docPr id="4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6150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42F5A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</w:pPr>
    </w:p>
    <w:p w14:paraId="3C954C9B">
      <w:pPr>
        <w:pStyle w:val="2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40" w:leftChars="0" w:right="0" w:rightChars="0" w:firstLine="0" w:firstLineChars="0"/>
        <w:jc w:val="center"/>
        <w:textAlignment w:val="auto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UML-</w:t>
      </w:r>
      <w:r>
        <w:rPr>
          <w:rFonts w:hint="default"/>
          <w:b/>
          <w:bCs/>
          <w:sz w:val="28"/>
          <w:szCs w:val="28"/>
          <w:lang w:val="ru-RU"/>
        </w:rPr>
        <w:t>диаграмма</w:t>
      </w:r>
    </w:p>
    <w:p w14:paraId="7DFAC0D6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  <w:rPr>
          <w:rFonts w:hint="default"/>
          <w:lang w:val="ru-RU"/>
        </w:rPr>
      </w:pPr>
      <w:r>
        <w:drawing>
          <wp:inline distT="0" distB="0" distL="114300" distR="114300">
            <wp:extent cx="5662295" cy="4124325"/>
            <wp:effectExtent l="0" t="0" r="14605" b="9525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2295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0814C">
      <w:pPr>
        <w:numPr>
          <w:ilvl w:val="0"/>
          <w:numId w:val="1"/>
        </w:numPr>
        <w:spacing w:after="30" w:line="360" w:lineRule="auto"/>
        <w:ind w:left="440" w:leftChars="0" w:firstLine="0" w:firstLineChars="0"/>
        <w:jc w:val="center"/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Объяснение результатов работы программы</w:t>
      </w:r>
    </w:p>
    <w:p w14:paraId="5DF7456E">
      <w:pPr>
        <w:numPr>
          <w:ilvl w:val="0"/>
          <w:numId w:val="0"/>
        </w:numPr>
        <w:spacing w:after="30" w:line="360" w:lineRule="auto"/>
        <w:jc w:val="both"/>
      </w:pPr>
      <w:r>
        <w:drawing>
          <wp:inline distT="0" distB="0" distL="114300" distR="114300">
            <wp:extent cx="5982970" cy="8889365"/>
            <wp:effectExtent l="0" t="0" r="17780" b="698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2970" cy="888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76551">
      <w:pPr>
        <w:numPr>
          <w:ilvl w:val="0"/>
          <w:numId w:val="0"/>
        </w:numPr>
        <w:spacing w:after="30" w:line="360" w:lineRule="auto"/>
        <w:jc w:val="both"/>
      </w:pPr>
      <w:r>
        <w:drawing>
          <wp:inline distT="0" distB="0" distL="114300" distR="114300">
            <wp:extent cx="5926455" cy="9260205"/>
            <wp:effectExtent l="0" t="0" r="17145" b="1714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926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884545" cy="1952625"/>
            <wp:effectExtent l="0" t="0" r="1905" b="952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454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6C43B">
      <w:pPr>
        <w:numPr>
          <w:ilvl w:val="0"/>
          <w:numId w:val="0"/>
        </w:numPr>
        <w:spacing w:after="30"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Программа демонстрирует механизм работы с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последовательным доступом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к данным в текстовом файле. Поскольку размер объектов в текстовом представлении может меняться, операции удаления и изменения реализованы через создание временного файла-копии. Это гарантирует целостность данных и отсутствие "дыр" в структуре файла.</w:t>
      </w:r>
    </w:p>
    <w:p w14:paraId="4F456718">
      <w:pPr>
        <w:numPr>
          <w:ilvl w:val="0"/>
          <w:numId w:val="0"/>
        </w:numPr>
        <w:spacing w:after="30" w:line="360" w:lineRule="auto"/>
        <w:jc w:val="both"/>
      </w:pPr>
    </w:p>
    <w:p w14:paraId="18FF481E">
      <w:pPr>
        <w:numPr>
          <w:ilvl w:val="0"/>
          <w:numId w:val="0"/>
        </w:numPr>
        <w:spacing w:after="30" w:line="360" w:lineRule="auto"/>
        <w:jc w:val="both"/>
        <w:rPr>
          <w:rFonts w:hint="default"/>
          <w:lang w:val="ru-RU"/>
        </w:rPr>
      </w:pPr>
    </w:p>
    <w:p w14:paraId="3D7DF2CE">
      <w:pPr>
        <w:numPr>
          <w:ilvl w:val="0"/>
          <w:numId w:val="1"/>
        </w:numPr>
        <w:spacing w:after="30" w:line="360" w:lineRule="auto"/>
        <w:ind w:left="44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Ответы на контрольные вопросы.</w:t>
      </w:r>
    </w:p>
    <w:p w14:paraId="35555AF2">
      <w:pPr>
        <w:pStyle w:val="22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line="360" w:lineRule="auto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Поток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— это логическое устройство, которое принимает или поставляет информацию (последовательность байтов), не зависящее от физического носителя. </w:t>
      </w:r>
    </w:p>
    <w:p w14:paraId="7DA8ECB4">
      <w:pPr>
        <w:pStyle w:val="22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Типы: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стандартные (ввод/вывод в консоль), строковые (в память), файловые (на диск). </w:t>
      </w:r>
    </w:p>
    <w:p w14:paraId="2A22581B">
      <w:pPr>
        <w:pStyle w:val="22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Библиотека для стандартных потоков: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#include &lt;iostream&gt;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. </w:t>
      </w:r>
    </w:p>
    <w:p w14:paraId="30AFA287">
      <w:pPr>
        <w:pStyle w:val="22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Библиотека для файловых потоков: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#include &lt;fstream&gt;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. </w:t>
      </w:r>
    </w:p>
    <w:p w14:paraId="0711B8C9">
      <w:pPr>
        <w:pStyle w:val="22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Библиотека для строковых потоков: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#include &lt;sstream&gt;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. </w:t>
      </w:r>
    </w:p>
    <w:p w14:paraId="708C64A6">
      <w:pPr>
        <w:pStyle w:val="22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Операция вывода: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сдвиг влево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&lt;&lt;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. </w:t>
      </w:r>
    </w:p>
    <w:p w14:paraId="513B781F">
      <w:pPr>
        <w:pStyle w:val="22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Операция ввода: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сдвиг вправо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&gt;&gt;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. </w:t>
      </w:r>
    </w:p>
    <w:p w14:paraId="1F0B39BB">
      <w:pPr>
        <w:pStyle w:val="22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Методы вывода: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put()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write()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. </w:t>
      </w:r>
    </w:p>
    <w:p w14:paraId="404149BC">
      <w:pPr>
        <w:pStyle w:val="22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Методы ввода: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get()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getline()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read()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. </w:t>
      </w:r>
    </w:p>
    <w:p w14:paraId="34D210FA">
      <w:pPr>
        <w:pStyle w:val="22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Режимы открытия: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in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out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app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ate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trunc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binary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. </w:t>
      </w:r>
    </w:p>
    <w:p w14:paraId="3AF6EE37">
      <w:pPr>
        <w:pStyle w:val="22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Режим для добавления: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ios::app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(append). </w:t>
      </w:r>
    </w:p>
    <w:p w14:paraId="566B49D1">
      <w:pPr>
        <w:pStyle w:val="22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Режим ifstream: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по умолчанию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ios::in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. </w:t>
      </w:r>
    </w:p>
    <w:p w14:paraId="050AD42A">
      <w:pPr>
        <w:pStyle w:val="22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Режим fstream: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ios::in | ios::out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. </w:t>
      </w:r>
    </w:p>
    <w:p w14:paraId="488957C2">
      <w:pPr>
        <w:pStyle w:val="22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Режим ofstream: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по умолчанию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ios::out | ios::trunc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. </w:t>
      </w:r>
    </w:p>
    <w:p w14:paraId="792DE298">
      <w:pPr>
        <w:pStyle w:val="22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ios::out | ios::app: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файл открывается для записи, данные всегда добавляются в конец. </w:t>
      </w:r>
    </w:p>
    <w:p w14:paraId="1190642B">
      <w:pPr>
        <w:pStyle w:val="22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ios::out | ios::trunc: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файл открывается для записи, если он существовал — его содержимое очищается. </w:t>
      </w:r>
    </w:p>
    <w:p w14:paraId="39066423">
      <w:pPr>
        <w:pStyle w:val="22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ios::out | ios::in | ios::trunc: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файл открывается для чтения и записи одновременно с предварительной очисткой содержимого. </w:t>
      </w:r>
    </w:p>
    <w:p w14:paraId="38E5BDB0">
      <w:pPr>
        <w:pStyle w:val="22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Открыть для чтения: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ifstream fin("name.txt");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или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file.open("name.txt", ios::in);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. </w:t>
      </w:r>
    </w:p>
    <w:p w14:paraId="19A717B4">
      <w:pPr>
        <w:pStyle w:val="22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Открыть для записи: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ofstream fout("name.txt");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или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file.open("name.txt", ios::out);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. </w:t>
      </w:r>
    </w:p>
    <w:p w14:paraId="00174B56">
      <w:pPr>
        <w:pStyle w:val="22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Примеры: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ofstream f("1.txt", ios::binary);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(бинарный),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fstream f("2.txt", ios::app);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(дозапись). </w:t>
      </w:r>
    </w:p>
    <w:p w14:paraId="2EEA727A">
      <w:pPr>
        <w:pStyle w:val="22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Чтение объекта: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while (file &gt;&gt; object) { ... }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. </w:t>
      </w:r>
    </w:p>
    <w:p w14:paraId="44848982">
      <w:pPr>
        <w:pStyle w:val="22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Запись объекта: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file &lt;&lt; object &lt;&lt; "\n";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. </w:t>
      </w:r>
    </w:p>
    <w:p w14:paraId="230DD420">
      <w:pPr>
        <w:pStyle w:val="22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Алгоритм удаления: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открыть исходный файл для чтения, временный — для записи; скопировать все, кроме удаляемых; удалить старый; переименовать временный. </w:t>
      </w:r>
    </w:p>
    <w:p w14:paraId="61A4DD6D">
      <w:pPr>
        <w:pStyle w:val="22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Алгоритм добавления: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если в конец — открыть с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ios::app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; если в середину — через временный файл аналогично удалению. </w:t>
      </w:r>
    </w:p>
    <w:p w14:paraId="7160DCA5">
      <w:pPr>
        <w:pStyle w:val="22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Алгоритм изменения: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последовательное чтение; если объект совпадает с критерием — записать в новый файл измененную версию, иначе — оригинал; подмена файлов.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</w:p>
    <w:sectPr>
      <w:footerReference r:id="rId5" w:type="default"/>
      <w:pgSz w:w="11906" w:h="16838"/>
      <w:pgMar w:top="1134" w:right="851" w:bottom="1134" w:left="1701" w:header="709" w:footer="567" w:gutter="0"/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18788178"/>
      <w:docPartObj>
        <w:docPartGallery w:val="autotext"/>
      </w:docPartObj>
    </w:sdtPr>
    <w:sdtContent>
      <w:p w14:paraId="1D8C684B">
        <w:pPr>
          <w:pStyle w:val="21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66C618">
    <w:pPr>
      <w:pStyle w:val="2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211B9E"/>
    <w:multiLevelType w:val="singleLevel"/>
    <w:tmpl w:val="9F211B9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">
    <w:nsid w:val="D12053B8"/>
    <w:multiLevelType w:val="singleLevel"/>
    <w:tmpl w:val="D12053B8"/>
    <w:lvl w:ilvl="0" w:tentative="0">
      <w:start w:val="1"/>
      <w:numFmt w:val="decimal"/>
      <w:suff w:val="space"/>
      <w:lvlText w:val="%1."/>
      <w:lvlJc w:val="left"/>
      <w:pPr>
        <w:ind w:left="440"/>
      </w:pPr>
    </w:lvl>
  </w:abstractNum>
  <w:abstractNum w:abstractNumId="2">
    <w:nsid w:val="F9BCE0A0"/>
    <w:multiLevelType w:val="multilevel"/>
    <w:tmpl w:val="F9BCE0A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">
    <w:nsid w:val="2456E15D"/>
    <w:multiLevelType w:val="singleLevel"/>
    <w:tmpl w:val="2456E15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4">
    <w:nsid w:val="3F4B89FE"/>
    <w:multiLevelType w:val="singleLevel"/>
    <w:tmpl w:val="3F4B89FE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40D1289E"/>
    <w:multiLevelType w:val="singleLevel"/>
    <w:tmpl w:val="40D1289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6">
    <w:nsid w:val="51FC7A63"/>
    <w:multiLevelType w:val="multilevel"/>
    <w:tmpl w:val="51FC7A63"/>
    <w:lvl w:ilvl="0" w:tentative="0">
      <w:start w:val="1"/>
      <w:numFmt w:val="decimal"/>
      <w:lvlText w:val="%1."/>
      <w:lvlJc w:val="left"/>
      <w:pPr>
        <w:ind w:left="800" w:hanging="360"/>
      </w:pPr>
      <w:rPr>
        <w:rFonts w:hint="default" w:ascii="Times New Roman" w:hAnsi="Times New Roman" w:cs="Times New Roman"/>
        <w:b/>
        <w:bCs/>
        <w:sz w:val="28"/>
        <w:szCs w:val="28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46925AC"/>
    <w:multiLevelType w:val="singleLevel"/>
    <w:tmpl w:val="546925AC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7FB39B27"/>
    <w:multiLevelType w:val="singleLevel"/>
    <w:tmpl w:val="7FB39B2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8"/>
        <w:szCs w:val="18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2"/>
  </w:num>
  <w:num w:numId="7">
    <w:abstractNumId w:val="0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219B7"/>
    <w:rsid w:val="00045705"/>
    <w:rsid w:val="0005570A"/>
    <w:rsid w:val="00076815"/>
    <w:rsid w:val="000B53BE"/>
    <w:rsid w:val="000D0DA0"/>
    <w:rsid w:val="001897CC"/>
    <w:rsid w:val="001A5551"/>
    <w:rsid w:val="0026235D"/>
    <w:rsid w:val="002E7AB1"/>
    <w:rsid w:val="00306359"/>
    <w:rsid w:val="00315347"/>
    <w:rsid w:val="00330F5E"/>
    <w:rsid w:val="00366AC8"/>
    <w:rsid w:val="0037500A"/>
    <w:rsid w:val="00380E10"/>
    <w:rsid w:val="003E0E0B"/>
    <w:rsid w:val="003E6D21"/>
    <w:rsid w:val="00404A55"/>
    <w:rsid w:val="004A62BC"/>
    <w:rsid w:val="004F738E"/>
    <w:rsid w:val="005C5A24"/>
    <w:rsid w:val="0063426F"/>
    <w:rsid w:val="006E1492"/>
    <w:rsid w:val="006F3F7C"/>
    <w:rsid w:val="0077556F"/>
    <w:rsid w:val="00780676"/>
    <w:rsid w:val="007844C8"/>
    <w:rsid w:val="007928F1"/>
    <w:rsid w:val="007B69E0"/>
    <w:rsid w:val="007D144E"/>
    <w:rsid w:val="00801C1F"/>
    <w:rsid w:val="00817B2A"/>
    <w:rsid w:val="008806D5"/>
    <w:rsid w:val="00886D75"/>
    <w:rsid w:val="008D0FA8"/>
    <w:rsid w:val="00923CC5"/>
    <w:rsid w:val="009F6221"/>
    <w:rsid w:val="00A128EF"/>
    <w:rsid w:val="00A1669A"/>
    <w:rsid w:val="00A23FA3"/>
    <w:rsid w:val="00A3424E"/>
    <w:rsid w:val="00A465F2"/>
    <w:rsid w:val="00A57B27"/>
    <w:rsid w:val="00A72490"/>
    <w:rsid w:val="00A97DB7"/>
    <w:rsid w:val="00AA3167"/>
    <w:rsid w:val="00AB13DA"/>
    <w:rsid w:val="00AD1E8D"/>
    <w:rsid w:val="00AE2A89"/>
    <w:rsid w:val="00BD56F4"/>
    <w:rsid w:val="00BE5616"/>
    <w:rsid w:val="00C5223F"/>
    <w:rsid w:val="00C83463"/>
    <w:rsid w:val="00CB0796"/>
    <w:rsid w:val="00CEF807"/>
    <w:rsid w:val="00D30B18"/>
    <w:rsid w:val="00D569D6"/>
    <w:rsid w:val="00D570FD"/>
    <w:rsid w:val="00DC1D8B"/>
    <w:rsid w:val="00DF27B4"/>
    <w:rsid w:val="00E733F3"/>
    <w:rsid w:val="00E73CAE"/>
    <w:rsid w:val="00E9368D"/>
    <w:rsid w:val="00E99F31"/>
    <w:rsid w:val="00EA6EBE"/>
    <w:rsid w:val="00EC6741"/>
    <w:rsid w:val="00F6100F"/>
    <w:rsid w:val="00F84C88"/>
    <w:rsid w:val="00FA3C30"/>
    <w:rsid w:val="00FB1771"/>
    <w:rsid w:val="00FE48B1"/>
    <w:rsid w:val="00FF6013"/>
    <w:rsid w:val="013CC8A2"/>
    <w:rsid w:val="014F82A0"/>
    <w:rsid w:val="018EAFF4"/>
    <w:rsid w:val="01915B5A"/>
    <w:rsid w:val="019ABCD1"/>
    <w:rsid w:val="01D45300"/>
    <w:rsid w:val="01EDA90A"/>
    <w:rsid w:val="02BF4850"/>
    <w:rsid w:val="038B7A14"/>
    <w:rsid w:val="039FECA9"/>
    <w:rsid w:val="03DC295A"/>
    <w:rsid w:val="0402A25B"/>
    <w:rsid w:val="04308E75"/>
    <w:rsid w:val="04732C5D"/>
    <w:rsid w:val="0485E7AC"/>
    <w:rsid w:val="04BC179E"/>
    <w:rsid w:val="051E452F"/>
    <w:rsid w:val="06067009"/>
    <w:rsid w:val="062A40FE"/>
    <w:rsid w:val="06DA0C9C"/>
    <w:rsid w:val="07363CB1"/>
    <w:rsid w:val="073FA27F"/>
    <w:rsid w:val="07935F36"/>
    <w:rsid w:val="07D7BAE5"/>
    <w:rsid w:val="082511A4"/>
    <w:rsid w:val="094C46B0"/>
    <w:rsid w:val="094F0214"/>
    <w:rsid w:val="0991505C"/>
    <w:rsid w:val="09A63875"/>
    <w:rsid w:val="09B28509"/>
    <w:rsid w:val="0A0C45BF"/>
    <w:rsid w:val="0A44CDC8"/>
    <w:rsid w:val="0AE18E27"/>
    <w:rsid w:val="0AE34F75"/>
    <w:rsid w:val="0B5476B0"/>
    <w:rsid w:val="0B6512FA"/>
    <w:rsid w:val="0C8F73C7"/>
    <w:rsid w:val="0C9372A0"/>
    <w:rsid w:val="0CE08BC3"/>
    <w:rsid w:val="0DD6287D"/>
    <w:rsid w:val="0E16C536"/>
    <w:rsid w:val="0E9FDA2D"/>
    <w:rsid w:val="0F6CE029"/>
    <w:rsid w:val="0FC174AD"/>
    <w:rsid w:val="0FDDEC0F"/>
    <w:rsid w:val="100D1259"/>
    <w:rsid w:val="100E0F37"/>
    <w:rsid w:val="1055C8D8"/>
    <w:rsid w:val="11188E80"/>
    <w:rsid w:val="115A0CBE"/>
    <w:rsid w:val="1290EE05"/>
    <w:rsid w:val="1400FF07"/>
    <w:rsid w:val="145A8662"/>
    <w:rsid w:val="14B389F2"/>
    <w:rsid w:val="14F9D330"/>
    <w:rsid w:val="15E3BE21"/>
    <w:rsid w:val="163169CB"/>
    <w:rsid w:val="165B8D4A"/>
    <w:rsid w:val="165D6AC7"/>
    <w:rsid w:val="166ACB69"/>
    <w:rsid w:val="16864E7E"/>
    <w:rsid w:val="169EDDDC"/>
    <w:rsid w:val="16AD76C7"/>
    <w:rsid w:val="171CC138"/>
    <w:rsid w:val="17321FF4"/>
    <w:rsid w:val="175F5A53"/>
    <w:rsid w:val="17BCED36"/>
    <w:rsid w:val="17C01776"/>
    <w:rsid w:val="17CC1983"/>
    <w:rsid w:val="1890AAF6"/>
    <w:rsid w:val="19055B3C"/>
    <w:rsid w:val="199F8E1B"/>
    <w:rsid w:val="1A2447E4"/>
    <w:rsid w:val="1A9F3648"/>
    <w:rsid w:val="1AD50ADF"/>
    <w:rsid w:val="1AE5E3CE"/>
    <w:rsid w:val="1BA04C75"/>
    <w:rsid w:val="1BA8C0D7"/>
    <w:rsid w:val="1C2ABCF5"/>
    <w:rsid w:val="1C4CBB1D"/>
    <w:rsid w:val="1CEEB413"/>
    <w:rsid w:val="1D2C1E38"/>
    <w:rsid w:val="1D6067B1"/>
    <w:rsid w:val="1E389D40"/>
    <w:rsid w:val="1EE27027"/>
    <w:rsid w:val="1EFB1AC1"/>
    <w:rsid w:val="1F3F1F70"/>
    <w:rsid w:val="1F76B38C"/>
    <w:rsid w:val="1FC82820"/>
    <w:rsid w:val="1FE0DD4A"/>
    <w:rsid w:val="1FF3B176"/>
    <w:rsid w:val="1FF54A08"/>
    <w:rsid w:val="205191C2"/>
    <w:rsid w:val="20FCBB79"/>
    <w:rsid w:val="2102DA3E"/>
    <w:rsid w:val="2122D0B5"/>
    <w:rsid w:val="218AA157"/>
    <w:rsid w:val="218F70CE"/>
    <w:rsid w:val="2212D654"/>
    <w:rsid w:val="226F6976"/>
    <w:rsid w:val="230601F0"/>
    <w:rsid w:val="239442F7"/>
    <w:rsid w:val="239C7BA5"/>
    <w:rsid w:val="2467CB86"/>
    <w:rsid w:val="24D8E832"/>
    <w:rsid w:val="24F90098"/>
    <w:rsid w:val="250B743E"/>
    <w:rsid w:val="25814B21"/>
    <w:rsid w:val="25A8C542"/>
    <w:rsid w:val="26048EB7"/>
    <w:rsid w:val="26059389"/>
    <w:rsid w:val="263BC30D"/>
    <w:rsid w:val="26AEFCB5"/>
    <w:rsid w:val="26EECCD4"/>
    <w:rsid w:val="277ADA89"/>
    <w:rsid w:val="27922A64"/>
    <w:rsid w:val="27D1F152"/>
    <w:rsid w:val="28287CDB"/>
    <w:rsid w:val="288E3ABE"/>
    <w:rsid w:val="2921059F"/>
    <w:rsid w:val="2AF0E616"/>
    <w:rsid w:val="2B3F8A4B"/>
    <w:rsid w:val="2BF36F8D"/>
    <w:rsid w:val="2C51B5FD"/>
    <w:rsid w:val="2C9C0855"/>
    <w:rsid w:val="2D02CD5A"/>
    <w:rsid w:val="2D16A704"/>
    <w:rsid w:val="2D2D9D72"/>
    <w:rsid w:val="2D7829D1"/>
    <w:rsid w:val="2E083413"/>
    <w:rsid w:val="2E13A3E7"/>
    <w:rsid w:val="2E2AAC98"/>
    <w:rsid w:val="2E33AFDF"/>
    <w:rsid w:val="2E4D2B4D"/>
    <w:rsid w:val="2EBF15F7"/>
    <w:rsid w:val="2EFF03CB"/>
    <w:rsid w:val="2F991003"/>
    <w:rsid w:val="2FED2627"/>
    <w:rsid w:val="2FED4FD4"/>
    <w:rsid w:val="3066E3B8"/>
    <w:rsid w:val="30D5C21B"/>
    <w:rsid w:val="30EFA5A3"/>
    <w:rsid w:val="311AC9EF"/>
    <w:rsid w:val="31870639"/>
    <w:rsid w:val="31ACDD3F"/>
    <w:rsid w:val="31D83CDD"/>
    <w:rsid w:val="320BA3F4"/>
    <w:rsid w:val="324C4454"/>
    <w:rsid w:val="3268E5AA"/>
    <w:rsid w:val="327022DE"/>
    <w:rsid w:val="32A73B0E"/>
    <w:rsid w:val="32C9C650"/>
    <w:rsid w:val="32E8B4BD"/>
    <w:rsid w:val="32F1FFB2"/>
    <w:rsid w:val="3320ECC1"/>
    <w:rsid w:val="3470D980"/>
    <w:rsid w:val="349A9F4E"/>
    <w:rsid w:val="3531A7CC"/>
    <w:rsid w:val="35BA8048"/>
    <w:rsid w:val="35BF076C"/>
    <w:rsid w:val="3643F1F9"/>
    <w:rsid w:val="36627554"/>
    <w:rsid w:val="369668A4"/>
    <w:rsid w:val="37362869"/>
    <w:rsid w:val="38393AC9"/>
    <w:rsid w:val="385458A0"/>
    <w:rsid w:val="3857BF2E"/>
    <w:rsid w:val="385D2C4A"/>
    <w:rsid w:val="386C5BE0"/>
    <w:rsid w:val="391968C8"/>
    <w:rsid w:val="3928DB16"/>
    <w:rsid w:val="397DFF06"/>
    <w:rsid w:val="39B4A86A"/>
    <w:rsid w:val="3A49F916"/>
    <w:rsid w:val="3A685E77"/>
    <w:rsid w:val="3AAD27C3"/>
    <w:rsid w:val="3BA588E0"/>
    <w:rsid w:val="3BF5F56B"/>
    <w:rsid w:val="3C045CF2"/>
    <w:rsid w:val="3C6116C5"/>
    <w:rsid w:val="3CEAC866"/>
    <w:rsid w:val="3D70F52E"/>
    <w:rsid w:val="3D963B67"/>
    <w:rsid w:val="3D9A46E7"/>
    <w:rsid w:val="3DCA8A8E"/>
    <w:rsid w:val="3DCDB76F"/>
    <w:rsid w:val="3DF355A1"/>
    <w:rsid w:val="3E70335E"/>
    <w:rsid w:val="3E7E620D"/>
    <w:rsid w:val="3F1D4AE0"/>
    <w:rsid w:val="3FDDFDDE"/>
    <w:rsid w:val="4002F303"/>
    <w:rsid w:val="408A2720"/>
    <w:rsid w:val="40E03E14"/>
    <w:rsid w:val="40F47C22"/>
    <w:rsid w:val="413A97DF"/>
    <w:rsid w:val="41495F8E"/>
    <w:rsid w:val="42557A0D"/>
    <w:rsid w:val="4358F45B"/>
    <w:rsid w:val="43CF1829"/>
    <w:rsid w:val="43D15C76"/>
    <w:rsid w:val="4506FDBF"/>
    <w:rsid w:val="4543C4E6"/>
    <w:rsid w:val="45E003F9"/>
    <w:rsid w:val="45E60070"/>
    <w:rsid w:val="462B97AF"/>
    <w:rsid w:val="46D20130"/>
    <w:rsid w:val="47276C36"/>
    <w:rsid w:val="4758A6B6"/>
    <w:rsid w:val="47BB5318"/>
    <w:rsid w:val="48B56435"/>
    <w:rsid w:val="48BA7C00"/>
    <w:rsid w:val="491371AB"/>
    <w:rsid w:val="498E170A"/>
    <w:rsid w:val="49D71E03"/>
    <w:rsid w:val="4A5714C6"/>
    <w:rsid w:val="4AA2B173"/>
    <w:rsid w:val="4B43561A"/>
    <w:rsid w:val="4B9D2DF3"/>
    <w:rsid w:val="4C0A803E"/>
    <w:rsid w:val="4C2B27C3"/>
    <w:rsid w:val="4CCB97EC"/>
    <w:rsid w:val="4DF025A6"/>
    <w:rsid w:val="4E1C32A0"/>
    <w:rsid w:val="4EB02249"/>
    <w:rsid w:val="4ED3263D"/>
    <w:rsid w:val="4F874B07"/>
    <w:rsid w:val="4FF39F2E"/>
    <w:rsid w:val="5067A9B7"/>
    <w:rsid w:val="5073AF1C"/>
    <w:rsid w:val="511EDED4"/>
    <w:rsid w:val="512741B1"/>
    <w:rsid w:val="51362C41"/>
    <w:rsid w:val="517A181D"/>
    <w:rsid w:val="5187DD20"/>
    <w:rsid w:val="51B21A67"/>
    <w:rsid w:val="51D50D0E"/>
    <w:rsid w:val="522D4820"/>
    <w:rsid w:val="52ABD204"/>
    <w:rsid w:val="531B3F4E"/>
    <w:rsid w:val="5327AEDF"/>
    <w:rsid w:val="536F4224"/>
    <w:rsid w:val="5386385B"/>
    <w:rsid w:val="53BB8FC7"/>
    <w:rsid w:val="53F5D493"/>
    <w:rsid w:val="53FDE101"/>
    <w:rsid w:val="54A967C3"/>
    <w:rsid w:val="5515412C"/>
    <w:rsid w:val="551C271E"/>
    <w:rsid w:val="556E5398"/>
    <w:rsid w:val="55BA70CF"/>
    <w:rsid w:val="55EF7978"/>
    <w:rsid w:val="560DAB1D"/>
    <w:rsid w:val="5671DAA8"/>
    <w:rsid w:val="567D7C03"/>
    <w:rsid w:val="575961A4"/>
    <w:rsid w:val="575A09F0"/>
    <w:rsid w:val="57A8FBB2"/>
    <w:rsid w:val="57C1164E"/>
    <w:rsid w:val="57DF658D"/>
    <w:rsid w:val="57F34610"/>
    <w:rsid w:val="5893C1DE"/>
    <w:rsid w:val="5973D0D9"/>
    <w:rsid w:val="59CD0743"/>
    <w:rsid w:val="59F10054"/>
    <w:rsid w:val="59F311E9"/>
    <w:rsid w:val="5A081C6D"/>
    <w:rsid w:val="5A3F91A3"/>
    <w:rsid w:val="5A4C2E48"/>
    <w:rsid w:val="5AD314F4"/>
    <w:rsid w:val="5BCE0B9F"/>
    <w:rsid w:val="5BE6AE2C"/>
    <w:rsid w:val="5C0753E7"/>
    <w:rsid w:val="5CB12D00"/>
    <w:rsid w:val="5D37C8CD"/>
    <w:rsid w:val="5E07DC9A"/>
    <w:rsid w:val="5E3550F4"/>
    <w:rsid w:val="5E97A50C"/>
    <w:rsid w:val="5FB599FC"/>
    <w:rsid w:val="5FE382F3"/>
    <w:rsid w:val="60015A74"/>
    <w:rsid w:val="6034785B"/>
    <w:rsid w:val="60553154"/>
    <w:rsid w:val="614159D6"/>
    <w:rsid w:val="61A4F650"/>
    <w:rsid w:val="61EDC0A3"/>
    <w:rsid w:val="6207EF3A"/>
    <w:rsid w:val="6211D04B"/>
    <w:rsid w:val="62914012"/>
    <w:rsid w:val="63702F31"/>
    <w:rsid w:val="63A8DB0B"/>
    <w:rsid w:val="63BC8366"/>
    <w:rsid w:val="64005D7D"/>
    <w:rsid w:val="6453E88E"/>
    <w:rsid w:val="648EBF52"/>
    <w:rsid w:val="65343160"/>
    <w:rsid w:val="65D30EF9"/>
    <w:rsid w:val="65D68CE0"/>
    <w:rsid w:val="660F0630"/>
    <w:rsid w:val="6634E4C1"/>
    <w:rsid w:val="665C57F7"/>
    <w:rsid w:val="67AD8E27"/>
    <w:rsid w:val="68AFCE89"/>
    <w:rsid w:val="690DCF13"/>
    <w:rsid w:val="697DFB0B"/>
    <w:rsid w:val="6A21F2EC"/>
    <w:rsid w:val="6A516D9E"/>
    <w:rsid w:val="6AAB6958"/>
    <w:rsid w:val="6AD0E84D"/>
    <w:rsid w:val="6AF62C52"/>
    <w:rsid w:val="6BA3E706"/>
    <w:rsid w:val="6C0E2AA9"/>
    <w:rsid w:val="6C131942"/>
    <w:rsid w:val="6C146196"/>
    <w:rsid w:val="6C33C0F6"/>
    <w:rsid w:val="6C37256C"/>
    <w:rsid w:val="6C849C24"/>
    <w:rsid w:val="6C86C442"/>
    <w:rsid w:val="6C996124"/>
    <w:rsid w:val="6CA5CF88"/>
    <w:rsid w:val="6CD6B071"/>
    <w:rsid w:val="6CDB08E3"/>
    <w:rsid w:val="6CFBC61F"/>
    <w:rsid w:val="6D609C5B"/>
    <w:rsid w:val="6D748161"/>
    <w:rsid w:val="6D979D24"/>
    <w:rsid w:val="6DA50498"/>
    <w:rsid w:val="6F2E8AF9"/>
    <w:rsid w:val="6F649A07"/>
    <w:rsid w:val="6F797183"/>
    <w:rsid w:val="6FB1484B"/>
    <w:rsid w:val="6FC1CB04"/>
    <w:rsid w:val="705A4246"/>
    <w:rsid w:val="70AD0FEF"/>
    <w:rsid w:val="70B88A27"/>
    <w:rsid w:val="716791D0"/>
    <w:rsid w:val="71A520C2"/>
    <w:rsid w:val="71A8DEDC"/>
    <w:rsid w:val="7285D82F"/>
    <w:rsid w:val="731CC876"/>
    <w:rsid w:val="733FB8D8"/>
    <w:rsid w:val="736359D6"/>
    <w:rsid w:val="7376B9A8"/>
    <w:rsid w:val="7398C6EA"/>
    <w:rsid w:val="73A31596"/>
    <w:rsid w:val="73BE4543"/>
    <w:rsid w:val="73C6CE03"/>
    <w:rsid w:val="740A94E5"/>
    <w:rsid w:val="744FBC7F"/>
    <w:rsid w:val="745AE539"/>
    <w:rsid w:val="74652E69"/>
    <w:rsid w:val="7476C71E"/>
    <w:rsid w:val="74817D4E"/>
    <w:rsid w:val="74A0FA16"/>
    <w:rsid w:val="74B0B532"/>
    <w:rsid w:val="74C1E2FB"/>
    <w:rsid w:val="74CE5926"/>
    <w:rsid w:val="75394E0D"/>
    <w:rsid w:val="756B5123"/>
    <w:rsid w:val="75ADFA04"/>
    <w:rsid w:val="75D729F4"/>
    <w:rsid w:val="7611DD10"/>
    <w:rsid w:val="76136DC1"/>
    <w:rsid w:val="769AA10B"/>
    <w:rsid w:val="76C992C8"/>
    <w:rsid w:val="771C8F00"/>
    <w:rsid w:val="772D9A4D"/>
    <w:rsid w:val="77C9608A"/>
    <w:rsid w:val="77E31BAF"/>
    <w:rsid w:val="77E633A7"/>
    <w:rsid w:val="784F073F"/>
    <w:rsid w:val="789D2550"/>
    <w:rsid w:val="78B51780"/>
    <w:rsid w:val="78BEFCF2"/>
    <w:rsid w:val="78C37777"/>
    <w:rsid w:val="7907EBDD"/>
    <w:rsid w:val="7941F01F"/>
    <w:rsid w:val="794D0143"/>
    <w:rsid w:val="7A1B87FB"/>
    <w:rsid w:val="7A246557"/>
    <w:rsid w:val="7A6F667A"/>
    <w:rsid w:val="7A82CFFE"/>
    <w:rsid w:val="7ACEF7F0"/>
    <w:rsid w:val="7AE6F168"/>
    <w:rsid w:val="7B1D5854"/>
    <w:rsid w:val="7B4CC7CC"/>
    <w:rsid w:val="7B80C438"/>
    <w:rsid w:val="7BED9D8C"/>
    <w:rsid w:val="7CEC9B8D"/>
    <w:rsid w:val="7D2D4701"/>
    <w:rsid w:val="7D34D245"/>
    <w:rsid w:val="7D8259D0"/>
    <w:rsid w:val="7DC139B8"/>
    <w:rsid w:val="7DD7014D"/>
    <w:rsid w:val="7E0777D3"/>
    <w:rsid w:val="7E08EDE2"/>
    <w:rsid w:val="7E506158"/>
    <w:rsid w:val="7E7E2881"/>
    <w:rsid w:val="7EB23727"/>
    <w:rsid w:val="7F1E6C22"/>
    <w:rsid w:val="7F22D642"/>
    <w:rsid w:val="7FBD7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annotation reference"/>
    <w:basedOn w:val="11"/>
    <w:semiHidden/>
    <w:unhideWhenUsed/>
    <w:qFormat/>
    <w:uiPriority w:val="99"/>
    <w:rPr>
      <w:sz w:val="16"/>
      <w:szCs w:val="16"/>
    </w:rPr>
  </w:style>
  <w:style w:type="character" w:styleId="14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annotation text"/>
    <w:basedOn w:val="1"/>
    <w:link w:val="4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8">
    <w:name w:val="annotation subject"/>
    <w:basedOn w:val="17"/>
    <w:next w:val="17"/>
    <w:link w:val="44"/>
    <w:semiHidden/>
    <w:unhideWhenUsed/>
    <w:qFormat/>
    <w:uiPriority w:val="99"/>
    <w:rPr>
      <w:b/>
      <w:bCs/>
    </w:rPr>
  </w:style>
  <w:style w:type="paragraph" w:styleId="19">
    <w:name w:val="header"/>
    <w:basedOn w:val="1"/>
    <w:link w:val="46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0">
    <w:name w:val="Title"/>
    <w:basedOn w:val="1"/>
    <w:next w:val="1"/>
    <w:link w:val="3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1">
    <w:name w:val="footer"/>
    <w:basedOn w:val="1"/>
    <w:link w:val="47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2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3">
    <w:name w:val="Subtitle"/>
    <w:basedOn w:val="1"/>
    <w:next w:val="1"/>
    <w:link w:val="3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4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customStyle="1" w:styleId="25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6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7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8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9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30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4">
    <w:name w:val="Заголовок Знак"/>
    <w:basedOn w:val="11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Подзаголовок Знак"/>
    <w:basedOn w:val="11"/>
    <w:link w:val="2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6">
    <w:name w:val="Quote"/>
    <w:basedOn w:val="1"/>
    <w:next w:val="1"/>
    <w:link w:val="3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7">
    <w:name w:val="Цитата 2 Знак"/>
    <w:basedOn w:val="11"/>
    <w:link w:val="3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41">
    <w:name w:val="Выделенная цитата Знак"/>
    <w:basedOn w:val="11"/>
    <w:link w:val="40"/>
    <w:qFormat/>
    <w:uiPriority w:val="30"/>
    <w:rPr>
      <w:i/>
      <w:iCs/>
      <w:color w:val="2F5597" w:themeColor="accent1" w:themeShade="BF"/>
    </w:rPr>
  </w:style>
  <w:style w:type="character" w:customStyle="1" w:styleId="4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3">
    <w:name w:val="Текст примечания Знак"/>
    <w:basedOn w:val="11"/>
    <w:link w:val="17"/>
    <w:semiHidden/>
    <w:qFormat/>
    <w:uiPriority w:val="99"/>
    <w:rPr>
      <w:sz w:val="20"/>
      <w:szCs w:val="20"/>
    </w:rPr>
  </w:style>
  <w:style w:type="character" w:customStyle="1" w:styleId="44">
    <w:name w:val="Тема примечания Знак"/>
    <w:basedOn w:val="43"/>
    <w:link w:val="18"/>
    <w:semiHidden/>
    <w:qFormat/>
    <w:uiPriority w:val="99"/>
    <w:rPr>
      <w:b/>
      <w:bCs/>
      <w:sz w:val="20"/>
      <w:szCs w:val="20"/>
    </w:rPr>
  </w:style>
  <w:style w:type="character" w:customStyle="1" w:styleId="45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6">
    <w:name w:val="Верхний колонтитул Знак"/>
    <w:basedOn w:val="11"/>
    <w:link w:val="19"/>
    <w:qFormat/>
    <w:uiPriority w:val="99"/>
  </w:style>
  <w:style w:type="character" w:customStyle="1" w:styleId="47">
    <w:name w:val="Нижний колонтитул Знак"/>
    <w:basedOn w:val="11"/>
    <w:link w:val="21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7BF1CF-9C68-4CB8-9AD5-2EF3275352C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TotalTime>20</TotalTime>
  <ScaleCrop>false</ScaleCrop>
  <LinksUpToDate>false</LinksUpToDate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2025-12-07T19:17:00Z</dcterms:created>
  <dc:creator>Оксана Гордеева</dc:creator>
  <cp:lastModifiedBy>sgleb</cp:lastModifiedBy>
  <dcterms:modified xsi:type="dcterms:W3CDTF">2026-05-03T19:17:18Z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2ABB26D544E146098599FAB66EDD069A_12</vt:lpwstr>
  </property>
</Properties>
</file>