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10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Сохранение данных в файле с помощью потоков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1B642F9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7CE424E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Создание консольного приложения в Visual Studio, состоящего из нескольких файлов. </w:t>
      </w:r>
    </w:p>
    <w:p w14:paraId="6A5CA3BC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440" w:leftChars="0" w:firstLine="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программы для работы с файловыми потоками: создание, чтение, удаление, добавление и изменение объектов пользовательского класса. </w:t>
      </w:r>
    </w:p>
    <w:p w14:paraId="14016574">
      <w:pPr>
        <w:pStyle w:val="22"/>
        <w:keepNext w:val="0"/>
        <w:keepLines w:val="0"/>
        <w:widowControl/>
        <w:numPr>
          <w:numId w:val="0"/>
        </w:numPr>
        <w:suppressLineNumbers w:val="0"/>
        <w:spacing w:line="360" w:lineRule="auto"/>
        <w:ind w:right="0" w:rightChars="0"/>
        <w:jc w:val="both"/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2BFE3797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Класс Pair: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поля —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int first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double second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Вывод в формате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first:second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61D4F0F2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Операции: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сравнение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&lt;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), декремент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--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(префиксный — уменьшает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first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постфиксный — уменьшает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second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</w:t>
      </w:r>
    </w:p>
    <w:p w14:paraId="55B8F35F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Действия с файлом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>:</w:t>
      </w:r>
    </w:p>
    <w:p w14:paraId="095929D5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Удалить все записи, равные заданному значению. </w:t>
      </w:r>
    </w:p>
    <w:p w14:paraId="47BBB0B5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Уменьшить все записи с заданным значением на число L.</w:t>
      </w:r>
    </w:p>
    <w:p w14:paraId="64CD2E70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>Добавить K записей после элемента с заданн</w:t>
      </w:r>
      <w:r>
        <w:rPr>
          <w:rFonts w:hint="default" w:ascii="Times New Roman" w:hAnsi="Times New Roman" w:eastAsia="sans-serif" w:cs="Times New Roman"/>
          <w:sz w:val="28"/>
          <w:szCs w:val="28"/>
          <w:lang w:val="ru-RU"/>
        </w:rPr>
        <w:t>ы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м значением. </w:t>
      </w:r>
    </w:p>
    <w:p w14:paraId="4563DB7E">
      <w:pPr>
        <w:pStyle w:val="22"/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1" w:line="15" w:lineRule="atLeast"/>
        <w:ind w:right="0" w:rightChars="0"/>
        <w:jc w:val="left"/>
        <w:rPr>
          <w:rFonts w:hint="eastAsia" w:ascii="SimSun" w:hAnsi="SimSun" w:eastAsia="SimSun" w:cs="SimSun"/>
          <w:sz w:val="24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пользовательского класса</w:t>
      </w:r>
    </w:p>
    <w:p w14:paraId="2D1926DE">
      <w:pPr>
        <w:pStyle w:val="2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Класс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Pair</w:t>
      </w:r>
      <w:r>
        <w:rPr>
          <w:rFonts w:hint="default" w:ascii="Times New Roman" w:hAnsi="Times New Roman" w:cs="Times New Roman"/>
          <w:sz w:val="28"/>
          <w:szCs w:val="28"/>
        </w:rPr>
        <w:t xml:space="preserve"> инкапсулирует два числа различных типов. </w:t>
      </w:r>
    </w:p>
    <w:p w14:paraId="221F81A0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Поля: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int first</w:t>
      </w:r>
      <w:r>
        <w:rPr>
          <w:rFonts w:hint="default" w:ascii="Times New Roman" w:hAnsi="Times New Roman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double second</w:t>
      </w:r>
      <w:r>
        <w:rPr>
          <w:rFonts w:hint="default" w:ascii="Times New Roman" w:hAnsi="Times New Roman" w:cs="Times New Roman"/>
          <w:sz w:val="28"/>
          <w:szCs w:val="28"/>
        </w:rPr>
        <w:t xml:space="preserve"> (закрытые). </w:t>
      </w:r>
    </w:p>
    <w:p w14:paraId="59318320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Методы:</w:t>
      </w:r>
      <w:r>
        <w:rPr>
          <w:rFonts w:hint="default" w:ascii="Times New Roman" w:hAnsi="Times New Roman" w:cs="Times New Roman"/>
          <w:sz w:val="28"/>
          <w:szCs w:val="28"/>
        </w:rPr>
        <w:t xml:space="preserve"> конструкторы (по умолчанию, с параметрами, копирования), деструктор. </w:t>
      </w:r>
    </w:p>
    <w:p w14:paraId="6EB809CE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86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Дружественные функции: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перегруженные операторы ввода/вывода для консоли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cin</w:t>
      </w:r>
      <w:r>
        <w:rPr>
          <w:rFonts w:hint="default" w:ascii="Times New Roman" w:hAnsi="Times New Roman" w:cs="Times New Roman"/>
          <w:sz w:val="28"/>
          <w:szCs w:val="28"/>
        </w:rPr>
        <w:t>/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cout</w:t>
      </w:r>
      <w:r>
        <w:rPr>
          <w:rFonts w:hint="default" w:ascii="Times New Roman" w:hAnsi="Times New Roman" w:cs="Times New Roman"/>
          <w:sz w:val="28"/>
          <w:szCs w:val="28"/>
        </w:rPr>
        <w:t>) и для файлов (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fstream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383E5A9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C711B53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Times New Roman" w:hAnsi="Times New Roman" w:eastAsia="sans-serif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  <w:lang w:val="ru-RU"/>
        </w:rPr>
        <w:t>Перегруженные операции</w:t>
      </w:r>
    </w:p>
    <w:p w14:paraId="5B449671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Сравнение: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operator&lt;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operator&gt;</w:t>
      </w:r>
      <w:r>
        <w:rPr>
          <w:rFonts w:hint="default" w:ascii="Times New Roman" w:hAnsi="Times New Roman" w:cs="Times New Roman"/>
          <w:sz w:val="28"/>
          <w:szCs w:val="28"/>
        </w:rPr>
        <w:t xml:space="preserve"> сравнивают пары по приоритету полей (сначала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first</w:t>
      </w:r>
      <w:r>
        <w:rPr>
          <w:rFonts w:hint="default" w:ascii="Times New Roman" w:hAnsi="Times New Roman" w:cs="Times New Roman"/>
          <w:sz w:val="28"/>
          <w:szCs w:val="28"/>
        </w:rPr>
        <w:t xml:space="preserve">, затем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second</w:t>
      </w:r>
      <w:r>
        <w:rPr>
          <w:rFonts w:hint="default" w:ascii="Times New Roman" w:hAnsi="Times New Roman" w:cs="Times New Roman"/>
          <w:sz w:val="28"/>
          <w:szCs w:val="28"/>
        </w:rPr>
        <w:t xml:space="preserve">). </w:t>
      </w:r>
    </w:p>
    <w:p w14:paraId="3C872EAC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Декремент:</w:t>
      </w:r>
    </w:p>
    <w:p w14:paraId="04616D92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spacing w:line="360" w:lineRule="auto"/>
        <w:ind w:left="840" w:leftChars="0" w:right="0" w:righ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--p</w:t>
      </w:r>
      <w:r>
        <w:rPr>
          <w:rFonts w:hint="default" w:ascii="Times New Roman" w:hAnsi="Times New Roman" w:cs="Times New Roman"/>
          <w:sz w:val="28"/>
          <w:szCs w:val="28"/>
        </w:rPr>
        <w:t xml:space="preserve"> (префиксный): уменьшает целое число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first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3D5030A0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tabs>
          <w:tab w:val="clear" w:pos="420"/>
        </w:tabs>
        <w:spacing w:line="360" w:lineRule="auto"/>
        <w:ind w:left="840" w:leftChars="0" w:right="0" w:righ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cs="Times New Roman"/>
          <w:sz w:val="28"/>
          <w:szCs w:val="28"/>
        </w:rPr>
        <w:t>p--</w:t>
      </w:r>
      <w:r>
        <w:rPr>
          <w:rFonts w:hint="default" w:ascii="Times New Roman" w:hAnsi="Times New Roman" w:cs="Times New Roman"/>
          <w:sz w:val="28"/>
          <w:szCs w:val="28"/>
        </w:rPr>
        <w:t xml:space="preserve"> (постфиксный): уменьшает вещественное число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second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49CD705B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Ввод/вывод:</w:t>
      </w:r>
      <w:r>
        <w:rPr>
          <w:rFonts w:hint="default" w:ascii="Times New Roman" w:hAnsi="Times New Roman" w:cs="Times New Roman"/>
          <w:sz w:val="28"/>
          <w:szCs w:val="28"/>
        </w:rPr>
        <w:t xml:space="preserve"> операторы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&lt;&lt;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&gt;&gt;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адаптированы для работы как с текстовым интерфейсом, так и со структурой файла (запись каждого поля с новой строки для корректного чтения). </w:t>
      </w:r>
    </w:p>
    <w:p w14:paraId="5D7E1EBC">
      <w:pPr>
        <w:pStyle w:val="22"/>
        <w:keepNext w:val="0"/>
        <w:keepLines w:val="0"/>
        <w:widowControl/>
        <w:suppressLineNumbers w:val="0"/>
        <w:rPr>
          <w:rFonts w:hint="default"/>
        </w:rPr>
      </w:pP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Функции для работы с файлом</w:t>
      </w:r>
    </w:p>
    <w:p w14:paraId="1859B844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Реализованы в файле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File_work.h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как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inline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функции для удобства сборки: </w:t>
      </w:r>
    </w:p>
    <w:p w14:paraId="3F1FDB8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make_file: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создает новый файл (или перезаписывает существующий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ios::trunc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 и заполняет его объектами с клавиатуры. </w:t>
      </w:r>
    </w:p>
    <w:p w14:paraId="3A13EE60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print_file: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последовательно читает объекты из файла до конца (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stream &gt;&gt; p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 и выводит их в консоль. </w:t>
      </w:r>
    </w:p>
    <w:p w14:paraId="12A1B0E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del_equal: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использует вспомогательный файл "temp". Копирует в него все объекты, кроме тех, что равны эталону. Затем заменяет оригинал временным файлом. </w:t>
      </w:r>
    </w:p>
    <w:p w14:paraId="0863070F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change_file: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находит записи, равные заданному значению, и вычитает из них число $L$, записывая результат в новый файл. </w:t>
      </w:r>
    </w:p>
    <w:p w14:paraId="26C26FEC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86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add_after: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 обнаружении в потоке целевого объекта дописывает после него $K$ новых записей, введенных пользователем.</w:t>
      </w:r>
    </w:p>
    <w:p w14:paraId="5323B282">
      <w:pPr>
        <w:pStyle w:val="22"/>
        <w:keepNext w:val="0"/>
        <w:keepLines w:val="0"/>
        <w:widowControl/>
        <w:suppressLineNumbers w:val="0"/>
        <w:rPr>
          <w:rFonts w:hint="default"/>
          <w:lang w:val="ru-RU"/>
        </w:rPr>
      </w:pPr>
    </w:p>
    <w:p w14:paraId="14C46897">
      <w:pPr>
        <w:pStyle w:val="22"/>
        <w:keepNext w:val="0"/>
        <w:keepLines w:val="0"/>
        <w:widowControl/>
        <w:suppressLineNumbers w:val="0"/>
        <w:rPr>
          <w:rFonts w:hint="default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16D3CA9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firstLine="708" w:firstLineChars="0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Содержит основной цикл с меню, позволяющим пользователю выбирать операции над файлом. Ввод имени файла осуществляется один раз при запуске.</w:t>
      </w:r>
    </w:p>
    <w:p w14:paraId="6A69473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both"/>
        <w:rPr>
          <w:rFonts w:hint="default" w:ascii="Times New Roman" w:hAnsi="Times New Roman" w:eastAsia="SimSun" w:cs="Times New Roman"/>
          <w:sz w:val="28"/>
          <w:szCs w:val="28"/>
        </w:rPr>
      </w:pPr>
      <w:r>
        <w:drawing>
          <wp:inline distT="0" distB="0" distL="114300" distR="114300">
            <wp:extent cx="6026150" cy="2082800"/>
            <wp:effectExtent l="0" t="0" r="12700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208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42F5A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</w:p>
    <w:p w14:paraId="3C954C9B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UML-</w:t>
      </w:r>
      <w:r>
        <w:rPr>
          <w:rFonts w:hint="default"/>
          <w:b/>
          <w:bCs/>
          <w:sz w:val="28"/>
          <w:szCs w:val="28"/>
          <w:lang w:val="ru-RU"/>
        </w:rPr>
        <w:t>диаграмма</w:t>
      </w:r>
    </w:p>
    <w:p w14:paraId="7DFAC0D6">
      <w:pPr>
        <w:pStyle w:val="22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/>
          <w:lang w:val="ru-RU"/>
        </w:rPr>
      </w:pPr>
      <w:r>
        <w:drawing>
          <wp:inline distT="0" distB="0" distL="114300" distR="114300">
            <wp:extent cx="5796915" cy="4335145"/>
            <wp:effectExtent l="0" t="0" r="13335" b="825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6915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57606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6F676551">
      <w:pPr>
        <w:numPr>
          <w:ilvl w:val="0"/>
          <w:numId w:val="0"/>
        </w:numPr>
        <w:spacing w:after="30" w:line="360" w:lineRule="auto"/>
        <w:jc w:val="both"/>
      </w:pPr>
      <w:r>
        <w:drawing>
          <wp:inline distT="0" distB="0" distL="114300" distR="114300">
            <wp:extent cx="5939155" cy="7990205"/>
            <wp:effectExtent l="0" t="0" r="4445" b="10795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79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C43B">
      <w:pPr>
        <w:numPr>
          <w:ilvl w:val="0"/>
          <w:numId w:val="0"/>
        </w:numPr>
        <w:spacing w:after="30"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Программа демонстрирует механизм работы с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последовательным доступом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к данным в текстовом файле. Поскольку размер объектов в текстовом представлении может меняться, операции удаления и изменения реализованы через создание временного файла-копии. Это гарантирует целостность данных и отсутствие "дыр" в структуре файла.</w:t>
      </w:r>
    </w:p>
    <w:p w14:paraId="4F456718">
      <w:pPr>
        <w:numPr>
          <w:ilvl w:val="0"/>
          <w:numId w:val="0"/>
        </w:numPr>
        <w:spacing w:after="30" w:line="360" w:lineRule="auto"/>
        <w:jc w:val="both"/>
      </w:pPr>
    </w:p>
    <w:p w14:paraId="18FF481E">
      <w:pPr>
        <w:numPr>
          <w:ilvl w:val="0"/>
          <w:numId w:val="0"/>
        </w:numPr>
        <w:spacing w:after="30" w:line="360" w:lineRule="auto"/>
        <w:jc w:val="both"/>
        <w:rPr>
          <w:rFonts w:hint="default"/>
          <w:lang w:val="ru-RU"/>
        </w:rPr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35555AF2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Поток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это логическое устройство, которое принимает или поставляет </w:t>
      </w:r>
      <w:bookmarkStart w:id="0" w:name="_GoBack"/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информацию (последовательность байтов), не зависящее от физического </w:t>
      </w:r>
      <w:bookmarkEnd w:id="0"/>
      <w:r>
        <w:rPr>
          <w:rFonts w:hint="default" w:ascii="Times New Roman" w:hAnsi="Times New Roman" w:eastAsia="sans-serif" w:cs="Times New Roman"/>
          <w:sz w:val="28"/>
          <w:szCs w:val="28"/>
        </w:rPr>
        <w:t xml:space="preserve">носителя. </w:t>
      </w:r>
    </w:p>
    <w:p w14:paraId="7DA8ECB4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Типы: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стандартные (ввод/вывод в консоль), строковые (в память), файловые (на диск). </w:t>
      </w:r>
    </w:p>
    <w:p w14:paraId="2A22581B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Библиотека для стандартных потоков: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#include &lt;iostream&gt;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30AFA287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Библиотека для файловых потоков: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#include &lt;fstream&gt;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711B8C9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Библиотека для строковых потоков: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#include &lt;sstream&gt;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08C64A6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Операция вывода: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сдвиг влево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&lt;&lt;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513B781F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Операция ввода: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сдвиг вправо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&gt;&gt;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1F0B39BB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 вывода: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put()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write()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04149BC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Методы ввода: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getline()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read()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34D210FA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Режимы открытия: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out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app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ate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trunc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binary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3AF6EE37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Режим для добавления: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ios::app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(append). </w:t>
      </w:r>
    </w:p>
    <w:p w14:paraId="566B49D1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Режим ifstream: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по умолчанию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ios::in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50AD42A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Режим fstream: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ios::in | ios::out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88957C2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Режим ofstream: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по умолчанию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ios::out | ios::trunc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92DE298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ios::out | ios::app: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файл открывается для записи, данные всегда добавляются в конец. </w:t>
      </w:r>
    </w:p>
    <w:p w14:paraId="1190642B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ios::out | ios::trunc: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файл открывается для записи, если он существовал — его содержимое очищается. </w:t>
      </w:r>
    </w:p>
    <w:p w14:paraId="39066423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ios::out | ios::in | ios::trunc: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файл открывается для чтения и записи одновременно с предварительной очисткой содержимого. </w:t>
      </w:r>
    </w:p>
    <w:p w14:paraId="38E5BDB0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Открыть для чтения: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ifstream fin("name.txt");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file.open("name.txt", ios::in);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19A717B4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Открыть для записи: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ofstream fout("name.txt");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или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file.open("name.txt", ios::out);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0174B56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Примеры: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ofstream f("1.txt", ios::binary);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(бинарный),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fstream f("2.txt", ios::app);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(дозапись). </w:t>
      </w:r>
    </w:p>
    <w:p w14:paraId="2EEA727A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Чтение объекта: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while (file &gt;&gt; object) { ... }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44848982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Запись объекта: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file &lt;&lt; object &lt;&lt; "\n";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230DD420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Алгоритм удаления: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открыть исходный файл для чтения, временный — для записи; скопировать все, кроме удаляемых; удалить старый; переименовать временный. </w:t>
      </w:r>
    </w:p>
    <w:p w14:paraId="61A4DD6D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Алгоритм добавления: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если в конец — открыть с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ios::app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; если в середину — через временный файл аналогично удалению. </w:t>
      </w:r>
    </w:p>
    <w:p w14:paraId="7160DCA5">
      <w:pPr>
        <w:pStyle w:val="22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Алгоритм изменения: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последовательное чтение; если объект совпадает с критерием — записать в новый файл измененную версию, иначе — оригинал; подмена файлов.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Variable Display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211B9E"/>
    <w:multiLevelType w:val="singleLevel"/>
    <w:tmpl w:val="9F211B9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D12053B8"/>
    <w:multiLevelType w:val="singleLevel"/>
    <w:tmpl w:val="D12053B8"/>
    <w:lvl w:ilvl="0" w:tentative="0">
      <w:start w:val="1"/>
      <w:numFmt w:val="decimal"/>
      <w:suff w:val="space"/>
      <w:lvlText w:val="%1."/>
      <w:lvlJc w:val="left"/>
      <w:pPr>
        <w:ind w:left="440"/>
      </w:pPr>
    </w:lvl>
  </w:abstractNum>
  <w:abstractNum w:abstractNumId="2">
    <w:nsid w:val="F9BCE0A0"/>
    <w:multiLevelType w:val="multilevel"/>
    <w:tmpl w:val="F9BCE0A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2456E15D"/>
    <w:multiLevelType w:val="singleLevel"/>
    <w:tmpl w:val="2456E15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4">
    <w:nsid w:val="3F4B89FE"/>
    <w:multiLevelType w:val="singleLevel"/>
    <w:tmpl w:val="3F4B89F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0D1289E"/>
    <w:multiLevelType w:val="singleLevel"/>
    <w:tmpl w:val="40D1289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 w:ascii="Times New Roman" w:hAnsi="Times New Roman" w:cs="Times New Roman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46925AC"/>
    <w:multiLevelType w:val="singleLevel"/>
    <w:tmpl w:val="546925A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B39B27"/>
    <w:multiLevelType w:val="singleLevel"/>
    <w:tmpl w:val="7FB39B2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6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2"/>
  </w:num>
  <w:num w:numId="7">
    <w:abstractNumId w:val="0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69668A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5714C6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BA70CF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34785B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94D0143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TotalTime>13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2026-04-30T19:17:48Z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