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A2" w:rsidRDefault="00A42AA2" w:rsidP="00D6003B">
      <w:pPr>
        <w:pStyle w:val="Sinespaciado"/>
        <w:spacing w:line="360" w:lineRule="auto"/>
        <w:rPr>
          <w:b/>
          <w:sz w:val="32"/>
          <w:szCs w:val="32"/>
        </w:rPr>
      </w:pPr>
    </w:p>
    <w:p w:rsidR="00A42AA2" w:rsidRDefault="00A42AA2" w:rsidP="00A42AA2">
      <w:pPr>
        <w:pStyle w:val="Sinespaciado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TECNOLÓGICA CENTROAMERICANA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A42AA2" w:rsidRDefault="00A42AA2" w:rsidP="00A42AA2">
      <w:pPr>
        <w:spacing w:line="360" w:lineRule="auto"/>
        <w:rPr>
          <w:b/>
          <w:sz w:val="28"/>
          <w:szCs w:val="32"/>
        </w:rPr>
      </w:pPr>
      <w:r>
        <w:rPr>
          <w:b/>
          <w:noProof/>
          <w:sz w:val="32"/>
          <w:szCs w:val="32"/>
          <w:lang w:eastAsia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1996694</wp:posOffset>
            </wp:positionH>
            <wp:positionV relativeFrom="paragraph">
              <wp:posOffset>377698</wp:posOffset>
            </wp:positionV>
            <wp:extent cx="1543304" cy="1371600"/>
            <wp:effectExtent l="0" t="0" r="0" b="0"/>
            <wp:wrapNone/>
            <wp:docPr id="2" name="Imagen 2" descr="H:\NUEVOS LOGOS UNITEC-LAUREATE\forma_colo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UEVOS LOGOS UNITEC-LAUREATE\forma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8000" contrast="-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AA2" w:rsidRPr="00E71E3A" w:rsidRDefault="002C674A" w:rsidP="00A42AA2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32"/>
          <w:szCs w:val="32"/>
        </w:rPr>
        <w:t>PROYECTO FINAL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CLASE: </w:t>
      </w:r>
      <w:r w:rsidR="00D6003B">
        <w:rPr>
          <w:b/>
          <w:sz w:val="32"/>
          <w:szCs w:val="32"/>
        </w:rPr>
        <w:t>COMPILADORES I</w:t>
      </w:r>
      <w:r w:rsidR="00F5438D">
        <w:rPr>
          <w:b/>
          <w:sz w:val="32"/>
          <w:szCs w:val="32"/>
        </w:rPr>
        <w:t>I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TEMA: </w:t>
      </w:r>
      <w:r w:rsidR="00D6003B">
        <w:rPr>
          <w:b/>
          <w:sz w:val="32"/>
          <w:szCs w:val="32"/>
        </w:rPr>
        <w:t>Manual de SmileBasic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28"/>
          <w:szCs w:val="32"/>
          <w:lang w:eastAsia="es-H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294640</wp:posOffset>
            </wp:positionV>
            <wp:extent cx="5618480" cy="1769110"/>
            <wp:effectExtent l="0" t="0" r="1270" b="2540"/>
            <wp:wrapNone/>
            <wp:docPr id="1" name="Imagen 1" descr="H:\NUEVOS LOGOS UNITEC-LAUREATE\unitec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:\NUEVOS LOGOS UNITEC-LAUREATE\unitec_col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8000" contrast="-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CEC">
        <w:rPr>
          <w:b/>
          <w:sz w:val="32"/>
          <w:szCs w:val="32"/>
        </w:rPr>
        <w:t>INTEGRANTES</w:t>
      </w:r>
      <w:r>
        <w:rPr>
          <w:b/>
          <w:sz w:val="32"/>
          <w:szCs w:val="32"/>
        </w:rPr>
        <w:t>: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EDWIN JAVIER NÚÑEZ</w:t>
      </w:r>
      <w:r w:rsidR="002C674A">
        <w:rPr>
          <w:b/>
          <w:sz w:val="32"/>
          <w:szCs w:val="32"/>
        </w:rPr>
        <w:t xml:space="preserve"> -  10911188</w:t>
      </w:r>
    </w:p>
    <w:p w:rsidR="00D6003B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OSCAR MEJIA</w:t>
      </w:r>
      <w:r w:rsidR="002C674A">
        <w:rPr>
          <w:b/>
          <w:sz w:val="32"/>
          <w:szCs w:val="32"/>
        </w:rPr>
        <w:t xml:space="preserve"> - </w:t>
      </w:r>
      <w:r w:rsidR="002C674A" w:rsidRPr="002C674A">
        <w:rPr>
          <w:b/>
          <w:sz w:val="32"/>
          <w:szCs w:val="32"/>
        </w:rPr>
        <w:t>11441233</w:t>
      </w:r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SWAM</w:t>
      </w:r>
      <w:r w:rsidR="00D6003B">
        <w:rPr>
          <w:b/>
          <w:sz w:val="32"/>
          <w:szCs w:val="32"/>
        </w:rPr>
        <w:t>Y ANTUNEZ</w:t>
      </w:r>
      <w:r>
        <w:rPr>
          <w:b/>
          <w:sz w:val="32"/>
          <w:szCs w:val="32"/>
        </w:rPr>
        <w:t xml:space="preserve"> – 11141320</w:t>
      </w:r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 DE ESTUDIO: INGENIERIO EN SISTEMAS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PROFESOR: CARLOS VALLEJO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 DE ENTREGA: </w:t>
      </w:r>
      <w:r w:rsidR="00E35062">
        <w:rPr>
          <w:b/>
          <w:sz w:val="32"/>
          <w:szCs w:val="32"/>
        </w:rPr>
        <w:t>26</w:t>
      </w:r>
      <w:r w:rsidR="00716CEC">
        <w:rPr>
          <w:b/>
          <w:sz w:val="32"/>
          <w:szCs w:val="32"/>
        </w:rPr>
        <w:t xml:space="preserve"> de </w:t>
      </w:r>
      <w:proofErr w:type="gramStart"/>
      <w:r w:rsidR="00E35062">
        <w:rPr>
          <w:b/>
          <w:sz w:val="32"/>
          <w:szCs w:val="32"/>
        </w:rPr>
        <w:t>Junio</w:t>
      </w:r>
      <w:proofErr w:type="gramEnd"/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D6003B">
      <w:pPr>
        <w:spacing w:line="360" w:lineRule="auto"/>
        <w:rPr>
          <w:b/>
          <w:sz w:val="32"/>
          <w:szCs w:val="32"/>
        </w:rPr>
      </w:pPr>
    </w:p>
    <w:p w:rsidR="00C336AB" w:rsidRDefault="00D6003B" w:rsidP="00A42AA2">
      <w:pPr>
        <w:spacing w:line="360" w:lineRule="auto"/>
        <w:jc w:val="center"/>
        <w:rPr>
          <w:b/>
        </w:rPr>
      </w:pPr>
      <w:r>
        <w:rPr>
          <w:b/>
        </w:rPr>
        <w:t xml:space="preserve">   </w:t>
      </w:r>
      <w:r w:rsidR="00A42AA2" w:rsidRPr="00685430">
        <w:rPr>
          <w:b/>
        </w:rPr>
        <w:t>Tegucigalpa MDC, Honduras, Centroaméric</w:t>
      </w:r>
      <w:r w:rsidR="00A42AA2">
        <w:rPr>
          <w:b/>
        </w:rPr>
        <w:t>a 2018</w:t>
      </w:r>
    </w:p>
    <w:p w:rsidR="00C336AB" w:rsidRDefault="00C336AB">
      <w:pPr>
        <w:rPr>
          <w:b/>
        </w:rPr>
      </w:pPr>
      <w:r>
        <w:rPr>
          <w:b/>
        </w:rPr>
        <w:br w:type="page"/>
      </w:r>
    </w:p>
    <w:bookmarkStart w:id="0" w:name="_Toc518055892" w:displacedByCustomXml="next"/>
    <w:bookmarkStart w:id="1" w:name="_Toc51633981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17557331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63D8B" w:rsidRPr="007F290E" w:rsidRDefault="000571CF" w:rsidP="007F290E">
          <w:pPr>
            <w:pStyle w:val="Ttulo1"/>
          </w:pPr>
          <w:r>
            <w:rPr>
              <w:lang w:val="es-ES"/>
            </w:rPr>
            <w:t>Contenido</w:t>
          </w:r>
          <w:bookmarkStart w:id="2" w:name="_GoBack"/>
          <w:bookmarkEnd w:id="1"/>
          <w:bookmarkEnd w:id="0"/>
          <w:bookmarkEnd w:id="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55892" w:history="1"/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 w:rsidRPr="002F43E7">
            <w:rPr>
              <w:rStyle w:val="Hipervnculo"/>
              <w:noProof/>
            </w:rPr>
            <w:fldChar w:fldCharType="begin"/>
          </w:r>
          <w:r w:rsidRPr="002F43E7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"_Toc518055893"</w:instrText>
          </w:r>
          <w:r w:rsidRPr="002F43E7">
            <w:rPr>
              <w:rStyle w:val="Hipervnculo"/>
              <w:noProof/>
            </w:rPr>
            <w:instrText xml:space="preserve"> </w:instrText>
          </w:r>
          <w:r w:rsidRPr="002F43E7">
            <w:rPr>
              <w:rStyle w:val="Hipervnculo"/>
              <w:noProof/>
            </w:rPr>
          </w:r>
          <w:r w:rsidRPr="002F43E7">
            <w:rPr>
              <w:rStyle w:val="Hipervnculo"/>
              <w:noProof/>
            </w:rPr>
            <w:fldChar w:fldCharType="separate"/>
          </w:r>
          <w:r w:rsidRPr="002F43E7">
            <w:rPr>
              <w:rStyle w:val="Hipervnculo"/>
              <w:noProof/>
            </w:rPr>
            <w:t>ESPECIFICACION DEL LENGUAJE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_Toc518055893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2F43E7">
            <w:rPr>
              <w:rStyle w:val="Hipervnculo"/>
              <w:noProof/>
            </w:rPr>
            <w:fldChar w:fldCharType="end"/>
          </w:r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4" w:history="1">
            <w:r w:rsidRPr="002F43E7">
              <w:rPr>
                <w:rStyle w:val="Hipervnculo"/>
                <w:noProof/>
              </w:rPr>
              <w:t>MANUAL TÉCNICO DE SMILEBASIC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5" w:history="1">
            <w:r w:rsidRPr="002F43E7">
              <w:rPr>
                <w:rStyle w:val="Hipervnculo"/>
                <w:noProof/>
              </w:rPr>
              <w:t>MANEJO DEL ARBOL (AST)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6" w:history="1">
            <w:r w:rsidRPr="002F43E7">
              <w:rPr>
                <w:rStyle w:val="Hipervnculo"/>
                <w:noProof/>
              </w:rPr>
              <w:t>MANUAL DE USUARIO DE SMILEBASIC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7" w:history="1">
            <w:r w:rsidRPr="002F43E7">
              <w:rPr>
                <w:rStyle w:val="Hipervnculo"/>
                <w:noProof/>
              </w:rPr>
              <w:t>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8" w:history="1">
            <w:r w:rsidRPr="002F43E7">
              <w:rPr>
                <w:rStyle w:val="Hipervnculo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9" w:history="1">
            <w:r w:rsidRPr="002F43E7">
              <w:rPr>
                <w:rStyle w:val="Hipervnculo"/>
                <w:noProof/>
              </w:rPr>
              <w:t>LINPUT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0" w:history="1">
            <w:r w:rsidRPr="002F43E7">
              <w:rPr>
                <w:rStyle w:val="Hipervnculo"/>
                <w:noProof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1" w:history="1">
            <w:r w:rsidRPr="002F43E7">
              <w:rPr>
                <w:rStyle w:val="Hipervnculo"/>
                <w:noProof/>
              </w:rPr>
              <w:t>GOSUB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2" w:history="1">
            <w:r w:rsidRPr="002F43E7">
              <w:rPr>
                <w:rStyle w:val="Hipervnculo"/>
                <w:noProof/>
              </w:rPr>
              <w:t>Operaciones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3" w:history="1">
            <w:r w:rsidRPr="002F43E7">
              <w:rPr>
                <w:rStyle w:val="Hipervnculo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4" w:history="1">
            <w:r w:rsidRPr="002F43E7">
              <w:rPr>
                <w:rStyle w:val="Hipervnculo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5" w:history="1">
            <w:r w:rsidRPr="002F43E7">
              <w:rPr>
                <w:rStyle w:val="Hipervnculo"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6" w:history="1">
            <w:r w:rsidRPr="002F43E7">
              <w:rPr>
                <w:rStyle w:val="Hipervnculo"/>
                <w:noProof/>
              </w:rPr>
              <w:t>&amp;&amp; (AND)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7" w:history="1">
            <w:r w:rsidRPr="002F43E7">
              <w:rPr>
                <w:rStyle w:val="Hipervnculo"/>
                <w:noProof/>
                <w:lang w:val="en-US"/>
              </w:rPr>
              <w:t>|| (OR)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8" w:history="1">
            <w:r w:rsidRPr="002F43E7">
              <w:rPr>
                <w:rStyle w:val="Hipervnculo"/>
                <w:noProof/>
              </w:rPr>
              <w:t>! (NOT)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9" w:history="1">
            <w:r w:rsidRPr="002F43E7">
              <w:rPr>
                <w:rStyle w:val="Hipervnculo"/>
                <w:noProof/>
              </w:rPr>
              <w:t>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0" w:history="1">
            <w:r w:rsidRPr="002F43E7">
              <w:rPr>
                <w:rStyle w:val="Hipervnculo"/>
                <w:noProof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1" w:history="1">
            <w:r w:rsidRPr="002F43E7">
              <w:rPr>
                <w:rStyle w:val="Hipervnculo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2" w:history="1">
            <w:r w:rsidRPr="002F43E7">
              <w:rPr>
                <w:rStyle w:val="Hipervnculo"/>
                <w:noProof/>
              </w:rPr>
              <w:t>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3" w:history="1">
            <w:r w:rsidRPr="002F43E7">
              <w:rPr>
                <w:rStyle w:val="Hipervnculo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4" w:history="1">
            <w:r w:rsidRPr="002F43E7">
              <w:rPr>
                <w:rStyle w:val="Hipervnculo"/>
                <w:noProof/>
              </w:rPr>
              <w:t>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5" w:history="1">
            <w:r w:rsidRPr="002F43E7">
              <w:rPr>
                <w:rStyle w:val="Hipervnculo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6" w:history="1">
            <w:r w:rsidRPr="002F43E7">
              <w:rPr>
                <w:rStyle w:val="Hipervnculo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7" w:history="1">
            <w:r w:rsidRPr="002F43E7">
              <w:rPr>
                <w:rStyle w:val="Hipervnculo"/>
                <w:noProof/>
              </w:rPr>
              <w:t>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8" w:history="1">
            <w:r w:rsidRPr="002F43E7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9" w:history="1">
            <w:r w:rsidRPr="002F43E7">
              <w:rPr>
                <w:rStyle w:val="Hipervnculo"/>
                <w:noProof/>
              </w:rPr>
              <w:t>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0" w:history="1">
            <w:r w:rsidRPr="002F43E7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1" w:history="1">
            <w:r w:rsidRPr="002F43E7">
              <w:rPr>
                <w:rStyle w:val="Hipervnculo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2" w:history="1">
            <w:r w:rsidRPr="002F43E7">
              <w:rPr>
                <w:rStyle w:val="Hipervnculo"/>
                <w:noProof/>
              </w:rPr>
              <w:t>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3" w:history="1">
            <w:r w:rsidRPr="002F43E7">
              <w:rPr>
                <w:rStyle w:val="Hipervnculo"/>
                <w:noProof/>
              </w:rPr>
              <w:t>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4" w:history="1">
            <w:r w:rsidRPr="002F43E7">
              <w:rPr>
                <w:rStyle w:val="Hipervnculo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5" w:history="1">
            <w:r w:rsidRPr="002F43E7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AA2" w:rsidRPr="00471981" w:rsidRDefault="000571CF" w:rsidP="00471981">
          <w:r>
            <w:rPr>
              <w:b/>
              <w:bCs/>
              <w:lang w:val="es-ES"/>
            </w:rPr>
            <w:fldChar w:fldCharType="end"/>
          </w:r>
        </w:p>
      </w:sdtContent>
    </w:sdt>
    <w:p w:rsidR="000571CF" w:rsidRDefault="000571CF">
      <w:pPr>
        <w:rPr>
          <w:b/>
          <w:sz w:val="24"/>
          <w:szCs w:val="24"/>
        </w:rPr>
        <w:sectPr w:rsidR="000571CF" w:rsidSect="000571CF"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2AA2" w:rsidRDefault="00A451B2" w:rsidP="00464012">
      <w:pPr>
        <w:pStyle w:val="Ttulo1"/>
      </w:pPr>
      <w:bookmarkStart w:id="3" w:name="_Toc518055893"/>
      <w:r w:rsidRPr="00A451B2">
        <w:lastRenderedPageBreak/>
        <w:t>ESPECIFICACION DEL LENGUAJE</w:t>
      </w:r>
      <w:bookmarkEnd w:id="3"/>
    </w:p>
    <w:p w:rsidR="00353A69" w:rsidRDefault="00353A69" w:rsidP="00A451B2">
      <w:pPr>
        <w:spacing w:after="0"/>
        <w:jc w:val="center"/>
        <w:rPr>
          <w:sz w:val="28"/>
          <w:szCs w:val="28"/>
        </w:rPr>
      </w:pPr>
    </w:p>
    <w:p w:rsidR="00A451B2" w:rsidRPr="00B01BFD" w:rsidRDefault="00353A69" w:rsidP="00A451B2">
      <w:p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El lenguaje SmileBasic se usa de las siguientes maneras:</w:t>
      </w:r>
    </w:p>
    <w:p w:rsidR="00A451B2" w:rsidRPr="00B01BFD" w:rsidRDefault="00353A69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 xml:space="preserve">Usamos </w:t>
      </w:r>
      <w:r w:rsidR="001763A1" w:rsidRPr="00B01BFD">
        <w:rPr>
          <w:sz w:val="24"/>
          <w:szCs w:val="24"/>
        </w:rPr>
        <w:t>algun</w:t>
      </w:r>
      <w:r w:rsidR="008F2E62" w:rsidRPr="00B01BFD">
        <w:rPr>
          <w:sz w:val="24"/>
          <w:szCs w:val="24"/>
        </w:rPr>
        <w:t>o</w:t>
      </w:r>
      <w:r w:rsidR="001763A1" w:rsidRPr="00B01BFD">
        <w:rPr>
          <w:sz w:val="24"/>
          <w:szCs w:val="24"/>
        </w:rPr>
        <w:t>s</w:t>
      </w:r>
      <w:r w:rsidRPr="00B01BFD">
        <w:rPr>
          <w:sz w:val="24"/>
          <w:szCs w:val="24"/>
        </w:rPr>
        <w:t xml:space="preserve"> </w:t>
      </w:r>
      <w:r w:rsidR="00E66057" w:rsidRPr="00B01BFD">
        <w:rPr>
          <w:sz w:val="24"/>
          <w:szCs w:val="24"/>
        </w:rPr>
        <w:t>archivos de</w:t>
      </w:r>
      <w:r w:rsidRPr="00B01BFD">
        <w:rPr>
          <w:sz w:val="24"/>
          <w:szCs w:val="24"/>
        </w:rPr>
        <w:t xml:space="preserve"> java</w:t>
      </w:r>
      <w:r w:rsidR="00E66057" w:rsidRPr="00B01BFD">
        <w:rPr>
          <w:sz w:val="24"/>
          <w:szCs w:val="24"/>
        </w:rPr>
        <w:t xml:space="preserve"> con clases</w:t>
      </w:r>
      <w:r w:rsidRPr="00B01BFD">
        <w:rPr>
          <w:sz w:val="24"/>
          <w:szCs w:val="24"/>
        </w:rPr>
        <w:t xml:space="preserve"> y un main</w:t>
      </w:r>
    </w:p>
    <w:p w:rsidR="00C52B00" w:rsidRPr="00B01BFD" w:rsidRDefault="00C52B00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Con analizador léxico</w:t>
      </w:r>
    </w:p>
    <w:p w:rsidR="00C52B00" w:rsidRPr="00B01BFD" w:rsidRDefault="00C52B00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Con analizador sintáctico</w:t>
      </w:r>
    </w:p>
    <w:p w:rsidR="00C52B00" w:rsidRPr="00B01BFD" w:rsidRDefault="00C52B00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Con analizador semántico</w:t>
      </w:r>
    </w:p>
    <w:p w:rsidR="00C52B00" w:rsidRPr="00B01BFD" w:rsidRDefault="00E66057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Pseudocódigo en a</w:t>
      </w:r>
      <w:r w:rsidR="00E5268B" w:rsidRPr="00B01BFD">
        <w:rPr>
          <w:sz w:val="24"/>
          <w:szCs w:val="24"/>
        </w:rPr>
        <w:t>rchivos de prueba</w:t>
      </w:r>
    </w:p>
    <w:p w:rsidR="00E66057" w:rsidRDefault="00E66057" w:rsidP="00EF6AD2">
      <w:pPr>
        <w:spacing w:after="0"/>
        <w:rPr>
          <w:b/>
          <w:sz w:val="24"/>
          <w:szCs w:val="24"/>
        </w:rPr>
      </w:pPr>
    </w:p>
    <w:p w:rsidR="00A451B2" w:rsidRDefault="00036BE1" w:rsidP="00464012">
      <w:pPr>
        <w:pStyle w:val="Ttulo1"/>
      </w:pPr>
      <w:bookmarkStart w:id="4" w:name="_Toc518055894"/>
      <w:r>
        <w:t xml:space="preserve">MANUAL </w:t>
      </w:r>
      <w:r w:rsidR="002715F8">
        <w:t>T</w:t>
      </w:r>
      <w:r w:rsidR="00C10E87">
        <w:t>É</w:t>
      </w:r>
      <w:r w:rsidR="002715F8">
        <w:t>CNICO DE SMILEBASIC</w:t>
      </w:r>
      <w:bookmarkEnd w:id="4"/>
    </w:p>
    <w:p w:rsidR="00C10E87" w:rsidRDefault="00C10E87" w:rsidP="00C10E87">
      <w:pPr>
        <w:spacing w:after="0"/>
        <w:rPr>
          <w:b/>
          <w:sz w:val="28"/>
          <w:szCs w:val="28"/>
        </w:rPr>
      </w:pPr>
    </w:p>
    <w:p w:rsidR="00C10E87" w:rsidRDefault="00D77AA9" w:rsidP="00C10E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SmileBasic funciona de </w:t>
      </w:r>
      <w:r w:rsidR="00B01BFD">
        <w:rPr>
          <w:sz w:val="24"/>
          <w:szCs w:val="24"/>
        </w:rPr>
        <w:t>las siguientes maneras:</w:t>
      </w:r>
    </w:p>
    <w:p w:rsidR="00F91D9D" w:rsidRPr="00F91D9D" w:rsidRDefault="00EB713B" w:rsidP="00F91D9D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Creamos un </w:t>
      </w:r>
      <w:proofErr w:type="gramStart"/>
      <w:r>
        <w:rPr>
          <w:sz w:val="24"/>
          <w:szCs w:val="24"/>
        </w:rPr>
        <w:t>archivo .</w:t>
      </w:r>
      <w:proofErr w:type="spellStart"/>
      <w:r>
        <w:rPr>
          <w:sz w:val="24"/>
          <w:szCs w:val="24"/>
        </w:rPr>
        <w:t>jflex</w:t>
      </w:r>
      <w:proofErr w:type="spellEnd"/>
      <w:proofErr w:type="gramEnd"/>
      <w:r>
        <w:rPr>
          <w:sz w:val="24"/>
          <w:szCs w:val="24"/>
        </w:rPr>
        <w:t xml:space="preserve"> </w:t>
      </w:r>
      <w:r w:rsidR="00AE0203">
        <w:rPr>
          <w:sz w:val="24"/>
          <w:szCs w:val="24"/>
        </w:rPr>
        <w:t>para declarar las instrucciones que vamos a utilizar y que retornen su</w:t>
      </w:r>
      <w:r w:rsidR="00F91D9D">
        <w:rPr>
          <w:sz w:val="24"/>
          <w:szCs w:val="24"/>
        </w:rPr>
        <w:t>s</w:t>
      </w:r>
      <w:r w:rsidR="00AE0203">
        <w:rPr>
          <w:sz w:val="24"/>
          <w:szCs w:val="24"/>
        </w:rPr>
        <w:t xml:space="preserve"> s</w:t>
      </w:r>
      <w:r w:rsidR="00F91D9D">
        <w:rPr>
          <w:sz w:val="24"/>
          <w:szCs w:val="24"/>
        </w:rPr>
        <w:t>í</w:t>
      </w:r>
      <w:r w:rsidR="00AE0203">
        <w:rPr>
          <w:sz w:val="24"/>
          <w:szCs w:val="24"/>
        </w:rPr>
        <w:t>mbolo</w:t>
      </w:r>
      <w:r w:rsidR="00F91D9D">
        <w:rPr>
          <w:sz w:val="24"/>
          <w:szCs w:val="24"/>
        </w:rPr>
        <w:t>s.</w:t>
      </w:r>
    </w:p>
    <w:p w:rsidR="00F91D9D" w:rsidRDefault="00F2461E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91D9D">
        <w:rPr>
          <w:sz w:val="24"/>
          <w:szCs w:val="24"/>
        </w:rPr>
        <w:t>reamos</w:t>
      </w:r>
      <w:r>
        <w:rPr>
          <w:sz w:val="24"/>
          <w:szCs w:val="24"/>
        </w:rPr>
        <w:t xml:space="preserve"> un </w:t>
      </w:r>
      <w:proofErr w:type="gramStart"/>
      <w:r>
        <w:rPr>
          <w:sz w:val="24"/>
          <w:szCs w:val="24"/>
        </w:rPr>
        <w:t>archivo .cup</w:t>
      </w:r>
      <w:proofErr w:type="gramEnd"/>
      <w:r>
        <w:rPr>
          <w:sz w:val="24"/>
          <w:szCs w:val="24"/>
        </w:rPr>
        <w:t xml:space="preserve"> </w:t>
      </w:r>
      <w:r w:rsidR="00593FF2">
        <w:rPr>
          <w:sz w:val="24"/>
          <w:szCs w:val="24"/>
        </w:rPr>
        <w:t>para declarar las terminales y no terminales y así</w:t>
      </w:r>
      <w:r w:rsidR="00593FF2" w:rsidRPr="00593FF2">
        <w:rPr>
          <w:sz w:val="24"/>
          <w:szCs w:val="24"/>
        </w:rPr>
        <w:t xml:space="preserve"> </w:t>
      </w:r>
      <w:r w:rsidR="00593FF2">
        <w:rPr>
          <w:sz w:val="24"/>
          <w:szCs w:val="24"/>
        </w:rPr>
        <w:t xml:space="preserve">creamos el </w:t>
      </w:r>
      <w:r w:rsidR="00593FF2" w:rsidRPr="00471981">
        <w:rPr>
          <w:b/>
          <w:sz w:val="24"/>
          <w:szCs w:val="24"/>
        </w:rPr>
        <w:t>árbol sintáctico abstracto</w:t>
      </w:r>
      <w:r w:rsidR="00593FF2">
        <w:rPr>
          <w:sz w:val="24"/>
          <w:szCs w:val="24"/>
        </w:rPr>
        <w:t>.</w:t>
      </w:r>
    </w:p>
    <w:p w:rsidR="00593FF2" w:rsidRDefault="00593FF2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Creamos un archivo Main.java para que llame al </w:t>
      </w:r>
      <w:proofErr w:type="spellStart"/>
      <w:r>
        <w:rPr>
          <w:sz w:val="24"/>
          <w:szCs w:val="24"/>
        </w:rPr>
        <w:t>parser.cup</w:t>
      </w:r>
      <w:proofErr w:type="spellEnd"/>
      <w:r>
        <w:rPr>
          <w:sz w:val="24"/>
          <w:szCs w:val="24"/>
        </w:rPr>
        <w:t xml:space="preserve"> pasándole el </w:t>
      </w:r>
      <w:proofErr w:type="spellStart"/>
      <w:proofErr w:type="gramStart"/>
      <w:r>
        <w:rPr>
          <w:sz w:val="24"/>
          <w:szCs w:val="24"/>
        </w:rPr>
        <w:t>lexer.jflex</w:t>
      </w:r>
      <w:proofErr w:type="spellEnd"/>
      <w:proofErr w:type="gram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.</w:t>
      </w:r>
    </w:p>
    <w:p w:rsidR="00593FF2" w:rsidRDefault="00593FF2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los archivos de </w:t>
      </w:r>
      <w:proofErr w:type="spellStart"/>
      <w:r>
        <w:rPr>
          <w:sz w:val="24"/>
          <w:szCs w:val="24"/>
        </w:rPr>
        <w:t>jflex</w:t>
      </w:r>
      <w:proofErr w:type="spellEnd"/>
      <w:r>
        <w:rPr>
          <w:sz w:val="24"/>
          <w:szCs w:val="24"/>
        </w:rPr>
        <w:t xml:space="preserve"> y cup usamos las librerías de “java-cup-11b.jar”, </w:t>
      </w:r>
      <w:r w:rsidRPr="00593FF2">
        <w:rPr>
          <w:sz w:val="24"/>
          <w:szCs w:val="24"/>
        </w:rPr>
        <w:t>“</w:t>
      </w:r>
      <w:r>
        <w:rPr>
          <w:sz w:val="24"/>
          <w:szCs w:val="24"/>
        </w:rPr>
        <w:t>jflex-1.6.1.jar</w:t>
      </w:r>
      <w:r w:rsidRPr="00593FF2">
        <w:rPr>
          <w:sz w:val="24"/>
          <w:szCs w:val="24"/>
        </w:rPr>
        <w:t>”</w:t>
      </w:r>
      <w:r>
        <w:rPr>
          <w:sz w:val="24"/>
          <w:szCs w:val="24"/>
        </w:rPr>
        <w:t xml:space="preserve"> y “java-cup-11b-runtime.jar” para compilar que salgan bien.</w:t>
      </w:r>
    </w:p>
    <w:p w:rsidR="00593FF2" w:rsidRDefault="00593FF2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 la consola se hace lo siguiente:</w:t>
      </w:r>
    </w:p>
    <w:p w:rsidR="00593FF2" w:rsidRPr="00593FF2" w:rsidRDefault="00593FF2" w:rsidP="00593FF2">
      <w:pPr>
        <w:pStyle w:val="Prrafodelista"/>
        <w:numPr>
          <w:ilvl w:val="0"/>
          <w:numId w:val="21"/>
        </w:numPr>
        <w:spacing w:after="0"/>
        <w:rPr>
          <w:sz w:val="24"/>
          <w:szCs w:val="24"/>
        </w:rPr>
      </w:pPr>
      <w:r w:rsidRPr="00593FF2">
        <w:rPr>
          <w:sz w:val="24"/>
          <w:szCs w:val="24"/>
        </w:rPr>
        <w:t xml:space="preserve">Usar </w:t>
      </w:r>
      <w:proofErr w:type="spellStart"/>
      <w:r w:rsidRPr="00593FF2">
        <w:rPr>
          <w:sz w:val="24"/>
          <w:szCs w:val="24"/>
        </w:rPr>
        <w:t>jflex</w:t>
      </w:r>
      <w:proofErr w:type="spellEnd"/>
      <w:r w:rsidRPr="00593FF2">
        <w:rPr>
          <w:sz w:val="24"/>
          <w:szCs w:val="24"/>
        </w:rPr>
        <w:t xml:space="preserve"> para compilar </w:t>
      </w:r>
      <w:proofErr w:type="spellStart"/>
      <w:proofErr w:type="gramStart"/>
      <w:r w:rsidRPr="00593FF2">
        <w:rPr>
          <w:sz w:val="24"/>
          <w:szCs w:val="24"/>
        </w:rPr>
        <w:t>el</w:t>
      </w:r>
      <w:proofErr w:type="spellEnd"/>
      <w:r w:rsidRPr="00593FF2">
        <w:rPr>
          <w:sz w:val="24"/>
          <w:szCs w:val="24"/>
        </w:rPr>
        <w:t xml:space="preserve"> .</w:t>
      </w:r>
      <w:proofErr w:type="spellStart"/>
      <w:r w:rsidRPr="00593FF2">
        <w:rPr>
          <w:sz w:val="24"/>
          <w:szCs w:val="24"/>
        </w:rPr>
        <w:t>flex</w:t>
      </w:r>
      <w:proofErr w:type="spellEnd"/>
      <w:proofErr w:type="gramEnd"/>
      <w:r w:rsidRPr="00593FF2">
        <w:rPr>
          <w:sz w:val="24"/>
          <w:szCs w:val="24"/>
        </w:rPr>
        <w:t xml:space="preserve"> a un .java.</w:t>
      </w:r>
    </w:p>
    <w:p w:rsidR="00593FF2" w:rsidRDefault="00593FF2" w:rsidP="00471981">
      <w:pPr>
        <w:pStyle w:val="SmileBasic"/>
        <w:numPr>
          <w:ilvl w:val="0"/>
          <w:numId w:val="0"/>
        </w:numPr>
        <w:ind w:left="839"/>
      </w:pPr>
      <w:r w:rsidRPr="00593FF2">
        <w:t>&gt;java -</w:t>
      </w:r>
      <w:proofErr w:type="spellStart"/>
      <w:r w:rsidRPr="00593FF2">
        <w:t>jar</w:t>
      </w:r>
      <w:proofErr w:type="spellEnd"/>
      <w:r w:rsidRPr="00593FF2">
        <w:t xml:space="preserve"> [jflex.jar] [</w:t>
      </w:r>
      <w:proofErr w:type="spellStart"/>
      <w:r w:rsidRPr="00593FF2">
        <w:t>flex</w:t>
      </w:r>
      <w:proofErr w:type="spellEnd"/>
      <w:r w:rsidRPr="00593FF2">
        <w:t xml:space="preserve"> file]</w:t>
      </w:r>
    </w:p>
    <w:p w:rsidR="00471981" w:rsidRPr="00471981" w:rsidRDefault="00593FF2" w:rsidP="0047198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471981">
        <w:rPr>
          <w:sz w:val="24"/>
          <w:szCs w:val="24"/>
        </w:rPr>
        <w:t xml:space="preserve">   </w:t>
      </w:r>
      <w:r w:rsidR="00471981" w:rsidRPr="00471981">
        <w:rPr>
          <w:sz w:val="24"/>
          <w:szCs w:val="24"/>
        </w:rPr>
        <w:t xml:space="preserve">Usar java y cup para compilar el cup a un .java y crear el archivo </w:t>
      </w:r>
      <w:proofErr w:type="spellStart"/>
      <w:r w:rsidR="00471981" w:rsidRPr="00471981">
        <w:rPr>
          <w:sz w:val="24"/>
          <w:szCs w:val="24"/>
        </w:rPr>
        <w:t>sym</w:t>
      </w:r>
      <w:proofErr w:type="spellEnd"/>
      <w:r w:rsidR="00471981" w:rsidRPr="00471981">
        <w:rPr>
          <w:sz w:val="24"/>
          <w:szCs w:val="24"/>
        </w:rPr>
        <w:t>.</w:t>
      </w:r>
    </w:p>
    <w:p w:rsidR="00593FF2" w:rsidRDefault="00471981" w:rsidP="00471981">
      <w:pPr>
        <w:pStyle w:val="SmileBasic"/>
        <w:numPr>
          <w:ilvl w:val="0"/>
          <w:numId w:val="0"/>
        </w:numPr>
        <w:ind w:left="839"/>
      </w:pPr>
      <w:r w:rsidRPr="00471981">
        <w:t>&gt;java -</w:t>
      </w:r>
      <w:proofErr w:type="spellStart"/>
      <w:r w:rsidRPr="00471981">
        <w:t>jar</w:t>
      </w:r>
      <w:proofErr w:type="spellEnd"/>
      <w:r w:rsidRPr="00471981">
        <w:t xml:space="preserve"> [cup.jar] [cup file]</w:t>
      </w:r>
    </w:p>
    <w:p w:rsidR="00471981" w:rsidRPr="00471981" w:rsidRDefault="00471981" w:rsidP="0047198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 w:rsidRPr="00471981">
        <w:rPr>
          <w:sz w:val="24"/>
          <w:szCs w:val="24"/>
        </w:rPr>
        <w:t xml:space="preserve">Compilar todo con </w:t>
      </w:r>
      <w:proofErr w:type="spellStart"/>
      <w:r w:rsidRPr="00471981">
        <w:rPr>
          <w:sz w:val="24"/>
          <w:szCs w:val="24"/>
        </w:rPr>
        <w:t>javac</w:t>
      </w:r>
      <w:proofErr w:type="spellEnd"/>
      <w:r w:rsidRPr="00471981">
        <w:rPr>
          <w:sz w:val="24"/>
          <w:szCs w:val="24"/>
        </w:rPr>
        <w:t xml:space="preserve">. Mandar el </w:t>
      </w:r>
      <w:proofErr w:type="spellStart"/>
      <w:r w:rsidRPr="00471981">
        <w:rPr>
          <w:sz w:val="24"/>
          <w:szCs w:val="24"/>
        </w:rPr>
        <w:t>classpath</w:t>
      </w:r>
      <w:proofErr w:type="spellEnd"/>
      <w:r w:rsidRPr="00471981">
        <w:rPr>
          <w:sz w:val="24"/>
          <w:szCs w:val="24"/>
        </w:rPr>
        <w:t xml:space="preserve"> de cup </w:t>
      </w:r>
      <w:proofErr w:type="spellStart"/>
      <w:r w:rsidRPr="00471981">
        <w:rPr>
          <w:sz w:val="24"/>
          <w:szCs w:val="24"/>
        </w:rPr>
        <w:t>runtime</w:t>
      </w:r>
      <w:proofErr w:type="spellEnd"/>
      <w:r w:rsidRPr="00471981">
        <w:rPr>
          <w:sz w:val="24"/>
          <w:szCs w:val="24"/>
        </w:rPr>
        <w:t xml:space="preserve"> y el directorio con todos los </w:t>
      </w:r>
      <w:proofErr w:type="spellStart"/>
      <w:r w:rsidRPr="00471981">
        <w:rPr>
          <w:sz w:val="24"/>
          <w:szCs w:val="24"/>
        </w:rPr>
        <w:t>class</w:t>
      </w:r>
      <w:proofErr w:type="spellEnd"/>
      <w:r w:rsidRPr="00471981">
        <w:rPr>
          <w:sz w:val="24"/>
          <w:szCs w:val="24"/>
        </w:rPr>
        <w:t xml:space="preserve"> si es necesario. Primero el </w:t>
      </w:r>
      <w:proofErr w:type="spellStart"/>
      <w:proofErr w:type="gramStart"/>
      <w:r w:rsidRPr="00471981">
        <w:rPr>
          <w:sz w:val="24"/>
          <w:szCs w:val="24"/>
        </w:rPr>
        <w:t>sym</w:t>
      </w:r>
      <w:proofErr w:type="spellEnd"/>
      <w:r>
        <w:rPr>
          <w:sz w:val="24"/>
          <w:szCs w:val="24"/>
        </w:rPr>
        <w:t xml:space="preserve"> </w:t>
      </w:r>
      <w:r w:rsidRPr="00471981">
        <w:rPr>
          <w:sz w:val="24"/>
          <w:szCs w:val="24"/>
        </w:rPr>
        <w:t>,</w:t>
      </w:r>
      <w:proofErr w:type="gramEnd"/>
      <w:r w:rsidRPr="00471981">
        <w:rPr>
          <w:sz w:val="24"/>
          <w:szCs w:val="24"/>
        </w:rPr>
        <w:t xml:space="preserve"> despu</w:t>
      </w:r>
      <w:r>
        <w:rPr>
          <w:sz w:val="24"/>
          <w:szCs w:val="24"/>
        </w:rPr>
        <w:t>é</w:t>
      </w:r>
      <w:r w:rsidRPr="00471981">
        <w:rPr>
          <w:sz w:val="24"/>
          <w:szCs w:val="24"/>
        </w:rPr>
        <w:t xml:space="preserve">s clases externas, luego el </w:t>
      </w:r>
      <w:proofErr w:type="spellStart"/>
      <w:r w:rsidRPr="00471981">
        <w:rPr>
          <w:sz w:val="24"/>
          <w:szCs w:val="24"/>
        </w:rPr>
        <w:t>lexer</w:t>
      </w:r>
      <w:proofErr w:type="spellEnd"/>
      <w:r w:rsidRPr="00471981">
        <w:rPr>
          <w:sz w:val="24"/>
          <w:szCs w:val="24"/>
        </w:rPr>
        <w:t xml:space="preserve">, el </w:t>
      </w:r>
      <w:proofErr w:type="spellStart"/>
      <w:r w:rsidRPr="00471981">
        <w:rPr>
          <w:sz w:val="24"/>
          <w:szCs w:val="24"/>
        </w:rPr>
        <w:t>parser</w:t>
      </w:r>
      <w:proofErr w:type="spellEnd"/>
      <w:r w:rsidRPr="00471981">
        <w:rPr>
          <w:sz w:val="24"/>
          <w:szCs w:val="24"/>
        </w:rPr>
        <w:t xml:space="preserve"> y finalmente el </w:t>
      </w:r>
      <w:proofErr w:type="spellStart"/>
      <w:r w:rsidRPr="00471981">
        <w:rPr>
          <w:sz w:val="24"/>
          <w:szCs w:val="24"/>
        </w:rPr>
        <w:t>Main</w:t>
      </w:r>
      <w:proofErr w:type="spellEnd"/>
      <w:r w:rsidRPr="00471981">
        <w:rPr>
          <w:sz w:val="24"/>
          <w:szCs w:val="24"/>
        </w:rPr>
        <w:t>.</w:t>
      </w:r>
    </w:p>
    <w:p w:rsidR="00471981" w:rsidRDefault="00471981" w:rsidP="00471981">
      <w:pPr>
        <w:pStyle w:val="SmileBasic"/>
        <w:numPr>
          <w:ilvl w:val="0"/>
          <w:numId w:val="0"/>
        </w:numPr>
        <w:ind w:left="839"/>
      </w:pPr>
      <w:r w:rsidRPr="00471981">
        <w:rPr>
          <w:lang w:val="en-US"/>
        </w:rPr>
        <w:t>&gt;</w:t>
      </w:r>
      <w:proofErr w:type="spellStart"/>
      <w:r w:rsidRPr="00471981">
        <w:rPr>
          <w:lang w:val="en-US"/>
        </w:rPr>
        <w:t>javac</w:t>
      </w:r>
      <w:proofErr w:type="spellEnd"/>
      <w:r w:rsidRPr="00471981">
        <w:rPr>
          <w:lang w:val="en-US"/>
        </w:rPr>
        <w:t xml:space="preserve"> -cp '[cup-runtime.jar</w:t>
      </w:r>
      <w:proofErr w:type="gramStart"/>
      <w:r w:rsidRPr="00471981">
        <w:rPr>
          <w:lang w:val="en-US"/>
        </w:rPr>
        <w:t>];.</w:t>
      </w:r>
      <w:proofErr w:type="gramEnd"/>
      <w:r w:rsidRPr="00471981">
        <w:rPr>
          <w:lang w:val="en-US"/>
        </w:rPr>
        <w:t xml:space="preserve">' </w:t>
      </w:r>
      <w:r w:rsidRPr="00471981">
        <w:t>[java file]</w:t>
      </w:r>
    </w:p>
    <w:p w:rsidR="00471981" w:rsidRDefault="00471981" w:rsidP="0047198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Pr="00471981">
        <w:rPr>
          <w:sz w:val="24"/>
          <w:szCs w:val="24"/>
        </w:rPr>
        <w:t xml:space="preserve">Correr el </w:t>
      </w:r>
      <w:proofErr w:type="spellStart"/>
      <w:r w:rsidRPr="00471981">
        <w:rPr>
          <w:sz w:val="24"/>
          <w:szCs w:val="24"/>
        </w:rPr>
        <w:t>Main.class</w:t>
      </w:r>
      <w:proofErr w:type="spellEnd"/>
      <w:r w:rsidRPr="00471981">
        <w:rPr>
          <w:sz w:val="24"/>
          <w:szCs w:val="24"/>
        </w:rPr>
        <w:t xml:space="preserve"> y mandar el archivo como argumento. </w:t>
      </w:r>
    </w:p>
    <w:p w:rsidR="00471981" w:rsidRPr="00593FF2" w:rsidRDefault="00471981" w:rsidP="00471981">
      <w:pPr>
        <w:pStyle w:val="SmileBasic"/>
        <w:numPr>
          <w:ilvl w:val="0"/>
          <w:numId w:val="0"/>
        </w:numPr>
        <w:ind w:left="839"/>
      </w:pPr>
      <w:r w:rsidRPr="00471981">
        <w:rPr>
          <w:lang w:val="en-US"/>
        </w:rPr>
        <w:t>&gt;java -cp '[cup-runtime.jar</w:t>
      </w:r>
      <w:proofErr w:type="gramStart"/>
      <w:r w:rsidRPr="00471981">
        <w:rPr>
          <w:lang w:val="en-US"/>
        </w:rPr>
        <w:t>];.</w:t>
      </w:r>
      <w:proofErr w:type="gramEnd"/>
      <w:r w:rsidRPr="00471981">
        <w:rPr>
          <w:lang w:val="en-US"/>
        </w:rPr>
        <w:t xml:space="preserve">' </w:t>
      </w:r>
      <w:proofErr w:type="spellStart"/>
      <w:r w:rsidRPr="00471981">
        <w:t>Main</w:t>
      </w:r>
      <w:proofErr w:type="spellEnd"/>
      <w:r w:rsidRPr="00471981">
        <w:t xml:space="preserve"> [test file]</w:t>
      </w:r>
    </w:p>
    <w:p w:rsidR="00593FF2" w:rsidRDefault="00593FF2" w:rsidP="00593FF2">
      <w:pPr>
        <w:spacing w:after="0"/>
        <w:rPr>
          <w:sz w:val="24"/>
          <w:szCs w:val="24"/>
        </w:rPr>
      </w:pPr>
      <w:r w:rsidRPr="00593FF2">
        <w:rPr>
          <w:sz w:val="24"/>
          <w:szCs w:val="24"/>
        </w:rPr>
        <w:t xml:space="preserve"> </w:t>
      </w: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7B6027" w:rsidRPr="00ED3B90" w:rsidRDefault="00025DDC" w:rsidP="00025DDC">
      <w:pPr>
        <w:pStyle w:val="Ttulo2"/>
      </w:pPr>
      <w:bookmarkStart w:id="5" w:name="_Toc518055895"/>
      <w:r>
        <w:lastRenderedPageBreak/>
        <w:t>MANEJO DEL ARBOL</w:t>
      </w:r>
      <w:r w:rsidR="00ED3B90">
        <w:t xml:space="preserve"> </w:t>
      </w:r>
      <w:r w:rsidR="00ED3B90" w:rsidRPr="00ED3B90">
        <w:t>(AST)</w:t>
      </w:r>
      <w:bookmarkEnd w:id="5"/>
    </w:p>
    <w:p w:rsidR="00025DDC" w:rsidRDefault="00025DDC" w:rsidP="00025DDC">
      <w:pPr>
        <w:spacing w:after="0"/>
      </w:pPr>
    </w:p>
    <w:p w:rsidR="00025DDC" w:rsidRDefault="00025DDC" w:rsidP="00025DDC">
      <w:pPr>
        <w:spacing w:after="0"/>
        <w:rPr>
          <w:sz w:val="24"/>
          <w:szCs w:val="24"/>
        </w:rPr>
      </w:pPr>
      <w:r w:rsidRPr="00ED3B90">
        <w:rPr>
          <w:sz w:val="24"/>
          <w:szCs w:val="24"/>
        </w:rPr>
        <w:t xml:space="preserve">La estructura del árbol </w:t>
      </w:r>
      <w:r w:rsidR="00F53A02" w:rsidRPr="00ED3B90">
        <w:rPr>
          <w:sz w:val="24"/>
          <w:szCs w:val="24"/>
        </w:rPr>
        <w:t>se hace</w:t>
      </w:r>
      <w:r w:rsidRPr="00ED3B90">
        <w:rPr>
          <w:sz w:val="24"/>
          <w:szCs w:val="24"/>
        </w:rPr>
        <w:t xml:space="preserve"> en el archivo </w:t>
      </w:r>
      <w:proofErr w:type="spellStart"/>
      <w:r w:rsidRPr="00ED3B90">
        <w:rPr>
          <w:sz w:val="24"/>
          <w:szCs w:val="24"/>
        </w:rPr>
        <w:t>parser.cup</w:t>
      </w:r>
      <w:proofErr w:type="spellEnd"/>
      <w:r w:rsidRPr="00ED3B90">
        <w:rPr>
          <w:sz w:val="24"/>
          <w:szCs w:val="24"/>
        </w:rPr>
        <w:t xml:space="preserve"> en donde se desarrolla</w:t>
      </w:r>
      <w:r w:rsidR="00F53A02" w:rsidRPr="00ED3B90">
        <w:rPr>
          <w:sz w:val="24"/>
          <w:szCs w:val="24"/>
        </w:rPr>
        <w:t>n</w:t>
      </w:r>
      <w:r w:rsidRPr="00ED3B90">
        <w:rPr>
          <w:sz w:val="24"/>
          <w:szCs w:val="24"/>
        </w:rPr>
        <w:t xml:space="preserve"> las gr</w:t>
      </w:r>
      <w:r w:rsidR="00ED3B90">
        <w:rPr>
          <w:sz w:val="24"/>
          <w:szCs w:val="24"/>
        </w:rPr>
        <w:t>a</w:t>
      </w:r>
      <w:r w:rsidRPr="00ED3B90">
        <w:rPr>
          <w:sz w:val="24"/>
          <w:szCs w:val="24"/>
        </w:rPr>
        <w:t>m</w:t>
      </w:r>
      <w:r w:rsidR="00ED3B90">
        <w:rPr>
          <w:sz w:val="24"/>
          <w:szCs w:val="24"/>
        </w:rPr>
        <w:t>á</w:t>
      </w:r>
      <w:r w:rsidRPr="00ED3B90">
        <w:rPr>
          <w:sz w:val="24"/>
          <w:szCs w:val="24"/>
        </w:rPr>
        <w:t>ticas</w:t>
      </w:r>
      <w:r w:rsidR="00DD0F54" w:rsidRPr="00ED3B90">
        <w:rPr>
          <w:sz w:val="24"/>
          <w:szCs w:val="24"/>
        </w:rPr>
        <w:t xml:space="preserve"> </w:t>
      </w:r>
      <w:r w:rsidR="00F53A02" w:rsidRPr="00ED3B90">
        <w:rPr>
          <w:sz w:val="24"/>
          <w:szCs w:val="24"/>
        </w:rPr>
        <w:t>para los terminales, no terminales y precedencias</w:t>
      </w:r>
      <w:r w:rsidR="00ED3B90" w:rsidRPr="00ED3B90">
        <w:rPr>
          <w:sz w:val="24"/>
          <w:szCs w:val="24"/>
        </w:rPr>
        <w:t xml:space="preserve">. Cada nodo del árbol denota una construcción que ocurre en el código fuente. Una vez construido, información adicional es agregada al AST por procesamiento subsecuente, ej., análisis </w:t>
      </w:r>
      <w:hyperlink r:id="rId13" w:tooltip="Semántico" w:history="1">
        <w:r w:rsidR="00ED3B90" w:rsidRPr="00ED3B90">
          <w:rPr>
            <w:rStyle w:val="Hipervnculo"/>
            <w:color w:val="auto"/>
            <w:sz w:val="24"/>
            <w:szCs w:val="24"/>
            <w:u w:val="none"/>
          </w:rPr>
          <w:t>semántico</w:t>
        </w:r>
      </w:hyperlink>
      <w:r w:rsidR="00ED3B90" w:rsidRPr="00ED3B90">
        <w:rPr>
          <w:sz w:val="24"/>
          <w:szCs w:val="24"/>
        </w:rPr>
        <w:t>.</w:t>
      </w:r>
    </w:p>
    <w:p w:rsidR="00ED3B90" w:rsidRDefault="00ED3B90" w:rsidP="00025DDC">
      <w:pPr>
        <w:spacing w:after="0"/>
        <w:rPr>
          <w:sz w:val="24"/>
          <w:szCs w:val="24"/>
        </w:rPr>
      </w:pPr>
    </w:p>
    <w:p w:rsidR="00ED3B90" w:rsidRPr="00F63D8B" w:rsidRDefault="00ED3B90" w:rsidP="00025DDC">
      <w:pPr>
        <w:spacing w:after="0"/>
        <w:rPr>
          <w:sz w:val="24"/>
          <w:szCs w:val="24"/>
        </w:rPr>
      </w:pPr>
      <w:r w:rsidRPr="00ED3B90">
        <w:rPr>
          <w:sz w:val="24"/>
          <w:szCs w:val="24"/>
        </w:rPr>
        <w:t xml:space="preserve">La construcción del árbol se hace en el archivo </w:t>
      </w:r>
      <w:proofErr w:type="spellStart"/>
      <w:r w:rsidRPr="00ED3B90">
        <w:rPr>
          <w:sz w:val="24"/>
          <w:szCs w:val="24"/>
        </w:rPr>
        <w:t>parser.cup</w:t>
      </w:r>
      <w:proofErr w:type="spellEnd"/>
      <w:r w:rsidRPr="00ED3B90">
        <w:rPr>
          <w:sz w:val="24"/>
          <w:szCs w:val="24"/>
        </w:rPr>
        <w:t xml:space="preserve"> con el método </w:t>
      </w:r>
      <w:proofErr w:type="spellStart"/>
      <w:proofErr w:type="gramStart"/>
      <w:r w:rsidRPr="00ED3B90">
        <w:rPr>
          <w:sz w:val="24"/>
          <w:szCs w:val="24"/>
        </w:rPr>
        <w:t>BuildAstAsDot</w:t>
      </w:r>
      <w:proofErr w:type="spellEnd"/>
      <w:r w:rsidRPr="00ED3B90">
        <w:rPr>
          <w:sz w:val="24"/>
          <w:szCs w:val="24"/>
        </w:rPr>
        <w:t>(</w:t>
      </w:r>
      <w:proofErr w:type="spellStart"/>
      <w:proofErr w:type="gramEnd"/>
      <w:r w:rsidRPr="00ED3B90">
        <w:rPr>
          <w:sz w:val="24"/>
          <w:szCs w:val="24"/>
        </w:rPr>
        <w:t>Node</w:t>
      </w:r>
      <w:proofErr w:type="spellEnd"/>
      <w:r w:rsidRPr="00ED3B90">
        <w:rPr>
          <w:sz w:val="24"/>
          <w:szCs w:val="24"/>
        </w:rPr>
        <w:t xml:space="preserve"> n) el cual concatena la representación de </w:t>
      </w:r>
      <w:r w:rsidR="00A46832">
        <w:rPr>
          <w:sz w:val="24"/>
          <w:szCs w:val="24"/>
        </w:rPr>
        <w:t xml:space="preserve">cadena de nodos del método </w:t>
      </w:r>
      <w:proofErr w:type="spellStart"/>
      <w:r w:rsidR="00A46832" w:rsidRPr="00A46832">
        <w:rPr>
          <w:sz w:val="24"/>
          <w:szCs w:val="24"/>
        </w:rPr>
        <w:t>NodeToDot</w:t>
      </w:r>
      <w:proofErr w:type="spellEnd"/>
      <w:r w:rsidR="00A46832" w:rsidRPr="00A46832">
        <w:rPr>
          <w:sz w:val="24"/>
          <w:szCs w:val="24"/>
        </w:rPr>
        <w:t>(</w:t>
      </w:r>
      <w:r w:rsidR="00A46832">
        <w:rPr>
          <w:sz w:val="24"/>
          <w:szCs w:val="24"/>
        </w:rPr>
        <w:t>…</w:t>
      </w:r>
      <w:r w:rsidR="00A46832" w:rsidRPr="00A46832">
        <w:rPr>
          <w:sz w:val="24"/>
          <w:szCs w:val="24"/>
        </w:rPr>
        <w:t>)</w:t>
      </w:r>
      <w:r w:rsidRPr="00ED3B90">
        <w:rPr>
          <w:sz w:val="24"/>
          <w:szCs w:val="24"/>
        </w:rPr>
        <w:t xml:space="preserve"> de cualquier otro tipo de datos al final del objeto</w:t>
      </w:r>
      <w:r>
        <w:rPr>
          <w:sz w:val="24"/>
          <w:szCs w:val="24"/>
        </w:rPr>
        <w:t xml:space="preserve"> y valida en caso de algún error</w:t>
      </w:r>
      <w:r w:rsidR="00A46832">
        <w:rPr>
          <w:sz w:val="24"/>
          <w:szCs w:val="24"/>
        </w:rPr>
        <w:t>.</w:t>
      </w:r>
    </w:p>
    <w:p w:rsidR="00B01BFD" w:rsidRDefault="00B01BFD" w:rsidP="00025DDC">
      <w:pPr>
        <w:spacing w:after="0"/>
        <w:rPr>
          <w:sz w:val="24"/>
          <w:szCs w:val="24"/>
        </w:rPr>
      </w:pPr>
    </w:p>
    <w:p w:rsidR="00B01BFD" w:rsidRPr="00C10E87" w:rsidRDefault="00B01BFD" w:rsidP="00025DDC">
      <w:pPr>
        <w:spacing w:after="0"/>
        <w:rPr>
          <w:sz w:val="24"/>
          <w:szCs w:val="24"/>
        </w:rPr>
      </w:pPr>
    </w:p>
    <w:p w:rsidR="00A451B2" w:rsidRDefault="00A451B2" w:rsidP="00025DDC">
      <w:pPr>
        <w:spacing w:after="0"/>
        <w:rPr>
          <w:b/>
          <w:sz w:val="24"/>
          <w:szCs w:val="24"/>
        </w:rPr>
      </w:pPr>
    </w:p>
    <w:p w:rsidR="00471981" w:rsidRDefault="00471981" w:rsidP="00025DDC">
      <w:pPr>
        <w:spacing w:after="0"/>
        <w:rPr>
          <w:b/>
          <w:sz w:val="24"/>
          <w:szCs w:val="24"/>
        </w:rPr>
      </w:pPr>
    </w:p>
    <w:p w:rsidR="00471981" w:rsidRDefault="00471981" w:rsidP="00EF6AD2">
      <w:pPr>
        <w:spacing w:after="0"/>
        <w:rPr>
          <w:b/>
          <w:sz w:val="24"/>
          <w:szCs w:val="24"/>
        </w:rPr>
      </w:pPr>
    </w:p>
    <w:p w:rsidR="00C81900" w:rsidRPr="00C336AB" w:rsidRDefault="00EF6AD2" w:rsidP="00C336AB">
      <w:pPr>
        <w:pStyle w:val="Ttulo1"/>
      </w:pPr>
      <w:bookmarkStart w:id="6" w:name="_Toc518055896"/>
      <w:r>
        <w:t xml:space="preserve">MANUAL DE USUARIO DE </w:t>
      </w:r>
      <w:r w:rsidR="00043B3F" w:rsidRPr="00C336AB">
        <w:t>SMILEBASIC</w:t>
      </w:r>
      <w:bookmarkEnd w:id="6"/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14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E66057" w:rsidRDefault="00E66057" w:rsidP="008524F3">
      <w:pPr>
        <w:spacing w:after="0"/>
        <w:rPr>
          <w:rStyle w:val="notranslate"/>
        </w:rPr>
      </w:pPr>
    </w:p>
    <w:p w:rsidR="007C7222" w:rsidRPr="00C336AB" w:rsidRDefault="00323970" w:rsidP="00C336AB">
      <w:pPr>
        <w:pStyle w:val="Ttulo2"/>
      </w:pPr>
      <w:bookmarkStart w:id="7" w:name="_Toc518055897"/>
      <w:r w:rsidRPr="00C336AB">
        <w:t>INSTRUCCIONES</w:t>
      </w:r>
      <w:bookmarkEnd w:id="7"/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E66057" w:rsidRDefault="00BC5B76" w:rsidP="008524F3">
      <w:pPr>
        <w:pStyle w:val="SmileBasic"/>
        <w:ind w:left="838"/>
      </w:pPr>
      <w:r w:rsidRPr="003F61EC">
        <w:t xml:space="preserve">PRINT “world”                                 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helloworld</w:t>
      </w:r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    world</w:t>
      </w:r>
    </w:p>
    <w:p w:rsidR="00966EE7" w:rsidRDefault="00966EE7" w:rsidP="00B42DA5">
      <w:pPr>
        <w:spacing w:after="0"/>
        <w:rPr>
          <w:sz w:val="24"/>
          <w:szCs w:val="24"/>
        </w:rPr>
      </w:pPr>
    </w:p>
    <w:p w:rsidR="00C336AB" w:rsidRDefault="00C336AB" w:rsidP="00B42DA5">
      <w:pPr>
        <w:spacing w:after="0"/>
        <w:rPr>
          <w:sz w:val="24"/>
          <w:szCs w:val="24"/>
        </w:rPr>
      </w:pPr>
    </w:p>
    <w:p w:rsidR="00C336AB" w:rsidRPr="00B42DA5" w:rsidRDefault="00C336AB" w:rsidP="00B42DA5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8" w:name="_Toc518055898"/>
      <w:r>
        <w:t>INPUT</w:t>
      </w:r>
      <w:bookmarkEnd w:id="8"/>
    </w:p>
    <w:p w:rsidR="00B95DEB" w:rsidRPr="008524F3" w:rsidRDefault="006A6A4A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 w:rsidR="007461A4">
        <w:t xml:space="preserve">  </w:t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C336AB" w:rsidRDefault="004E65EC" w:rsidP="00C336AB">
      <w:pPr>
        <w:pStyle w:val="Ttulo2"/>
      </w:pPr>
      <w:bookmarkStart w:id="9" w:name="_Toc518055899"/>
      <w:r>
        <w:t>LINPUT</w:t>
      </w:r>
      <w:bookmarkEnd w:id="9"/>
    </w:p>
    <w:p w:rsidR="008524F3" w:rsidRDefault="005F2CE9" w:rsidP="008524F3">
      <w:pPr>
        <w:rPr>
          <w:sz w:val="24"/>
          <w:szCs w:val="24"/>
        </w:rPr>
      </w:pPr>
      <w:r>
        <w:rPr>
          <w:sz w:val="24"/>
          <w:szCs w:val="24"/>
        </w:rPr>
        <w:t xml:space="preserve">Instrucción igual a </w:t>
      </w:r>
      <w:r w:rsidR="00105EBC">
        <w:rPr>
          <w:sz w:val="24"/>
          <w:szCs w:val="24"/>
        </w:rPr>
        <w:t>INPUT</w:t>
      </w:r>
      <w:r>
        <w:rPr>
          <w:sz w:val="24"/>
          <w:szCs w:val="24"/>
        </w:rPr>
        <w:t xml:space="preserve"> con la excepción de que sólo se le ingrese una cadena de</w:t>
      </w:r>
      <w:r w:rsidRPr="005F2C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>Nombre Completo: ?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10" w:name="_Toc518055900"/>
      <w:r>
        <w:t>GOTO</w:t>
      </w:r>
      <w:bookmarkEnd w:id="10"/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 xml:space="preserve">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>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A = 4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C = B * A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PRINT “El área de un triángulo es”; C</w:t>
      </w:r>
    </w:p>
    <w:p w:rsidR="007C5576" w:rsidRPr="003F5B01" w:rsidRDefault="00BE12AD" w:rsidP="00BE12AD">
      <w:pPr>
        <w:pStyle w:val="SmileBasic"/>
        <w:numPr>
          <w:ilvl w:val="0"/>
          <w:numId w:val="0"/>
        </w:numPr>
        <w:ind w:left="284"/>
      </w:pPr>
      <w:r>
        <w:t xml:space="preserve">6  </w:t>
      </w:r>
      <w:r w:rsidR="00966EE7" w:rsidRPr="003F5B01"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11" w:name="_Toc518055901"/>
      <w:r>
        <w:t>GOSUB</w:t>
      </w:r>
      <w:bookmarkEnd w:id="11"/>
    </w:p>
    <w:p w:rsidR="00CF19DD" w:rsidRPr="00C72516" w:rsidRDefault="008F6F9A" w:rsidP="003B2A74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DE66D5" w:rsidRDefault="00DE66D5" w:rsidP="003B2A74">
      <w:pPr>
        <w:spacing w:after="0"/>
        <w:rPr>
          <w:sz w:val="24"/>
          <w:szCs w:val="24"/>
        </w:rPr>
      </w:pP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1A6490" w:rsidRP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t>VAR X = 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WHILE X &lt; 10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GOSUB 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PRINT X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WEND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INC X</w:t>
      </w:r>
    </w:p>
    <w:p w:rsidR="00966EE7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RETURN 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763445" w:rsidP="00763445">
      <w:pPr>
        <w:pStyle w:val="Salida"/>
      </w:pPr>
      <w:r>
        <w:t>0 1 2 3 4 5 6 7 8 9</w:t>
      </w:r>
    </w:p>
    <w:p w:rsidR="009F7643" w:rsidRDefault="009F7643" w:rsidP="00C336AB">
      <w:pPr>
        <w:pStyle w:val="Ttulo1"/>
      </w:pPr>
    </w:p>
    <w:p w:rsidR="00966EE7" w:rsidRDefault="00C336AB" w:rsidP="00C336AB">
      <w:pPr>
        <w:pStyle w:val="Ttulo1"/>
      </w:pPr>
      <w:bookmarkStart w:id="12" w:name="_Toc518055902"/>
      <w:r>
        <w:t>Operaciones de Control</w:t>
      </w:r>
      <w:bookmarkEnd w:id="12"/>
    </w:p>
    <w:p w:rsidR="00C336AB" w:rsidRDefault="00C336AB" w:rsidP="00C336AB">
      <w:pPr>
        <w:pStyle w:val="Ttulo2"/>
      </w:pPr>
      <w:bookmarkStart w:id="13" w:name="_Toc518055903"/>
      <w:r>
        <w:t>IF</w:t>
      </w:r>
      <w:bookmarkEnd w:id="13"/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lastRenderedPageBreak/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="00BE12AD">
        <w:t xml:space="preserve">     </w:t>
      </w:r>
      <w:r w:rsidRPr="003F5B01">
        <w:t>ELSEIF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</w:t>
      </w:r>
      <w:r w:rsidR="00BE12AD">
        <w:t xml:space="preserve">   </w:t>
      </w:r>
      <w:r w:rsidR="00BE12AD">
        <w:tab/>
        <w:t xml:space="preserve"> </w:t>
      </w:r>
      <w:r w:rsidRPr="003F5B01">
        <w:t>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</w:t>
      </w:r>
      <w:r w:rsidR="00BE12AD">
        <w:t xml:space="preserve">   </w:t>
      </w:r>
      <w:r w:rsidRPr="003F5B01">
        <w:t xml:space="preserve">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GOTO @PRIMERO</w:t>
      </w:r>
    </w:p>
    <w:p w:rsidR="0019208B" w:rsidRPr="00C336AB" w:rsidRDefault="00966EE7" w:rsidP="00197480">
      <w:pPr>
        <w:pStyle w:val="SmileBasic"/>
        <w:numPr>
          <w:ilvl w:val="0"/>
          <w:numId w:val="17"/>
        </w:numPr>
      </w:pPr>
      <w:r w:rsidRPr="003F5B01">
        <w:t xml:space="preserve"> ENDIF</w:t>
      </w:r>
    </w:p>
    <w:p w:rsidR="00C336AB" w:rsidRDefault="00C336AB" w:rsidP="00C336AB">
      <w:pPr>
        <w:pStyle w:val="Ttulo2"/>
      </w:pPr>
      <w:bookmarkStart w:id="14" w:name="_Toc518055904"/>
      <w:r>
        <w:t>ON</w:t>
      </w:r>
      <w:bookmarkEnd w:id="14"/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sz w:val="24"/>
          <w:szCs w:val="24"/>
        </w:rPr>
        <w:t xml:space="preserve">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10        </w:t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>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 xml:space="preserve">11                </w:t>
      </w:r>
      <w:r w:rsidR="00BE12AD">
        <w:t xml:space="preserve"> </w:t>
      </w:r>
      <w:r w:rsidRPr="003F5B01">
        <w:t>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B01BFD" w:rsidRDefault="00B01BFD" w:rsidP="0033693F">
      <w:pPr>
        <w:spacing w:after="0"/>
        <w:rPr>
          <w:b/>
          <w:sz w:val="24"/>
          <w:szCs w:val="24"/>
        </w:rPr>
      </w:pPr>
    </w:p>
    <w:p w:rsidR="00B01BFD" w:rsidRDefault="00B01BFD" w:rsidP="00A97286">
      <w:pPr>
        <w:pStyle w:val="Ttulo1"/>
      </w:pPr>
      <w:bookmarkStart w:id="15" w:name="_Toc518055905"/>
      <w:r>
        <w:t>Operadores Lógicos</w:t>
      </w:r>
      <w:bookmarkEnd w:id="15"/>
    </w:p>
    <w:p w:rsidR="00B01BFD" w:rsidRDefault="00B01BFD" w:rsidP="00B01BFD">
      <w:pPr>
        <w:spacing w:after="0"/>
        <w:jc w:val="center"/>
        <w:rPr>
          <w:b/>
          <w:sz w:val="28"/>
          <w:szCs w:val="28"/>
        </w:rPr>
      </w:pPr>
    </w:p>
    <w:p w:rsidR="00B01BFD" w:rsidRPr="007B6027" w:rsidRDefault="00B01BFD" w:rsidP="00A97286">
      <w:pPr>
        <w:pStyle w:val="Ttulo2"/>
      </w:pPr>
      <w:bookmarkStart w:id="16" w:name="_Toc518055906"/>
      <w:r w:rsidRPr="007B6027">
        <w:t>&amp;&amp; (AND)</w:t>
      </w:r>
      <w:bookmarkEnd w:id="16"/>
    </w:p>
    <w:p w:rsidR="00B01BFD" w:rsidRDefault="00B01BFD" w:rsidP="00B01BFD">
      <w:p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Instrucci</w:t>
      </w:r>
      <w:r>
        <w:rPr>
          <w:sz w:val="24"/>
          <w:szCs w:val="24"/>
        </w:rPr>
        <w:t>ó</w:t>
      </w:r>
      <w:r w:rsidRPr="00B01BFD">
        <w:rPr>
          <w:sz w:val="24"/>
          <w:szCs w:val="24"/>
        </w:rPr>
        <w:t xml:space="preserve">n que se usa en el IF para verificar mas de una </w:t>
      </w:r>
      <w:r>
        <w:rPr>
          <w:sz w:val="24"/>
          <w:szCs w:val="24"/>
        </w:rPr>
        <w:t>condición en</w:t>
      </w:r>
      <w:r w:rsidR="004A768F">
        <w:rPr>
          <w:sz w:val="24"/>
          <w:szCs w:val="24"/>
        </w:rPr>
        <w:t xml:space="preserve"> el IF y sólo es verdadero el resultado si se cumple ambas condiciones</w:t>
      </w:r>
    </w:p>
    <w:p w:rsidR="004A768F" w:rsidRDefault="004A768F" w:rsidP="00B01BFD">
      <w:pPr>
        <w:spacing w:after="0"/>
        <w:rPr>
          <w:sz w:val="24"/>
          <w:szCs w:val="24"/>
          <w:lang w:val="en-US"/>
        </w:rPr>
      </w:pPr>
      <w:r w:rsidRPr="007B6027">
        <w:rPr>
          <w:sz w:val="24"/>
          <w:szCs w:val="24"/>
          <w:lang w:val="en-US"/>
        </w:rPr>
        <w:t>EJEMPLO:</w:t>
      </w:r>
    </w:p>
    <w:p w:rsidR="004A768F" w:rsidRDefault="004A768F" w:rsidP="004A768F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>1  IF  A &lt; B  &amp;&amp;  B &lt; C THEN</w:t>
      </w:r>
    </w:p>
    <w:p w:rsidR="004A768F" w:rsidRDefault="004A768F" w:rsidP="004A768F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 xml:space="preserve">2 </w:t>
      </w:r>
      <w:r>
        <w:rPr>
          <w:lang w:val="en-US"/>
        </w:rPr>
        <w:tab/>
      </w:r>
      <w:r w:rsidR="00A97286">
        <w:rPr>
          <w:lang w:val="en-US"/>
        </w:rPr>
        <w:t xml:space="preserve">    </w:t>
      </w:r>
      <w:r>
        <w:rPr>
          <w:lang w:val="en-US"/>
        </w:rPr>
        <w:t>PRINT “TRUE”</w:t>
      </w:r>
    </w:p>
    <w:p w:rsidR="00A97286" w:rsidRDefault="00A97286" w:rsidP="00A97286">
      <w:pPr>
        <w:pStyle w:val="SmileBasic"/>
        <w:numPr>
          <w:ilvl w:val="0"/>
          <w:numId w:val="14"/>
        </w:numPr>
        <w:rPr>
          <w:lang w:val="en-US"/>
        </w:rPr>
      </w:pPr>
      <w:r>
        <w:rPr>
          <w:lang w:val="en-US"/>
        </w:rPr>
        <w:t>ELSE</w:t>
      </w:r>
    </w:p>
    <w:p w:rsidR="00A97286" w:rsidRPr="004A768F" w:rsidRDefault="00A97286" w:rsidP="00A97286">
      <w:pPr>
        <w:pStyle w:val="SmileBasic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  PRINT “FALSE”</w:t>
      </w:r>
    </w:p>
    <w:p w:rsidR="00C336AB" w:rsidRPr="004A768F" w:rsidRDefault="00C336AB" w:rsidP="00A97286">
      <w:pPr>
        <w:rPr>
          <w:lang w:val="en-US"/>
        </w:rPr>
      </w:pPr>
    </w:p>
    <w:p w:rsidR="00C336AB" w:rsidRDefault="00A97286" w:rsidP="00A97286">
      <w:pPr>
        <w:pStyle w:val="Ttulo2"/>
        <w:rPr>
          <w:lang w:val="en-US"/>
        </w:rPr>
      </w:pPr>
      <w:bookmarkStart w:id="17" w:name="_Toc518055907"/>
      <w:r>
        <w:rPr>
          <w:lang w:val="en-US"/>
        </w:rPr>
        <w:t>|| (OR)</w:t>
      </w:r>
      <w:bookmarkEnd w:id="17"/>
    </w:p>
    <w:p w:rsidR="00A97286" w:rsidRDefault="00A97286" w:rsidP="00A97286">
      <w:pPr>
        <w:spacing w:after="0"/>
      </w:pPr>
      <w:r w:rsidRPr="00A97286">
        <w:t>Instrucción</w:t>
      </w:r>
      <w:r>
        <w:t xml:space="preserve"> que se usa en el IF para verificar que una u otra condición en el IF sea verdadera pero si ambas condiciones no se cumplen entonces es falsa</w:t>
      </w:r>
    </w:p>
    <w:p w:rsidR="00A97286" w:rsidRDefault="00A97286" w:rsidP="00A97286">
      <w:pPr>
        <w:spacing w:after="0"/>
      </w:pPr>
      <w:r>
        <w:t>EJEMPLO:</w:t>
      </w:r>
    </w:p>
    <w:p w:rsidR="004C2B18" w:rsidRDefault="004C2B18" w:rsidP="004C2B18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>1  IF  X == 5  ||  Y == 5 THEN</w:t>
      </w:r>
    </w:p>
    <w:p w:rsidR="004C2B18" w:rsidRDefault="004C2B18" w:rsidP="004C2B18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ab/>
        <w:t xml:space="preserve">    PRINT “FALSE”</w:t>
      </w:r>
    </w:p>
    <w:p w:rsidR="004C2B18" w:rsidRDefault="004C2B18" w:rsidP="004C2B18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>ELSE</w:t>
      </w:r>
    </w:p>
    <w:p w:rsidR="004C2B18" w:rsidRPr="004C2B18" w:rsidRDefault="004C2B18" w:rsidP="004C2B18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 xml:space="preserve">4  </w:t>
      </w:r>
      <w:r>
        <w:rPr>
          <w:lang w:val="en-US"/>
        </w:rPr>
        <w:tab/>
        <w:t xml:space="preserve">    PRINT “TRUE”</w:t>
      </w:r>
    </w:p>
    <w:p w:rsidR="00C336AB" w:rsidRDefault="00C336AB" w:rsidP="00A97286">
      <w:pPr>
        <w:spacing w:after="0"/>
      </w:pPr>
    </w:p>
    <w:p w:rsidR="004C2B18" w:rsidRDefault="004C2B18" w:rsidP="004C2B18">
      <w:pPr>
        <w:pStyle w:val="Ttulo2"/>
      </w:pPr>
      <w:bookmarkStart w:id="18" w:name="_Toc518055908"/>
      <w:r>
        <w:t>! (NOT)</w:t>
      </w:r>
      <w:bookmarkEnd w:id="18"/>
    </w:p>
    <w:p w:rsidR="004C2B18" w:rsidRDefault="00464012" w:rsidP="00464012">
      <w:pPr>
        <w:spacing w:after="0"/>
      </w:pPr>
      <w:r w:rsidRPr="00A97286">
        <w:t>Instrucción</w:t>
      </w:r>
      <w:r>
        <w:t xml:space="preserve"> que se usa en el IF para verificar que la condición sea NO a lo que se </w:t>
      </w:r>
      <w:proofErr w:type="spellStart"/>
      <w:r>
        <w:t>esta</w:t>
      </w:r>
      <w:proofErr w:type="spellEnd"/>
      <w:r>
        <w:t xml:space="preserve"> validando, o sea que si es NO la condición es verdadera y es falsa si se cumple lo contrario al NO.</w:t>
      </w:r>
    </w:p>
    <w:p w:rsidR="00464012" w:rsidRDefault="00464012" w:rsidP="00464012">
      <w:pPr>
        <w:spacing w:after="0"/>
      </w:pPr>
      <w:r>
        <w:t>EJEMPLO:</w:t>
      </w:r>
    </w:p>
    <w:p w:rsidR="00464012" w:rsidRDefault="00464012" w:rsidP="00464012">
      <w:pPr>
        <w:pStyle w:val="SmileBasic"/>
        <w:numPr>
          <w:ilvl w:val="0"/>
          <w:numId w:val="0"/>
        </w:numPr>
        <w:ind w:left="284"/>
        <w:rPr>
          <w:lang w:val="en-US"/>
        </w:rPr>
      </w:pPr>
      <w:proofErr w:type="gramStart"/>
      <w:r>
        <w:rPr>
          <w:lang w:val="en-US"/>
        </w:rPr>
        <w:t>1  IF</w:t>
      </w:r>
      <w:proofErr w:type="gramEnd"/>
      <w:r>
        <w:rPr>
          <w:lang w:val="en-US"/>
        </w:rPr>
        <w:t xml:space="preserve"> !(A == B) THEN</w:t>
      </w:r>
    </w:p>
    <w:p w:rsidR="00464012" w:rsidRDefault="00464012" w:rsidP="00464012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ab/>
        <w:t xml:space="preserve">    PRINT “TRUE”</w:t>
      </w:r>
    </w:p>
    <w:p w:rsidR="00464012" w:rsidRDefault="00464012" w:rsidP="00464012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>ELSE</w:t>
      </w:r>
    </w:p>
    <w:p w:rsidR="00464012" w:rsidRPr="004C2B18" w:rsidRDefault="00464012" w:rsidP="00464012">
      <w:pPr>
        <w:pStyle w:val="SmileBasic"/>
        <w:numPr>
          <w:ilvl w:val="0"/>
          <w:numId w:val="0"/>
        </w:numPr>
        <w:ind w:left="284"/>
        <w:rPr>
          <w:lang w:val="en-US"/>
        </w:rPr>
      </w:pPr>
      <w:proofErr w:type="gramStart"/>
      <w:r>
        <w:rPr>
          <w:lang w:val="en-US"/>
        </w:rPr>
        <w:t xml:space="preserve">4  </w:t>
      </w:r>
      <w:r>
        <w:rPr>
          <w:lang w:val="en-US"/>
        </w:rPr>
        <w:tab/>
      </w:r>
      <w:proofErr w:type="gramEnd"/>
      <w:r>
        <w:rPr>
          <w:lang w:val="en-US"/>
        </w:rPr>
        <w:t xml:space="preserve">    PRINT “FALSE”</w:t>
      </w:r>
    </w:p>
    <w:p w:rsidR="00464012" w:rsidRDefault="00464012" w:rsidP="00464012">
      <w:pPr>
        <w:spacing w:after="0"/>
      </w:pPr>
    </w:p>
    <w:p w:rsidR="009F7643" w:rsidRDefault="009F7643" w:rsidP="00464012">
      <w:pPr>
        <w:spacing w:after="0"/>
      </w:pPr>
    </w:p>
    <w:p w:rsidR="009F7643" w:rsidRDefault="006F31C0" w:rsidP="009F7643">
      <w:pPr>
        <w:pStyle w:val="Ttulo1"/>
      </w:pPr>
      <w:bookmarkStart w:id="19" w:name="_Toc518055909"/>
      <w:r>
        <w:t>Declaración de Variables</w:t>
      </w:r>
      <w:bookmarkEnd w:id="19"/>
    </w:p>
    <w:p w:rsidR="006F31C0" w:rsidRDefault="006F31C0" w:rsidP="006F31C0">
      <w:pPr>
        <w:pStyle w:val="Ttulo2"/>
      </w:pPr>
      <w:bookmarkStart w:id="20" w:name="_Toc518055910"/>
      <w:r>
        <w:t>VAR</w:t>
      </w:r>
      <w:bookmarkEnd w:id="20"/>
    </w:p>
    <w:p w:rsidR="006F31C0" w:rsidRDefault="007C7930" w:rsidP="000C0154">
      <w:pPr>
        <w:spacing w:after="0"/>
      </w:pPr>
      <w:r>
        <w:t>Instrucción que declara variables para usar</w:t>
      </w:r>
      <w:r w:rsidR="000C0154">
        <w:t>. Cada variable que se utiliza debe declararse.</w:t>
      </w:r>
    </w:p>
    <w:p w:rsidR="000C0154" w:rsidRDefault="000C0154" w:rsidP="000C0154">
      <w:pPr>
        <w:spacing w:after="0"/>
      </w:pPr>
      <w:r>
        <w:t>EJEMPLO:</w:t>
      </w:r>
    </w:p>
    <w:p w:rsidR="000C0154" w:rsidRPr="006F31C0" w:rsidRDefault="000C0154" w:rsidP="000C0154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 xml:space="preserve">VAR A, </w:t>
      </w:r>
      <w:r w:rsidR="00783A5E">
        <w:t>KG, T$</w:t>
      </w:r>
    </w:p>
    <w:p w:rsidR="00783A5E" w:rsidRDefault="00783A5E" w:rsidP="00783A5E"/>
    <w:p w:rsidR="00783A5E" w:rsidRDefault="00783A5E" w:rsidP="00783A5E">
      <w:pPr>
        <w:pStyle w:val="Ttulo2"/>
      </w:pPr>
      <w:bookmarkStart w:id="21" w:name="_Toc518055911"/>
      <w:r>
        <w:t>INT</w:t>
      </w:r>
      <w:bookmarkEnd w:id="21"/>
    </w:p>
    <w:p w:rsidR="00EB713B" w:rsidRDefault="00A36CF1" w:rsidP="00EB713B">
      <w:pPr>
        <w:spacing w:after="0"/>
      </w:pPr>
      <w:r>
        <w:t xml:space="preserve">Instrucción </w:t>
      </w:r>
      <w:r w:rsidR="00EB713B">
        <w:t>que declara una variable en tipo numero entero.</w:t>
      </w:r>
    </w:p>
    <w:p w:rsidR="00EB713B" w:rsidRDefault="00EB713B" w:rsidP="00EB713B">
      <w:pPr>
        <w:spacing w:after="0"/>
      </w:pPr>
      <w:r>
        <w:t>EJEMPLO:</w:t>
      </w:r>
    </w:p>
    <w:p w:rsidR="00EB713B" w:rsidRPr="00783A5E" w:rsidRDefault="00EB713B" w:rsidP="00EB713B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>INT NUMERO = 10;</w:t>
      </w:r>
    </w:p>
    <w:p w:rsidR="00EB713B" w:rsidRDefault="00EB713B" w:rsidP="00EB713B"/>
    <w:p w:rsidR="00EB713B" w:rsidRDefault="00EB713B" w:rsidP="00EB713B">
      <w:pPr>
        <w:pStyle w:val="Ttulo2"/>
      </w:pPr>
      <w:bookmarkStart w:id="22" w:name="_Toc518055912"/>
      <w:r>
        <w:t>DOUBLE</w:t>
      </w:r>
      <w:bookmarkEnd w:id="22"/>
    </w:p>
    <w:p w:rsidR="00EB713B" w:rsidRDefault="00EB713B" w:rsidP="00EB713B">
      <w:pPr>
        <w:spacing w:after="0"/>
      </w:pPr>
      <w:r>
        <w:t>Instrucción que declara una variable en tipo numero decimal.</w:t>
      </w:r>
    </w:p>
    <w:p w:rsidR="00EB713B" w:rsidRDefault="00EB713B" w:rsidP="00EB713B">
      <w:pPr>
        <w:spacing w:after="0"/>
      </w:pPr>
      <w:r>
        <w:t>EJEMPLO:</w:t>
      </w:r>
    </w:p>
    <w:p w:rsidR="00EB713B" w:rsidRPr="00783A5E" w:rsidRDefault="00EB713B" w:rsidP="00EB713B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>DOUBLE NUMERO = 5.45;</w:t>
      </w:r>
    </w:p>
    <w:p w:rsidR="00EB713B" w:rsidRDefault="00EB713B" w:rsidP="00EB713B"/>
    <w:p w:rsidR="00EB713B" w:rsidRDefault="00EB713B" w:rsidP="00EB713B">
      <w:pPr>
        <w:pStyle w:val="Ttulo2"/>
      </w:pPr>
      <w:bookmarkStart w:id="23" w:name="_Toc518055913"/>
      <w:r>
        <w:t>STRING</w:t>
      </w:r>
      <w:bookmarkEnd w:id="23"/>
    </w:p>
    <w:p w:rsidR="00EB713B" w:rsidRDefault="00EB713B" w:rsidP="00EB713B">
      <w:pPr>
        <w:spacing w:after="0"/>
      </w:pPr>
      <w:r>
        <w:t>Instrucción que declara una variable en tipo de cadena de caracteres</w:t>
      </w:r>
    </w:p>
    <w:p w:rsidR="00EB713B" w:rsidRDefault="00EB713B" w:rsidP="00EB713B">
      <w:pPr>
        <w:spacing w:after="0"/>
      </w:pPr>
      <w:r>
        <w:t>EJEMPLO:</w:t>
      </w:r>
    </w:p>
    <w:p w:rsidR="00EB713B" w:rsidRPr="00783A5E" w:rsidRDefault="00EB713B" w:rsidP="00EB713B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>STRING CADENA = “ABDCDE”;</w:t>
      </w:r>
    </w:p>
    <w:p w:rsidR="00EB713B" w:rsidRDefault="00EB713B" w:rsidP="00EB713B"/>
    <w:p w:rsidR="00DE66D5" w:rsidRDefault="00C336AB" w:rsidP="00C336AB">
      <w:pPr>
        <w:pStyle w:val="Ttulo1"/>
      </w:pPr>
      <w:bookmarkStart w:id="24" w:name="_Toc518055914"/>
      <w:r>
        <w:lastRenderedPageBreak/>
        <w:t>Iteraciones</w:t>
      </w:r>
      <w:bookmarkEnd w:id="24"/>
    </w:p>
    <w:p w:rsidR="00C336AB" w:rsidRDefault="00C336AB" w:rsidP="00C336AB">
      <w:pPr>
        <w:pStyle w:val="Ttulo2"/>
      </w:pPr>
      <w:bookmarkStart w:id="25" w:name="_Toc518055915"/>
      <w:r>
        <w:t>FOR</w:t>
      </w:r>
      <w:bookmarkEnd w:id="25"/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Pr="007461A4" w:rsidRDefault="00CB3557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FOR N=2 TO 0 STEP 0.25</w:t>
      </w:r>
    </w:p>
    <w:p w:rsidR="00966EE7" w:rsidRPr="00AE11F0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AE11F0">
        <w:t>2</w:t>
      </w:r>
      <w:r w:rsidRPr="00AE11F0">
        <w:tab/>
      </w:r>
      <w:r w:rsidR="00BE12AD" w:rsidRPr="00AE11F0">
        <w:t xml:space="preserve">  </w:t>
      </w:r>
      <w:r w:rsidRPr="00AE11F0">
        <w:t>PRINT “  ”;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NEXT</w:t>
      </w:r>
    </w:p>
    <w:p w:rsidR="00966EE7" w:rsidRPr="007461A4" w:rsidRDefault="00966EE7" w:rsidP="00966EE7">
      <w:pPr>
        <w:pStyle w:val="HTMLconformatoprevio"/>
        <w:rPr>
          <w:rFonts w:ascii="Imprint MT Shadow" w:hAnsi="Imprint MT Shadow"/>
          <w:sz w:val="24"/>
          <w:szCs w:val="24"/>
        </w:rPr>
      </w:pPr>
    </w:p>
    <w:p w:rsidR="00966EE7" w:rsidRPr="0024467D" w:rsidRDefault="00966EE7" w:rsidP="00966EE7">
      <w:pPr>
        <w:pStyle w:val="Salida"/>
      </w:pPr>
      <w:r w:rsidRPr="0024467D">
        <w:t xml:space="preserve">SALIDA:  2  1.75  1.5  1.25  1  0.75  0.5  0.25  0 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336AB" w:rsidRDefault="00B565CE" w:rsidP="00C336AB">
      <w:pPr>
        <w:pStyle w:val="Ttulo2"/>
      </w:pPr>
      <w:bookmarkStart w:id="26" w:name="_Toc518055916"/>
      <w:r w:rsidRPr="007073F2">
        <w:t>WHILE</w:t>
      </w:r>
      <w:bookmarkEnd w:id="26"/>
    </w:p>
    <w:p w:rsidR="00CB3557" w:rsidRPr="007073F2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Instrucción que repite el proceso hasta que termine en </w:t>
      </w:r>
      <w:r w:rsidRPr="007073F2">
        <w:rPr>
          <w:b/>
          <w:sz w:val="24"/>
          <w:szCs w:val="24"/>
        </w:rPr>
        <w:t>WEND</w:t>
      </w:r>
      <w:r>
        <w:rPr>
          <w:sz w:val="24"/>
          <w:szCs w:val="24"/>
        </w:rPr>
        <w:t xml:space="preserve"> mientras trata de que se cumpla la condición.</w:t>
      </w:r>
    </w:p>
    <w:p w:rsidR="00CB3557" w:rsidRPr="007461A4" w:rsidRDefault="007073F2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WEND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27" w:name="_Toc518055917"/>
      <w:r>
        <w:t>REPEAT</w:t>
      </w:r>
      <w:bookmarkEnd w:id="27"/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 xml:space="preserve">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Pr="007461A4" w:rsidRDefault="00632886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UNTIL d &lt;= 10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C336AB" w:rsidP="00C336AB">
      <w:pPr>
        <w:pStyle w:val="Ttulo1"/>
      </w:pPr>
      <w:bookmarkStart w:id="28" w:name="_Toc518055918"/>
      <w:r>
        <w:t>Funciones</w:t>
      </w:r>
      <w:bookmarkEnd w:id="28"/>
    </w:p>
    <w:p w:rsidR="00C336AB" w:rsidRDefault="00C336AB" w:rsidP="00C336AB">
      <w:pPr>
        <w:pStyle w:val="Ttulo2"/>
      </w:pPr>
      <w:bookmarkStart w:id="29" w:name="_Toc518055919"/>
      <w:r>
        <w:t>DEF</w:t>
      </w:r>
      <w:bookmarkEnd w:id="29"/>
    </w:p>
    <w:p w:rsidR="00092C83" w:rsidRDefault="003B4CE9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lastRenderedPageBreak/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Pr="007461A4" w:rsidRDefault="00D25B1F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DEF FACTORIAL(N)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 xml:space="preserve">IF N == 1 THEN </w:t>
      </w:r>
    </w:p>
    <w:p w:rsidR="007C55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    </w:t>
      </w:r>
      <w:r w:rsidRPr="00BC5B76">
        <w:rPr>
          <w:lang w:val="en-US"/>
        </w:rPr>
        <w:t>RETURN N</w:t>
      </w:r>
    </w:p>
    <w:p w:rsidR="00BE12AD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6     ENDIF</w:t>
      </w:r>
    </w:p>
    <w:p w:rsidR="007C5576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7</w:t>
      </w:r>
      <w:r w:rsidR="007C5576" w:rsidRPr="00BC5B76">
        <w:rPr>
          <w:lang w:val="en-US"/>
        </w:rPr>
        <w:tab/>
      </w:r>
      <w:r>
        <w:rPr>
          <w:lang w:val="en-US"/>
        </w:rPr>
        <w:t xml:space="preserve"> </w:t>
      </w:r>
      <w:r w:rsidR="007C5576" w:rsidRPr="00BC5B76">
        <w:rPr>
          <w:lang w:val="en-US"/>
        </w:rPr>
        <w:t>RETURN N * FACTORIAL(N-1)</w:t>
      </w:r>
    </w:p>
    <w:p w:rsidR="007C5576" w:rsidRPr="00036BE1" w:rsidRDefault="00BE12AD" w:rsidP="007C5576">
      <w:pPr>
        <w:pStyle w:val="SmileBasic"/>
        <w:numPr>
          <w:ilvl w:val="0"/>
          <w:numId w:val="0"/>
        </w:numPr>
        <w:ind w:left="839" w:hanging="555"/>
      </w:pPr>
      <w:r w:rsidRPr="00036BE1">
        <w:t>8</w:t>
      </w:r>
      <w:r w:rsidR="007C5576" w:rsidRPr="00036BE1">
        <w:t xml:space="preserve">   END</w:t>
      </w:r>
    </w:p>
    <w:p w:rsidR="00D25B1F" w:rsidRPr="00036BE1" w:rsidRDefault="00D25B1F" w:rsidP="0033693F">
      <w:pPr>
        <w:spacing w:after="0"/>
        <w:rPr>
          <w:sz w:val="24"/>
          <w:szCs w:val="24"/>
        </w:rPr>
      </w:pPr>
    </w:p>
    <w:p w:rsidR="00D25B1F" w:rsidRPr="00AE11F0" w:rsidRDefault="00C336AB" w:rsidP="00C336AB">
      <w:pPr>
        <w:pStyle w:val="Ttulo1"/>
      </w:pPr>
      <w:bookmarkStart w:id="30" w:name="_Toc518055920"/>
      <w:r>
        <w:t>Metodos</w:t>
      </w:r>
      <w:bookmarkEnd w:id="30"/>
    </w:p>
    <w:p w:rsidR="00C336AB" w:rsidRDefault="00C11717" w:rsidP="00C336AB">
      <w:pPr>
        <w:pStyle w:val="Ttulo2"/>
      </w:pPr>
      <w:bookmarkStart w:id="31" w:name="_Toc518055921"/>
      <w:r w:rsidRPr="00C11717">
        <w:t>SWAP</w:t>
      </w:r>
      <w:bookmarkEnd w:id="31"/>
    </w:p>
    <w:p w:rsidR="00EA5A5A" w:rsidRDefault="00C11717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1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3   PRINT “Antes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4   PRINT “Antes b ”;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8   PRINT “Después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9   PRINT “Después b ”;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Pr="002D1213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336AB" w:rsidRDefault="00427D55" w:rsidP="00C336AB">
      <w:pPr>
        <w:pStyle w:val="Ttulo2"/>
      </w:pPr>
      <w:bookmarkStart w:id="32" w:name="_Toc518055922"/>
      <w:r w:rsidRPr="00427D55">
        <w:t>INC</w:t>
      </w:r>
      <w:bookmarkEnd w:id="32"/>
    </w:p>
    <w:p w:rsidR="00C07422" w:rsidRDefault="00427D55" w:rsidP="00427D55">
      <w:pPr>
        <w:spacing w:after="0"/>
        <w:rPr>
          <w:sz w:val="24"/>
          <w:szCs w:val="24"/>
        </w:rPr>
      </w:pPr>
      <w:r>
        <w:t>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C336AB" w:rsidRPr="00427D55" w:rsidRDefault="00C336AB" w:rsidP="00427D55">
      <w:pPr>
        <w:spacing w:after="0"/>
        <w:rPr>
          <w:sz w:val="24"/>
          <w:szCs w:val="24"/>
        </w:rPr>
      </w:pPr>
    </w:p>
    <w:p w:rsidR="00C336AB" w:rsidRDefault="00427D55" w:rsidP="00C336AB">
      <w:pPr>
        <w:pStyle w:val="Ttulo2"/>
      </w:pPr>
      <w:bookmarkStart w:id="33" w:name="_Toc518055923"/>
      <w:r w:rsidRPr="00427D55">
        <w:t>DEC</w:t>
      </w:r>
      <w:bookmarkEnd w:id="33"/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t>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7461A4" w:rsidRDefault="00427D55" w:rsidP="00427D55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PRINT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DEC i</w:t>
      </w:r>
    </w:p>
    <w:p w:rsidR="007C5576" w:rsidRPr="007B4307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7B4307">
        <w:t>5     WEND</w:t>
      </w: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C336AB" w:rsidRDefault="0001650B" w:rsidP="00C336AB">
      <w:pPr>
        <w:pStyle w:val="Ttulo2"/>
      </w:pPr>
      <w:bookmarkStart w:id="34" w:name="_Toc518055924"/>
      <w:r>
        <w:t>CONTINUE</w:t>
      </w:r>
      <w:bookmarkEnd w:id="34"/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</w:t>
      </w:r>
      <w:r w:rsidR="00BE12AD">
        <w:t xml:space="preserve"> </w:t>
      </w:r>
      <w:r w:rsidRPr="00EC5623">
        <w:t>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B15198" w:rsidRDefault="00B15198" w:rsidP="00C336AB">
      <w:pPr>
        <w:spacing w:after="0"/>
        <w:rPr>
          <w:b/>
          <w:sz w:val="24"/>
          <w:szCs w:val="24"/>
        </w:rPr>
      </w:pPr>
    </w:p>
    <w:p w:rsidR="00D6003B" w:rsidRDefault="00D6003B" w:rsidP="00C336AB">
      <w:pPr>
        <w:pStyle w:val="Ttulo1"/>
      </w:pPr>
      <w:bookmarkStart w:id="35" w:name="_Toc518055925"/>
      <w:r>
        <w:t>CONCLUSION</w:t>
      </w:r>
      <w:bookmarkEnd w:id="35"/>
    </w:p>
    <w:p w:rsidR="00D6003B" w:rsidRDefault="00D6003B" w:rsidP="00D6003B">
      <w:pPr>
        <w:spacing w:after="0"/>
        <w:rPr>
          <w:sz w:val="24"/>
          <w:szCs w:val="24"/>
        </w:rPr>
      </w:pPr>
    </w:p>
    <w:p w:rsidR="00B15198" w:rsidRPr="00D6003B" w:rsidRDefault="00D6003B" w:rsidP="00D600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puede decir que es uno de los lenguajes mas factibles para todo aquel que quiere programar y no sabe mucho como hacerlo. </w:t>
      </w:r>
      <w:r w:rsidR="00B15198">
        <w:rPr>
          <w:sz w:val="24"/>
          <w:szCs w:val="24"/>
        </w:rPr>
        <w:t>Hasta por el nombre uno puede empezar por lo básico como por ejemplo programar cálculos, contar números imprimir nombres con un determinado número de espacios, etc.</w:t>
      </w:r>
    </w:p>
    <w:sectPr w:rsidR="00B15198" w:rsidRPr="00D6003B" w:rsidSect="000571CF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644" w:rsidRDefault="00127644" w:rsidP="000571CF">
      <w:pPr>
        <w:spacing w:after="0" w:line="240" w:lineRule="auto"/>
      </w:pPr>
      <w:r>
        <w:separator/>
      </w:r>
    </w:p>
  </w:endnote>
  <w:endnote w:type="continuationSeparator" w:id="0">
    <w:p w:rsidR="00127644" w:rsidRDefault="00127644" w:rsidP="0005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mprint MT Shadow">
    <w:altName w:val="Colonna MT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D8B" w:rsidRDefault="00F63D8B">
    <w:pPr>
      <w:pStyle w:val="Piedepgina"/>
      <w:jc w:val="right"/>
    </w:pPr>
  </w:p>
  <w:p w:rsidR="00F63D8B" w:rsidRDefault="00F63D8B" w:rsidP="000571C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894952"/>
      <w:docPartObj>
        <w:docPartGallery w:val="Page Numbers (Bottom of Page)"/>
        <w:docPartUnique/>
      </w:docPartObj>
    </w:sdtPr>
    <w:sdtContent>
      <w:p w:rsidR="00F63D8B" w:rsidRDefault="00F63D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71CF">
          <w:rPr>
            <w:noProof/>
            <w:lang w:val="es-ES"/>
          </w:rPr>
          <w:t>1</w:t>
        </w:r>
        <w:r>
          <w:fldChar w:fldCharType="end"/>
        </w:r>
      </w:p>
    </w:sdtContent>
  </w:sdt>
  <w:p w:rsidR="00F63D8B" w:rsidRDefault="00F63D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9063648"/>
      <w:docPartObj>
        <w:docPartGallery w:val="Page Numbers (Bottom of Page)"/>
        <w:docPartUnique/>
      </w:docPartObj>
    </w:sdtPr>
    <w:sdtContent>
      <w:p w:rsidR="00F63D8B" w:rsidRDefault="00F63D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71CF">
          <w:rPr>
            <w:noProof/>
            <w:lang w:val="es-ES"/>
          </w:rPr>
          <w:t>7</w:t>
        </w:r>
        <w:r>
          <w:fldChar w:fldCharType="end"/>
        </w:r>
      </w:p>
    </w:sdtContent>
  </w:sdt>
  <w:p w:rsidR="00F63D8B" w:rsidRDefault="00F63D8B" w:rsidP="000571C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644" w:rsidRDefault="00127644" w:rsidP="000571CF">
      <w:pPr>
        <w:spacing w:after="0" w:line="240" w:lineRule="auto"/>
      </w:pPr>
      <w:r>
        <w:separator/>
      </w:r>
    </w:p>
  </w:footnote>
  <w:footnote w:type="continuationSeparator" w:id="0">
    <w:p w:rsidR="00127644" w:rsidRDefault="00127644" w:rsidP="0005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D8B" w:rsidRDefault="00F63D8B">
    <w:pPr>
      <w:pStyle w:val="Encabezado"/>
      <w:jc w:val="right"/>
    </w:pPr>
  </w:p>
  <w:p w:rsidR="00F63D8B" w:rsidRDefault="00F63D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865829"/>
    <w:multiLevelType w:val="hybridMultilevel"/>
    <w:tmpl w:val="4CF0022A"/>
    <w:lvl w:ilvl="0" w:tplc="FDB81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2A4F"/>
    <w:multiLevelType w:val="hybridMultilevel"/>
    <w:tmpl w:val="41AE1E42"/>
    <w:lvl w:ilvl="0" w:tplc="C3926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42033696"/>
    <w:multiLevelType w:val="hybridMultilevel"/>
    <w:tmpl w:val="C0AC2EE0"/>
    <w:lvl w:ilvl="0" w:tplc="8FDEA668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8B136EC"/>
    <w:multiLevelType w:val="hybridMultilevel"/>
    <w:tmpl w:val="8724F1A4"/>
    <w:lvl w:ilvl="0" w:tplc="C4EC4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11"/>
  </w:num>
  <w:num w:numId="5">
    <w:abstractNumId w:val="7"/>
  </w:num>
  <w:num w:numId="6">
    <w:abstractNumId w:val="2"/>
  </w:num>
  <w:num w:numId="7">
    <w:abstractNumId w:val="14"/>
  </w:num>
  <w:num w:numId="8">
    <w:abstractNumId w:val="10"/>
  </w:num>
  <w:num w:numId="9">
    <w:abstractNumId w:val="20"/>
  </w:num>
  <w:num w:numId="10">
    <w:abstractNumId w:val="13"/>
  </w:num>
  <w:num w:numId="11">
    <w:abstractNumId w:val="6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  <w:num w:numId="16">
    <w:abstractNumId w:val="15"/>
  </w:num>
  <w:num w:numId="17">
    <w:abstractNumId w:val="19"/>
  </w:num>
  <w:num w:numId="18">
    <w:abstractNumId w:val="18"/>
  </w:num>
  <w:num w:numId="19">
    <w:abstractNumId w:val="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3F"/>
    <w:rsid w:val="00000A0A"/>
    <w:rsid w:val="000016EB"/>
    <w:rsid w:val="0001650B"/>
    <w:rsid w:val="00025DDC"/>
    <w:rsid w:val="000271D5"/>
    <w:rsid w:val="00036BE1"/>
    <w:rsid w:val="00041CCF"/>
    <w:rsid w:val="00043B3F"/>
    <w:rsid w:val="000571CF"/>
    <w:rsid w:val="00060A12"/>
    <w:rsid w:val="00092C83"/>
    <w:rsid w:val="000C0154"/>
    <w:rsid w:val="000C368B"/>
    <w:rsid w:val="000D2CD7"/>
    <w:rsid w:val="000F4211"/>
    <w:rsid w:val="0010410E"/>
    <w:rsid w:val="00105EBC"/>
    <w:rsid w:val="00127644"/>
    <w:rsid w:val="001462F4"/>
    <w:rsid w:val="001672FA"/>
    <w:rsid w:val="001763A1"/>
    <w:rsid w:val="001862EA"/>
    <w:rsid w:val="00190209"/>
    <w:rsid w:val="0019208B"/>
    <w:rsid w:val="00197480"/>
    <w:rsid w:val="001A6490"/>
    <w:rsid w:val="001D6243"/>
    <w:rsid w:val="001E4172"/>
    <w:rsid w:val="001E4C4E"/>
    <w:rsid w:val="001E6FB5"/>
    <w:rsid w:val="0020488E"/>
    <w:rsid w:val="0024467D"/>
    <w:rsid w:val="002559DE"/>
    <w:rsid w:val="002562A5"/>
    <w:rsid w:val="002715F8"/>
    <w:rsid w:val="00281250"/>
    <w:rsid w:val="00282D8B"/>
    <w:rsid w:val="00285B9A"/>
    <w:rsid w:val="00292ABA"/>
    <w:rsid w:val="0029499D"/>
    <w:rsid w:val="002B77BD"/>
    <w:rsid w:val="002C674A"/>
    <w:rsid w:val="002D1213"/>
    <w:rsid w:val="002E3AF0"/>
    <w:rsid w:val="002E43F1"/>
    <w:rsid w:val="002E4C5B"/>
    <w:rsid w:val="002E75CB"/>
    <w:rsid w:val="002E77E9"/>
    <w:rsid w:val="00323970"/>
    <w:rsid w:val="0033677D"/>
    <w:rsid w:val="0033693F"/>
    <w:rsid w:val="00336FFC"/>
    <w:rsid w:val="00353A69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4012"/>
    <w:rsid w:val="00466281"/>
    <w:rsid w:val="00471981"/>
    <w:rsid w:val="00493356"/>
    <w:rsid w:val="00496E50"/>
    <w:rsid w:val="004A768F"/>
    <w:rsid w:val="004B582A"/>
    <w:rsid w:val="004B64D4"/>
    <w:rsid w:val="004C2B18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93FF2"/>
    <w:rsid w:val="005C0B44"/>
    <w:rsid w:val="005D3B91"/>
    <w:rsid w:val="005F2CE9"/>
    <w:rsid w:val="00632886"/>
    <w:rsid w:val="00657A7F"/>
    <w:rsid w:val="00667C57"/>
    <w:rsid w:val="006969B1"/>
    <w:rsid w:val="006A1332"/>
    <w:rsid w:val="006A662C"/>
    <w:rsid w:val="006A6A4A"/>
    <w:rsid w:val="006A7E7C"/>
    <w:rsid w:val="006C4B1B"/>
    <w:rsid w:val="006E2D70"/>
    <w:rsid w:val="006E4B5D"/>
    <w:rsid w:val="006F0738"/>
    <w:rsid w:val="006F31C0"/>
    <w:rsid w:val="007073F2"/>
    <w:rsid w:val="007101C9"/>
    <w:rsid w:val="00716CEC"/>
    <w:rsid w:val="007461A4"/>
    <w:rsid w:val="0075203F"/>
    <w:rsid w:val="007536C4"/>
    <w:rsid w:val="00763445"/>
    <w:rsid w:val="007741AC"/>
    <w:rsid w:val="00777E70"/>
    <w:rsid w:val="007811EB"/>
    <w:rsid w:val="00783A5E"/>
    <w:rsid w:val="007921E0"/>
    <w:rsid w:val="007B4307"/>
    <w:rsid w:val="007B513D"/>
    <w:rsid w:val="007B6027"/>
    <w:rsid w:val="007C3853"/>
    <w:rsid w:val="007C5576"/>
    <w:rsid w:val="007C7222"/>
    <w:rsid w:val="007C7930"/>
    <w:rsid w:val="007D1398"/>
    <w:rsid w:val="007E11EE"/>
    <w:rsid w:val="007F290E"/>
    <w:rsid w:val="007F4FD1"/>
    <w:rsid w:val="0082238C"/>
    <w:rsid w:val="00834420"/>
    <w:rsid w:val="008457C2"/>
    <w:rsid w:val="008524F3"/>
    <w:rsid w:val="008600DF"/>
    <w:rsid w:val="008915AB"/>
    <w:rsid w:val="008D1DDB"/>
    <w:rsid w:val="008E6176"/>
    <w:rsid w:val="008F0F7C"/>
    <w:rsid w:val="008F2E62"/>
    <w:rsid w:val="008F6F9A"/>
    <w:rsid w:val="0094013D"/>
    <w:rsid w:val="00966EE7"/>
    <w:rsid w:val="009A57CB"/>
    <w:rsid w:val="009E60AA"/>
    <w:rsid w:val="009F7643"/>
    <w:rsid w:val="00A0393B"/>
    <w:rsid w:val="00A333F4"/>
    <w:rsid w:val="00A33A4F"/>
    <w:rsid w:val="00A36CF1"/>
    <w:rsid w:val="00A42AA2"/>
    <w:rsid w:val="00A451B2"/>
    <w:rsid w:val="00A46832"/>
    <w:rsid w:val="00A54138"/>
    <w:rsid w:val="00A74ECD"/>
    <w:rsid w:val="00A7748F"/>
    <w:rsid w:val="00A900D3"/>
    <w:rsid w:val="00A97286"/>
    <w:rsid w:val="00AD0B0C"/>
    <w:rsid w:val="00AE0203"/>
    <w:rsid w:val="00AE11F0"/>
    <w:rsid w:val="00AE34C9"/>
    <w:rsid w:val="00B01BFD"/>
    <w:rsid w:val="00B15198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BE12AD"/>
    <w:rsid w:val="00C07422"/>
    <w:rsid w:val="00C10E87"/>
    <w:rsid w:val="00C11717"/>
    <w:rsid w:val="00C336AB"/>
    <w:rsid w:val="00C4243E"/>
    <w:rsid w:val="00C46B84"/>
    <w:rsid w:val="00C51BAA"/>
    <w:rsid w:val="00C52B00"/>
    <w:rsid w:val="00C575E4"/>
    <w:rsid w:val="00C72516"/>
    <w:rsid w:val="00C81900"/>
    <w:rsid w:val="00CA5245"/>
    <w:rsid w:val="00CB3557"/>
    <w:rsid w:val="00CB450F"/>
    <w:rsid w:val="00CF19DD"/>
    <w:rsid w:val="00CF52FD"/>
    <w:rsid w:val="00CF6787"/>
    <w:rsid w:val="00D25B1F"/>
    <w:rsid w:val="00D6003B"/>
    <w:rsid w:val="00D744C8"/>
    <w:rsid w:val="00D77AA9"/>
    <w:rsid w:val="00DA7E1F"/>
    <w:rsid w:val="00DB0F03"/>
    <w:rsid w:val="00DC6396"/>
    <w:rsid w:val="00DD0F54"/>
    <w:rsid w:val="00DE66D5"/>
    <w:rsid w:val="00DE7878"/>
    <w:rsid w:val="00E04A00"/>
    <w:rsid w:val="00E34BD0"/>
    <w:rsid w:val="00E35062"/>
    <w:rsid w:val="00E36FD8"/>
    <w:rsid w:val="00E37E05"/>
    <w:rsid w:val="00E5268B"/>
    <w:rsid w:val="00E534AF"/>
    <w:rsid w:val="00E65AB8"/>
    <w:rsid w:val="00E66057"/>
    <w:rsid w:val="00E70CEB"/>
    <w:rsid w:val="00E86BD0"/>
    <w:rsid w:val="00EA5A5A"/>
    <w:rsid w:val="00EB713B"/>
    <w:rsid w:val="00EC5623"/>
    <w:rsid w:val="00ED3B90"/>
    <w:rsid w:val="00ED53BE"/>
    <w:rsid w:val="00EF6AD2"/>
    <w:rsid w:val="00F10684"/>
    <w:rsid w:val="00F10DB0"/>
    <w:rsid w:val="00F1379B"/>
    <w:rsid w:val="00F2461E"/>
    <w:rsid w:val="00F26DBD"/>
    <w:rsid w:val="00F53A02"/>
    <w:rsid w:val="00F5438D"/>
    <w:rsid w:val="00F63D8B"/>
    <w:rsid w:val="00F705DA"/>
    <w:rsid w:val="00F91D9D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3FD860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6A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7461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Courier New" w:eastAsia="Yu Mincho" w:hAnsi="Courier New"/>
      <w:b/>
      <w:color w:val="BF8F00" w:themeColor="accent4" w:themeShade="BF"/>
      <w:spacing w:val="-20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DE6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Lucida Sans Typewriter" w:hAnsi="Lucida Sans Typewriter"/>
      <w:b/>
      <w:color w:val="2F5496" w:themeColor="accent1" w:themeShade="BF"/>
      <w:spacing w:val="-20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7461A4"/>
    <w:rPr>
      <w:rFonts w:ascii="Courier New" w:eastAsia="Yu Mincho" w:hAnsi="Courier New"/>
      <w:b/>
      <w:color w:val="BF8F00" w:themeColor="accent4" w:themeShade="BF"/>
      <w:spacing w:val="-20"/>
      <w:sz w:val="24"/>
      <w:u w:color="FF0000"/>
      <w:shd w:val="solid" w:color="auto" w:fill="auto"/>
    </w:rPr>
  </w:style>
  <w:style w:type="character" w:customStyle="1" w:styleId="SalidaCar">
    <w:name w:val="Salida Car"/>
    <w:basedOn w:val="Fuentedeprrafopredeter"/>
    <w:link w:val="Salida"/>
    <w:rsid w:val="00DE66D5"/>
    <w:rPr>
      <w:rFonts w:ascii="Lucida Sans Typewriter" w:hAnsi="Lucida Sans Typewriter"/>
      <w:b/>
      <w:color w:val="2F5496" w:themeColor="accent1" w:themeShade="BF"/>
      <w:spacing w:val="-20"/>
      <w:sz w:val="24"/>
      <w:shd w:val="solid" w:color="auto" w:fill="auto"/>
    </w:rPr>
  </w:style>
  <w:style w:type="paragraph" w:styleId="Sinespaciado">
    <w:name w:val="No Spacing"/>
    <w:link w:val="SinespaciadoCar"/>
    <w:uiPriority w:val="99"/>
    <w:qFormat/>
    <w:rsid w:val="00A42AA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99"/>
    <w:locked/>
    <w:rsid w:val="00A42AA2"/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336AB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36AB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71CF"/>
    <w:pPr>
      <w:jc w:val="left"/>
      <w:outlineLvl w:val="9"/>
    </w:pPr>
    <w:rPr>
      <w:b w:val="0"/>
      <w:color w:val="2F5496" w:themeColor="accent1" w:themeShade="BF"/>
      <w:sz w:val="32"/>
      <w:szCs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0571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71C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5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1CF"/>
  </w:style>
  <w:style w:type="paragraph" w:styleId="Piedepgina">
    <w:name w:val="footer"/>
    <w:basedOn w:val="Normal"/>
    <w:link w:val="PiedepginaCar"/>
    <w:uiPriority w:val="99"/>
    <w:unhideWhenUsed/>
    <w:rsid w:val="0005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iki/Sem%C3%A1nti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s.wikipedia.org/wiki/Microcomput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C8362-3284-4F64-88F7-015DCF5C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11</Pages>
  <Words>2126</Words>
  <Characters>11697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7</cp:revision>
  <dcterms:created xsi:type="dcterms:W3CDTF">2018-04-05T14:08:00Z</dcterms:created>
  <dcterms:modified xsi:type="dcterms:W3CDTF">2018-06-29T23:16:00Z</dcterms:modified>
</cp:coreProperties>
</file>