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CF80A" w14:textId="77777777" w:rsidR="00251DCF" w:rsidRPr="001726F9" w:rsidRDefault="00251DCF" w:rsidP="00251DCF">
      <w:pPr>
        <w:spacing w:after="0" w:line="276" w:lineRule="auto"/>
        <w:rPr>
          <w:rFonts w:ascii="Century Gothic" w:hAnsi="Century Gothic"/>
        </w:rPr>
      </w:pPr>
      <w:r w:rsidRPr="001726F9">
        <w:rPr>
          <w:rFonts w:ascii="Century Gothic" w:hAnsi="Century Gothic"/>
        </w:rPr>
        <w:t xml:space="preserve">Scenario 6: Cancellazione </w:t>
      </w:r>
      <w:proofErr w:type="spellStart"/>
      <w:r w:rsidRPr="001726F9">
        <w:rPr>
          <w:rFonts w:ascii="Century Gothic" w:hAnsi="Century Gothic"/>
        </w:rPr>
        <w:t>Topic</w:t>
      </w:r>
      <w:proofErr w:type="spellEnd"/>
      <w:r w:rsidRPr="001726F9">
        <w:rPr>
          <w:rFonts w:ascii="Century Gothic" w:hAnsi="Century Gothic"/>
        </w:rPr>
        <w:t xml:space="preserve"> </w:t>
      </w:r>
    </w:p>
    <w:p w14:paraId="733488C6" w14:textId="77777777" w:rsidR="00251DCF" w:rsidRPr="001726F9" w:rsidRDefault="00251DCF" w:rsidP="00251DCF">
      <w:pPr>
        <w:spacing w:after="0" w:line="276" w:lineRule="auto"/>
        <w:rPr>
          <w:rFonts w:ascii="Century Gothic" w:hAnsi="Century Gothic"/>
        </w:rPr>
      </w:pPr>
      <w:r w:rsidRPr="001726F9">
        <w:rPr>
          <w:rFonts w:ascii="Century Gothic" w:hAnsi="Century Gothic"/>
        </w:rPr>
        <w:t>Giovanna come moderatrice del forum nota che un determinato “</w:t>
      </w:r>
      <w:proofErr w:type="spellStart"/>
      <w:r w:rsidRPr="001726F9">
        <w:rPr>
          <w:rFonts w:ascii="Century Gothic" w:hAnsi="Century Gothic"/>
        </w:rPr>
        <w:t>Topic</w:t>
      </w:r>
      <w:proofErr w:type="spellEnd"/>
      <w:r w:rsidRPr="001726F9">
        <w:rPr>
          <w:rFonts w:ascii="Century Gothic" w:hAnsi="Century Gothic"/>
        </w:rPr>
        <w:t xml:space="preserve">” è stato pubblicato nella categoria sbagliata. </w:t>
      </w:r>
    </w:p>
    <w:p w14:paraId="416FF869" w14:textId="77777777" w:rsidR="00251DCF" w:rsidRPr="001726F9" w:rsidRDefault="00251DCF" w:rsidP="00251DCF">
      <w:pPr>
        <w:pStyle w:val="Standarduser"/>
        <w:numPr>
          <w:ilvl w:val="0"/>
          <w:numId w:val="1"/>
        </w:numPr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Giovanna acceda alla piattaforma con le proprie credenziali.</w:t>
      </w:r>
    </w:p>
    <w:p w14:paraId="7F999DF2" w14:textId="77777777" w:rsidR="00251DCF" w:rsidRPr="001726F9" w:rsidRDefault="00251DCF" w:rsidP="00251DCF">
      <w:pPr>
        <w:pStyle w:val="Standarduser"/>
        <w:numPr>
          <w:ilvl w:val="0"/>
          <w:numId w:val="1"/>
        </w:numPr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Sistema identifica l’utente come “admin” mostrando la relativa home page.</w:t>
      </w:r>
    </w:p>
    <w:p w14:paraId="434D49E5" w14:textId="77777777" w:rsidR="00251DCF" w:rsidRPr="001726F9" w:rsidRDefault="00251DCF" w:rsidP="00251DCF">
      <w:pPr>
        <w:pStyle w:val="Standarduser"/>
        <w:numPr>
          <w:ilvl w:val="0"/>
          <w:numId w:val="1"/>
        </w:numPr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Giovanna si reca sulla sezione “</w:t>
      </w:r>
      <w:proofErr w:type="spellStart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”</w:t>
      </w:r>
    </w:p>
    <w:p w14:paraId="0718AF23" w14:textId="77777777" w:rsidR="00251DCF" w:rsidRPr="001726F9" w:rsidRDefault="00251DCF" w:rsidP="00251DCF">
      <w:pPr>
        <w:pStyle w:val="Standarduser"/>
        <w:numPr>
          <w:ilvl w:val="0"/>
          <w:numId w:val="1"/>
        </w:numPr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Sistema mostra la pagina relativa ai “</w:t>
      </w:r>
      <w:proofErr w:type="spellStart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”.  </w:t>
      </w:r>
    </w:p>
    <w:p w14:paraId="59037621" w14:textId="77777777" w:rsidR="00251DCF" w:rsidRPr="001726F9" w:rsidRDefault="00251DCF" w:rsidP="00251DCF">
      <w:pPr>
        <w:pStyle w:val="Standarduser"/>
        <w:numPr>
          <w:ilvl w:val="0"/>
          <w:numId w:val="1"/>
        </w:numPr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Giovanna sceglie il “</w:t>
      </w:r>
      <w:proofErr w:type="spellStart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” pubblicato nella categoria sbagliata e seleziona cancella “</w:t>
      </w:r>
      <w:proofErr w:type="spellStart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”.</w:t>
      </w:r>
    </w:p>
    <w:p w14:paraId="74D7B477" w14:textId="77777777" w:rsidR="00251DCF" w:rsidRPr="001726F9" w:rsidRDefault="00251DCF" w:rsidP="00251DCF">
      <w:pPr>
        <w:pStyle w:val="Standarduser"/>
        <w:numPr>
          <w:ilvl w:val="0"/>
          <w:numId w:val="1"/>
        </w:numPr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</w:t>
      </w:r>
      <w:proofErr w:type="spellStart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Sitema</w:t>
      </w:r>
      <w:proofErr w:type="spellEnd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mostra la sezione per la cancellazione del “</w:t>
      </w:r>
      <w:proofErr w:type="spellStart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”. </w:t>
      </w:r>
    </w:p>
    <w:p w14:paraId="12332954" w14:textId="77777777" w:rsidR="00251DCF" w:rsidRPr="001726F9" w:rsidRDefault="00251DCF" w:rsidP="00251DCF">
      <w:pPr>
        <w:pStyle w:val="Standarduser"/>
        <w:numPr>
          <w:ilvl w:val="0"/>
          <w:numId w:val="1"/>
        </w:numPr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Giovanna conferma la richiesta di cancellazione.</w:t>
      </w:r>
    </w:p>
    <w:p w14:paraId="4FC524CD" w14:textId="77777777" w:rsidR="00251DCF" w:rsidRDefault="00251DCF" w:rsidP="00251DCF">
      <w:pPr>
        <w:pStyle w:val="Standarduser"/>
        <w:numPr>
          <w:ilvl w:val="0"/>
          <w:numId w:val="1"/>
        </w:numPr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</w:t>
      </w:r>
      <w:proofErr w:type="spellStart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Sitema</w:t>
      </w:r>
      <w:proofErr w:type="spellEnd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notifica l’avvenuta rimozione del “</w:t>
      </w:r>
      <w:proofErr w:type="spellStart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”. </w:t>
      </w:r>
    </w:p>
    <w:p w14:paraId="5921A988" w14:textId="77777777" w:rsidR="00251DCF" w:rsidRDefault="00251DCF" w:rsidP="00251DCF">
      <w:pPr>
        <w:pStyle w:val="Standarduser"/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</w:p>
    <w:p w14:paraId="7B71B72C" w14:textId="77777777" w:rsidR="00251DCF" w:rsidRDefault="00251DCF" w:rsidP="00251DCF">
      <w:pPr>
        <w:pStyle w:val="Standarduser"/>
        <w:spacing w:after="240"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Scenario concreto: Istanza per la cancellazione di un </w:t>
      </w:r>
      <w:proofErr w:type="spellStart"/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appartenente ad una categoria sbagliata.</w:t>
      </w:r>
    </w:p>
    <w:p w14:paraId="548CFAFC" w14:textId="77777777" w:rsidR="00251DCF" w:rsidRPr="001726F9" w:rsidRDefault="00251DCF" w:rsidP="00251DCF">
      <w:pPr>
        <w:pStyle w:val="Standarduser"/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Attori: Giovanna.</w:t>
      </w:r>
    </w:p>
    <w:p w14:paraId="6044D6FB" w14:textId="77777777" w:rsidR="00A45A7A" w:rsidRDefault="00251DCF"/>
    <w:sectPr w:rsidR="00A45A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44FF8"/>
    <w:multiLevelType w:val="hybridMultilevel"/>
    <w:tmpl w:val="542A6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CF"/>
    <w:rsid w:val="00251DCF"/>
    <w:rsid w:val="00564856"/>
    <w:rsid w:val="008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3C46"/>
  <w15:chartTrackingRefBased/>
  <w15:docId w15:val="{43598A31-66ED-4BD3-8CA4-D686B729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1D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user">
    <w:name w:val="Standard (user)"/>
    <w:rsid w:val="00251DC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</cp:revision>
  <dcterms:created xsi:type="dcterms:W3CDTF">2020-11-20T07:15:00Z</dcterms:created>
  <dcterms:modified xsi:type="dcterms:W3CDTF">2020-11-20T07:16:00Z</dcterms:modified>
</cp:coreProperties>
</file>