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F562C" w14:textId="77777777" w:rsidR="00C221D1" w:rsidRPr="00C221D1" w:rsidRDefault="00C221D1" w:rsidP="00C221D1">
      <w:pPr>
        <w:shd w:val="clear" w:color="auto" w:fill="FFFFFF"/>
        <w:spacing w:after="240" w:line="240" w:lineRule="auto"/>
        <w:rPr>
          <w:rFonts w:ascii="TradeGothicNextW01-Ligh 693250" w:eastAsia="Times New Roman" w:hAnsi="TradeGothicNextW01-Ligh 693250" w:cs="Times New Roman"/>
          <w:color w:val="333333"/>
          <w:kern w:val="0"/>
          <w:sz w:val="27"/>
          <w:szCs w:val="27"/>
          <w:highlight w:val="lightGray"/>
          <w14:ligatures w14:val="none"/>
        </w:rPr>
      </w:pPr>
      <w:r w:rsidRPr="00C221D1">
        <w:rPr>
          <w:rFonts w:ascii="TradeGothicNextW01-Bold 693229" w:eastAsia="Times New Roman" w:hAnsi="TradeGothicNextW01-Bold 693229" w:cs="Times New Roman"/>
          <w:b/>
          <w:bCs/>
          <w:color w:val="333333"/>
          <w:kern w:val="0"/>
          <w:sz w:val="27"/>
          <w:szCs w:val="27"/>
          <w:highlight w:val="lightGray"/>
          <w14:ligatures w14:val="none"/>
        </w:rPr>
        <w:t xml:space="preserve">Step 1: Rewrite the CSS in this </w:t>
      </w:r>
      <w:proofErr w:type="spellStart"/>
      <w:r w:rsidRPr="00C221D1">
        <w:rPr>
          <w:rFonts w:ascii="TradeGothicNextW01-Bold 693229" w:eastAsia="Times New Roman" w:hAnsi="TradeGothicNextW01-Bold 693229" w:cs="Times New Roman"/>
          <w:b/>
          <w:bCs/>
          <w:color w:val="333333"/>
          <w:kern w:val="0"/>
          <w:sz w:val="27"/>
          <w:szCs w:val="27"/>
          <w:highlight w:val="lightGray"/>
          <w14:ligatures w14:val="none"/>
        </w:rPr>
        <w:t>CodePen</w:t>
      </w:r>
      <w:proofErr w:type="spellEnd"/>
      <w:r w:rsidRPr="00C221D1">
        <w:rPr>
          <w:rFonts w:ascii="TradeGothicNextW01-Bold 693229" w:eastAsia="Times New Roman" w:hAnsi="TradeGothicNextW01-Bold 693229" w:cs="Times New Roman"/>
          <w:b/>
          <w:bCs/>
          <w:color w:val="333333"/>
          <w:kern w:val="0"/>
          <w:sz w:val="27"/>
          <w:szCs w:val="27"/>
          <w:highlight w:val="lightGray"/>
          <w14:ligatures w14:val="none"/>
        </w:rPr>
        <w:t xml:space="preserve"> as SCSS.</w:t>
      </w:r>
    </w:p>
    <w:p w14:paraId="06298EDC" w14:textId="77777777" w:rsidR="00C221D1" w:rsidRPr="00C221D1" w:rsidRDefault="00C221D1" w:rsidP="00C221D1">
      <w:pPr>
        <w:numPr>
          <w:ilvl w:val="0"/>
          <w:numId w:val="1"/>
        </w:numPr>
        <w:shd w:val="clear" w:color="auto" w:fill="FFFFFF"/>
        <w:spacing w:before="100" w:beforeAutospacing="1" w:after="192" w:line="240" w:lineRule="auto"/>
        <w:rPr>
          <w:rFonts w:ascii="TradeGothicNextW01-Ligh 693250" w:eastAsia="Times New Roman" w:hAnsi="TradeGothicNextW01-Ligh 693250" w:cs="Helvetica"/>
          <w:color w:val="0E1633"/>
          <w:kern w:val="0"/>
          <w:sz w:val="27"/>
          <w:szCs w:val="27"/>
          <w:highlight w:val="lightGray"/>
          <w14:ligatures w14:val="none"/>
        </w:rPr>
      </w:pPr>
      <w:r w:rsidRPr="00C221D1">
        <w:rPr>
          <w:rFonts w:ascii="TradeGothicNextW01-Ligh 693250" w:eastAsia="Times New Roman" w:hAnsi="TradeGothicNextW01-Ligh 693250" w:cs="Helvetica"/>
          <w:b/>
          <w:bCs/>
          <w:color w:val="0E1633"/>
          <w:kern w:val="0"/>
          <w:sz w:val="27"/>
          <w:szCs w:val="27"/>
          <w:highlight w:val="lightGray"/>
          <w14:ligatures w14:val="none"/>
        </w:rPr>
        <w:t>If you need further support, you can watch </w:t>
      </w:r>
      <w:hyperlink r:id="rId5" w:tgtFrame="_blank" w:history="1">
        <w:r w:rsidRPr="00C221D1">
          <w:rPr>
            <w:rFonts w:ascii="Trade Gothic Next W01" w:eastAsia="Times New Roman" w:hAnsi="Trade Gothic Next W01" w:cs="Helvetica"/>
            <w:b/>
            <w:bCs/>
            <w:color w:val="1C7488"/>
            <w:kern w:val="0"/>
            <w:sz w:val="27"/>
            <w:szCs w:val="27"/>
            <w:highlight w:val="lightGray"/>
            <w:u w:val="single"/>
            <w14:ligatures w14:val="none"/>
          </w:rPr>
          <w:t>this video demo of converting CSS into SCSS</w:t>
        </w:r>
      </w:hyperlink>
      <w:r w:rsidRPr="00C221D1">
        <w:rPr>
          <w:rFonts w:ascii="TradeGothicNextW01-Ligh 693250" w:eastAsia="Times New Roman" w:hAnsi="TradeGothicNextW01-Ligh 693250" w:cs="Helvetica"/>
          <w:b/>
          <w:bCs/>
          <w:color w:val="0E1633"/>
          <w:kern w:val="0"/>
          <w:sz w:val="27"/>
          <w:szCs w:val="27"/>
          <w:highlight w:val="lightGray"/>
          <w14:ligatures w14:val="none"/>
        </w:rPr>
        <w:t>.</w:t>
      </w:r>
    </w:p>
    <w:p w14:paraId="035A3C3B" w14:textId="77777777" w:rsidR="00C221D1" w:rsidRPr="00C221D1" w:rsidRDefault="00C221D1" w:rsidP="00C221D1">
      <w:pPr>
        <w:numPr>
          <w:ilvl w:val="0"/>
          <w:numId w:val="2"/>
        </w:numPr>
        <w:shd w:val="clear" w:color="auto" w:fill="FFFFFF"/>
        <w:spacing w:after="240" w:line="240" w:lineRule="auto"/>
        <w:rPr>
          <w:rFonts w:ascii="TradeGothicNextW01-Ligh 693250" w:eastAsia="Times New Roman" w:hAnsi="TradeGothicNextW01-Ligh 693250" w:cs="Helvetica"/>
          <w:color w:val="333333"/>
          <w:kern w:val="0"/>
          <w:sz w:val="27"/>
          <w:szCs w:val="27"/>
          <w:highlight w:val="lightGray"/>
          <w14:ligatures w14:val="none"/>
        </w:rPr>
      </w:pPr>
      <w:r w:rsidRPr="00C221D1">
        <w:rPr>
          <w:rFonts w:ascii="TradeGothicNextW01-Ligh 693250" w:eastAsia="Times New Roman" w:hAnsi="TradeGothicNextW01-Ligh 693250" w:cs="Helvetica"/>
          <w:color w:val="333333"/>
          <w:kern w:val="0"/>
          <w:sz w:val="27"/>
          <w:szCs w:val="27"/>
          <w:highlight w:val="lightGray"/>
          <w14:ligatures w14:val="none"/>
        </w:rPr>
        <w:t>Open this </w:t>
      </w:r>
      <w:hyperlink r:id="rId6" w:tgtFrame="_blank" w:history="1">
        <w:r w:rsidRPr="00C221D1">
          <w:rPr>
            <w:rFonts w:ascii="Trade Gothic Next W01" w:eastAsia="Times New Roman" w:hAnsi="Trade Gothic Next W01" w:cs="Helvetica"/>
            <w:color w:val="1C7488"/>
            <w:kern w:val="0"/>
            <w:sz w:val="27"/>
            <w:szCs w:val="27"/>
            <w:highlight w:val="lightGray"/>
            <w:u w:val="single"/>
            <w14:ligatures w14:val="none"/>
          </w:rPr>
          <w:t xml:space="preserve">SCSS </w:t>
        </w:r>
        <w:proofErr w:type="spellStart"/>
        <w:r w:rsidRPr="00C221D1">
          <w:rPr>
            <w:rFonts w:ascii="Trade Gothic Next W01" w:eastAsia="Times New Roman" w:hAnsi="Trade Gothic Next W01" w:cs="Helvetica"/>
            <w:color w:val="1C7488"/>
            <w:kern w:val="0"/>
            <w:sz w:val="27"/>
            <w:szCs w:val="27"/>
            <w:highlight w:val="lightGray"/>
            <w:u w:val="single"/>
            <w14:ligatures w14:val="none"/>
          </w:rPr>
          <w:t>CodePen</w:t>
        </w:r>
        <w:proofErr w:type="spellEnd"/>
      </w:hyperlink>
      <w:r w:rsidRPr="00C221D1">
        <w:rPr>
          <w:rFonts w:ascii="TradeGothicNextW01-Ligh 693250" w:eastAsia="Times New Roman" w:hAnsi="TradeGothicNextW01-Ligh 693250" w:cs="Helvetica"/>
          <w:color w:val="333333"/>
          <w:kern w:val="0"/>
          <w:sz w:val="27"/>
          <w:szCs w:val="27"/>
          <w:highlight w:val="lightGray"/>
          <w14:ligatures w14:val="none"/>
        </w:rPr>
        <w:t xml:space="preserve"> and fork it (you can fork a </w:t>
      </w:r>
      <w:proofErr w:type="spellStart"/>
      <w:r w:rsidRPr="00C221D1">
        <w:rPr>
          <w:rFonts w:ascii="TradeGothicNextW01-Ligh 693250" w:eastAsia="Times New Roman" w:hAnsi="TradeGothicNextW01-Ligh 693250" w:cs="Helvetica"/>
          <w:color w:val="333333"/>
          <w:kern w:val="0"/>
          <w:sz w:val="27"/>
          <w:szCs w:val="27"/>
          <w:highlight w:val="lightGray"/>
          <w14:ligatures w14:val="none"/>
        </w:rPr>
        <w:t>CodePen</w:t>
      </w:r>
      <w:proofErr w:type="spellEnd"/>
      <w:r w:rsidRPr="00C221D1">
        <w:rPr>
          <w:rFonts w:ascii="TradeGothicNextW01-Ligh 693250" w:eastAsia="Times New Roman" w:hAnsi="TradeGothicNextW01-Ligh 693250" w:cs="Helvetica"/>
          <w:color w:val="333333"/>
          <w:kern w:val="0"/>
          <w:sz w:val="27"/>
          <w:szCs w:val="27"/>
          <w:highlight w:val="lightGray"/>
          <w14:ligatures w14:val="none"/>
        </w:rPr>
        <w:t xml:space="preserve"> by using the “Fork” button in the bottom-right navigation bar). This creates a link that you can upload later once you’re done with the Task. (</w:t>
      </w:r>
      <w:r w:rsidRPr="00C221D1">
        <w:rPr>
          <w:rFonts w:ascii="TradeGothicNextW01-Bold 693229" w:eastAsia="Times New Roman" w:hAnsi="TradeGothicNextW01-Bold 693229" w:cs="Helvetica"/>
          <w:b/>
          <w:bCs/>
          <w:color w:val="333333"/>
          <w:kern w:val="0"/>
          <w:sz w:val="27"/>
          <w:szCs w:val="27"/>
          <w:highlight w:val="lightGray"/>
          <w14:ligatures w14:val="none"/>
        </w:rPr>
        <w:t>Note</w:t>
      </w:r>
      <w:r w:rsidRPr="00C221D1">
        <w:rPr>
          <w:rFonts w:ascii="TradeGothicNextW01-Ligh 693250" w:eastAsia="Times New Roman" w:hAnsi="TradeGothicNextW01-Ligh 693250" w:cs="Helvetica"/>
          <w:color w:val="333333"/>
          <w:kern w:val="0"/>
          <w:sz w:val="27"/>
          <w:szCs w:val="27"/>
          <w:highlight w:val="lightGray"/>
          <w14:ligatures w14:val="none"/>
        </w:rPr>
        <w:t>: If you are not confident about using SCSS, you can check out </w:t>
      </w:r>
      <w:hyperlink r:id="rId7" w:tgtFrame="_blank" w:history="1">
        <w:r w:rsidRPr="00C221D1">
          <w:rPr>
            <w:rFonts w:ascii="Trade Gothic Next W01" w:eastAsia="Times New Roman" w:hAnsi="Trade Gothic Next W01" w:cs="Helvetica"/>
            <w:color w:val="1C7488"/>
            <w:kern w:val="0"/>
            <w:sz w:val="27"/>
            <w:szCs w:val="27"/>
            <w:highlight w:val="lightGray"/>
            <w:u w:val="single"/>
            <w14:ligatures w14:val="none"/>
          </w:rPr>
          <w:t>this resource on SCSS101</w:t>
        </w:r>
      </w:hyperlink>
      <w:r w:rsidRPr="00C221D1">
        <w:rPr>
          <w:rFonts w:ascii="TradeGothicNextW01-Ligh 693250" w:eastAsia="Times New Roman" w:hAnsi="TradeGothicNextW01-Ligh 693250" w:cs="Helvetica"/>
          <w:color w:val="333333"/>
          <w:kern w:val="0"/>
          <w:sz w:val="27"/>
          <w:szCs w:val="27"/>
          <w:highlight w:val="lightGray"/>
          <w14:ligatures w14:val="none"/>
        </w:rPr>
        <w:t>.)</w:t>
      </w:r>
    </w:p>
    <w:p w14:paraId="37C560A7" w14:textId="77777777" w:rsidR="00C221D1" w:rsidRPr="00C221D1" w:rsidRDefault="00C221D1" w:rsidP="00C221D1">
      <w:pPr>
        <w:numPr>
          <w:ilvl w:val="0"/>
          <w:numId w:val="2"/>
        </w:numPr>
        <w:shd w:val="clear" w:color="auto" w:fill="FFFFFF"/>
        <w:spacing w:after="240" w:line="240" w:lineRule="auto"/>
        <w:rPr>
          <w:rFonts w:ascii="TradeGothicNextW01-Ligh 693250" w:eastAsia="Times New Roman" w:hAnsi="TradeGothicNextW01-Ligh 693250" w:cs="Helvetica"/>
          <w:color w:val="333333"/>
          <w:kern w:val="0"/>
          <w:sz w:val="27"/>
          <w:szCs w:val="27"/>
          <w:highlight w:val="lightGray"/>
          <w14:ligatures w14:val="none"/>
        </w:rPr>
      </w:pPr>
      <w:r w:rsidRPr="00C221D1">
        <w:rPr>
          <w:rFonts w:ascii="TradeGothicNextW01-Ligh 693250" w:eastAsia="Times New Roman" w:hAnsi="TradeGothicNextW01-Ligh 693250" w:cs="Helvetica"/>
          <w:color w:val="333333"/>
          <w:kern w:val="0"/>
          <w:sz w:val="27"/>
          <w:szCs w:val="27"/>
          <w:highlight w:val="lightGray"/>
          <w14:ligatures w14:val="none"/>
        </w:rPr>
        <w:t xml:space="preserve">Rewrite all the plain CSS in the </w:t>
      </w:r>
      <w:proofErr w:type="spellStart"/>
      <w:r w:rsidRPr="00C221D1">
        <w:rPr>
          <w:rFonts w:ascii="TradeGothicNextW01-Ligh 693250" w:eastAsia="Times New Roman" w:hAnsi="TradeGothicNextW01-Ligh 693250" w:cs="Helvetica"/>
          <w:color w:val="333333"/>
          <w:kern w:val="0"/>
          <w:sz w:val="27"/>
          <w:szCs w:val="27"/>
          <w:highlight w:val="lightGray"/>
          <w14:ligatures w14:val="none"/>
        </w:rPr>
        <w:t>CodePen</w:t>
      </w:r>
      <w:proofErr w:type="spellEnd"/>
      <w:r w:rsidRPr="00C221D1">
        <w:rPr>
          <w:rFonts w:ascii="TradeGothicNextW01-Ligh 693250" w:eastAsia="Times New Roman" w:hAnsi="TradeGothicNextW01-Ligh 693250" w:cs="Helvetica"/>
          <w:color w:val="333333"/>
          <w:kern w:val="0"/>
          <w:sz w:val="27"/>
          <w:szCs w:val="27"/>
          <w:highlight w:val="lightGray"/>
          <w14:ligatures w14:val="none"/>
        </w:rPr>
        <w:t xml:space="preserve"> as SCSS. The </w:t>
      </w:r>
      <w:proofErr w:type="spellStart"/>
      <w:r w:rsidRPr="00C221D1">
        <w:rPr>
          <w:rFonts w:ascii="TradeGothicNextW01-Ligh 693250" w:eastAsia="Times New Roman" w:hAnsi="TradeGothicNextW01-Ligh 693250" w:cs="Helvetica"/>
          <w:color w:val="333333"/>
          <w:kern w:val="0"/>
          <w:sz w:val="27"/>
          <w:szCs w:val="27"/>
          <w:highlight w:val="lightGray"/>
          <w14:ligatures w14:val="none"/>
        </w:rPr>
        <w:t>CodePen</w:t>
      </w:r>
      <w:proofErr w:type="spellEnd"/>
      <w:r w:rsidRPr="00C221D1">
        <w:rPr>
          <w:rFonts w:ascii="TradeGothicNextW01-Ligh 693250" w:eastAsia="Times New Roman" w:hAnsi="TradeGothicNextW01-Ligh 693250" w:cs="Helvetica"/>
          <w:color w:val="333333"/>
          <w:kern w:val="0"/>
          <w:sz w:val="27"/>
          <w:szCs w:val="27"/>
          <w:highlight w:val="lightGray"/>
          <w14:ligatures w14:val="none"/>
        </w:rPr>
        <w:t xml:space="preserve"> itself is already set to SCSS, so you can simply start writing your SCSS. If something’s not working or your changes aren’t visible, you might have written invalid SCSS. You can check by pasting your SCSS into </w:t>
      </w:r>
      <w:proofErr w:type="spellStart"/>
      <w:r w:rsidRPr="00C221D1">
        <w:rPr>
          <w:rFonts w:ascii="TradeGothicNextW01-Ligh 693250" w:eastAsia="Times New Roman" w:hAnsi="TradeGothicNextW01-Ligh 693250" w:cs="Helvetica"/>
          <w:color w:val="333333"/>
          <w:kern w:val="0"/>
          <w:sz w:val="27"/>
          <w:szCs w:val="27"/>
          <w:highlight w:val="lightGray"/>
          <w14:ligatures w14:val="none"/>
        </w:rPr>
        <w:t>SassMeister</w:t>
      </w:r>
      <w:proofErr w:type="spellEnd"/>
      <w:r w:rsidRPr="00C221D1">
        <w:rPr>
          <w:rFonts w:ascii="TradeGothicNextW01-Ligh 693250" w:eastAsia="Times New Roman" w:hAnsi="TradeGothicNextW01-Ligh 693250" w:cs="Helvetica"/>
          <w:color w:val="333333"/>
          <w:kern w:val="0"/>
          <w:sz w:val="27"/>
          <w:szCs w:val="27"/>
          <w:highlight w:val="lightGray"/>
          <w14:ligatures w14:val="none"/>
        </w:rPr>
        <w:t>.</w:t>
      </w:r>
    </w:p>
    <w:p w14:paraId="2A19A981" w14:textId="77777777" w:rsidR="00C221D1" w:rsidRPr="00C221D1" w:rsidRDefault="00C221D1" w:rsidP="00C221D1">
      <w:pPr>
        <w:numPr>
          <w:ilvl w:val="1"/>
          <w:numId w:val="2"/>
        </w:numPr>
        <w:shd w:val="clear" w:color="auto" w:fill="FFFFFF"/>
        <w:spacing w:before="100" w:beforeAutospacing="1" w:after="192" w:line="240" w:lineRule="auto"/>
        <w:rPr>
          <w:rFonts w:ascii="TradeGothicNextW01-Ligh 693250" w:eastAsia="Times New Roman" w:hAnsi="TradeGothicNextW01-Ligh 693250" w:cs="Helvetica"/>
          <w:color w:val="0E1633"/>
          <w:kern w:val="0"/>
          <w:sz w:val="27"/>
          <w:szCs w:val="27"/>
          <w:highlight w:val="lightGray"/>
          <w14:ligatures w14:val="none"/>
        </w:rPr>
      </w:pPr>
      <w:r w:rsidRPr="00C221D1">
        <w:rPr>
          <w:rFonts w:ascii="TradeGothicNextW01-Ligh 693250" w:eastAsia="Times New Roman" w:hAnsi="TradeGothicNextW01-Ligh 693250" w:cs="Helvetica"/>
          <w:color w:val="0E1633"/>
          <w:kern w:val="0"/>
          <w:sz w:val="27"/>
          <w:szCs w:val="27"/>
          <w:highlight w:val="lightGray"/>
          <w14:ligatures w14:val="none"/>
        </w:rPr>
        <w:t>Replace all colors with color variables.</w:t>
      </w:r>
    </w:p>
    <w:p w14:paraId="3588949A" w14:textId="77777777" w:rsidR="00C221D1" w:rsidRPr="00C221D1" w:rsidRDefault="00C221D1" w:rsidP="00C221D1">
      <w:pPr>
        <w:numPr>
          <w:ilvl w:val="1"/>
          <w:numId w:val="2"/>
        </w:numPr>
        <w:shd w:val="clear" w:color="auto" w:fill="FFFFFF"/>
        <w:spacing w:before="100" w:beforeAutospacing="1" w:after="192" w:line="240" w:lineRule="auto"/>
        <w:rPr>
          <w:rFonts w:ascii="TradeGothicNextW01-Ligh 693250" w:eastAsia="Times New Roman" w:hAnsi="TradeGothicNextW01-Ligh 693250" w:cs="Helvetica"/>
          <w:color w:val="0E1633"/>
          <w:kern w:val="0"/>
          <w:sz w:val="27"/>
          <w:szCs w:val="27"/>
          <w:highlight w:val="lightGray"/>
          <w14:ligatures w14:val="none"/>
        </w:rPr>
      </w:pPr>
      <w:r w:rsidRPr="00C221D1">
        <w:rPr>
          <w:rFonts w:ascii="TradeGothicNextW01-Ligh 693250" w:eastAsia="Times New Roman" w:hAnsi="TradeGothicNextW01-Ligh 693250" w:cs="Helvetica"/>
          <w:color w:val="0E1633"/>
          <w:kern w:val="0"/>
          <w:sz w:val="27"/>
          <w:szCs w:val="27"/>
          <w:highlight w:val="lightGray"/>
          <w14:ligatures w14:val="none"/>
        </w:rPr>
        <w:t>There should be a lighter and a darker version of the primary color, which you should use as background-colors for the boxes (see class names).</w:t>
      </w:r>
    </w:p>
    <w:p w14:paraId="53B9B082" w14:textId="77777777" w:rsidR="00C221D1" w:rsidRPr="00C221D1" w:rsidRDefault="00C221D1" w:rsidP="00C221D1">
      <w:pPr>
        <w:numPr>
          <w:ilvl w:val="1"/>
          <w:numId w:val="2"/>
        </w:numPr>
        <w:shd w:val="clear" w:color="auto" w:fill="FFFFFF"/>
        <w:spacing w:before="100" w:beforeAutospacing="1" w:after="192" w:line="240" w:lineRule="auto"/>
        <w:rPr>
          <w:rFonts w:ascii="TradeGothicNextW01-Ligh 693250" w:eastAsia="Times New Roman" w:hAnsi="TradeGothicNextW01-Ligh 693250" w:cs="Helvetica"/>
          <w:color w:val="0E1633"/>
          <w:kern w:val="0"/>
          <w:sz w:val="27"/>
          <w:szCs w:val="27"/>
          <w:highlight w:val="lightGray"/>
          <w14:ligatures w14:val="none"/>
        </w:rPr>
      </w:pPr>
      <w:r w:rsidRPr="00C221D1">
        <w:rPr>
          <w:rFonts w:ascii="TradeGothicNextW01-Ligh 693250" w:eastAsia="Times New Roman" w:hAnsi="TradeGothicNextW01-Ligh 693250" w:cs="Helvetica"/>
          <w:color w:val="0E1633"/>
          <w:kern w:val="0"/>
          <w:sz w:val="27"/>
          <w:szCs w:val="27"/>
          <w:highlight w:val="lightGray"/>
          <w14:ligatures w14:val="none"/>
        </w:rPr>
        <w:t xml:space="preserve">Add </w:t>
      </w:r>
      <w:proofErr w:type="gramStart"/>
      <w:r w:rsidRPr="00C221D1">
        <w:rPr>
          <w:rFonts w:ascii="TradeGothicNextW01-Ligh 693250" w:eastAsia="Times New Roman" w:hAnsi="TradeGothicNextW01-Ligh 693250" w:cs="Helvetica"/>
          <w:color w:val="0E1633"/>
          <w:kern w:val="0"/>
          <w:sz w:val="27"/>
          <w:szCs w:val="27"/>
          <w:highlight w:val="lightGray"/>
          <w14:ligatures w14:val="none"/>
        </w:rPr>
        <w:t>a </w:t>
      </w:r>
      <w:r w:rsidRPr="00C221D1">
        <w:rPr>
          <w:rFonts w:ascii="Consolas" w:eastAsia="Times New Roman" w:hAnsi="Consolas" w:cs="Courier New"/>
          <w:color w:val="C7254E"/>
          <w:kern w:val="0"/>
          <w:sz w:val="27"/>
          <w:szCs w:val="27"/>
          <w:highlight w:val="lightGray"/>
          <w:shd w:val="clear" w:color="auto" w:fill="F9F2F4"/>
          <w14:ligatures w14:val="none"/>
        </w:rPr>
        <w:t>:hover</w:t>
      </w:r>
      <w:proofErr w:type="gramEnd"/>
      <w:r w:rsidRPr="00C221D1">
        <w:rPr>
          <w:rFonts w:ascii="TradeGothicNextW01-Ligh 693250" w:eastAsia="Times New Roman" w:hAnsi="TradeGothicNextW01-Ligh 693250" w:cs="Helvetica"/>
          <w:color w:val="0E1633"/>
          <w:kern w:val="0"/>
          <w:sz w:val="27"/>
          <w:szCs w:val="27"/>
          <w:highlight w:val="lightGray"/>
          <w14:ligatures w14:val="none"/>
        </w:rPr>
        <w:t> pseudo class to the boxes (in a nested style) that removes the box-shadow on hover.</w:t>
      </w:r>
    </w:p>
    <w:p w14:paraId="15B55FE5" w14:textId="77777777" w:rsidR="00C221D1" w:rsidRPr="00C221D1" w:rsidRDefault="00C221D1" w:rsidP="00C221D1">
      <w:pPr>
        <w:numPr>
          <w:ilvl w:val="1"/>
          <w:numId w:val="2"/>
        </w:numPr>
        <w:shd w:val="clear" w:color="auto" w:fill="FFFFFF"/>
        <w:spacing w:before="100" w:beforeAutospacing="1" w:after="192" w:line="240" w:lineRule="auto"/>
        <w:rPr>
          <w:rFonts w:ascii="TradeGothicNextW01-Ligh 693250" w:eastAsia="Times New Roman" w:hAnsi="TradeGothicNextW01-Ligh 693250" w:cs="Helvetica"/>
          <w:color w:val="0E1633"/>
          <w:kern w:val="0"/>
          <w:sz w:val="27"/>
          <w:szCs w:val="27"/>
          <w:highlight w:val="lightGray"/>
          <w14:ligatures w14:val="none"/>
        </w:rPr>
      </w:pPr>
      <w:r w:rsidRPr="00C221D1">
        <w:rPr>
          <w:rFonts w:ascii="TradeGothicNextW01-Ligh 693250" w:eastAsia="Times New Roman" w:hAnsi="TradeGothicNextW01-Ligh 693250" w:cs="Helvetica"/>
          <w:color w:val="0E1633"/>
          <w:kern w:val="0"/>
          <w:sz w:val="27"/>
          <w:szCs w:val="27"/>
          <w:highlight w:val="lightGray"/>
          <w14:ligatures w14:val="none"/>
        </w:rPr>
        <w:t>Create a parent class (shared class defined with %) that gets extended for all boxes and includes all the properties that the boxes share.</w:t>
      </w:r>
    </w:p>
    <w:p w14:paraId="6A2C808C" w14:textId="77777777" w:rsidR="00C221D1" w:rsidRPr="00C221D1" w:rsidRDefault="00C221D1" w:rsidP="00C221D1">
      <w:pPr>
        <w:shd w:val="clear" w:color="auto" w:fill="FFFFFF"/>
        <w:spacing w:after="240" w:line="240" w:lineRule="auto"/>
        <w:rPr>
          <w:rFonts w:ascii="TradeGothicNextW01-Ligh 693250" w:eastAsia="Times New Roman" w:hAnsi="TradeGothicNextW01-Ligh 693250" w:cs="Times New Roman"/>
          <w:color w:val="333333"/>
          <w:kern w:val="0"/>
          <w:sz w:val="27"/>
          <w:szCs w:val="27"/>
          <w:highlight w:val="lightGray"/>
          <w14:ligatures w14:val="none"/>
        </w:rPr>
      </w:pPr>
      <w:r w:rsidRPr="00C221D1">
        <w:rPr>
          <w:rFonts w:ascii="TradeGothicNextW01-Bold 693229" w:eastAsia="Times New Roman" w:hAnsi="TradeGothicNextW01-Bold 693229" w:cs="Times New Roman"/>
          <w:b/>
          <w:bCs/>
          <w:color w:val="333333"/>
          <w:kern w:val="0"/>
          <w:sz w:val="27"/>
          <w:szCs w:val="27"/>
          <w:highlight w:val="lightGray"/>
          <w14:ligatures w14:val="none"/>
        </w:rPr>
        <w:t>Step 2: Add CSS variables to your own project’s CSS file.</w:t>
      </w:r>
    </w:p>
    <w:p w14:paraId="484C6914" w14:textId="77777777" w:rsidR="00C221D1" w:rsidRPr="00C221D1" w:rsidRDefault="00C221D1" w:rsidP="00C221D1">
      <w:pPr>
        <w:numPr>
          <w:ilvl w:val="0"/>
          <w:numId w:val="3"/>
        </w:numPr>
        <w:shd w:val="clear" w:color="auto" w:fill="FFFFFF"/>
        <w:spacing w:before="100" w:beforeAutospacing="1" w:after="192" w:line="240" w:lineRule="auto"/>
        <w:rPr>
          <w:rFonts w:ascii="TradeGothicNextW01-Ligh 693250" w:eastAsia="Times New Roman" w:hAnsi="TradeGothicNextW01-Ligh 693250" w:cs="Helvetica"/>
          <w:color w:val="0E1633"/>
          <w:kern w:val="0"/>
          <w:sz w:val="27"/>
          <w:szCs w:val="27"/>
          <w:highlight w:val="lightGray"/>
          <w14:ligatures w14:val="none"/>
        </w:rPr>
      </w:pPr>
      <w:r w:rsidRPr="00C221D1">
        <w:rPr>
          <w:rFonts w:ascii="TradeGothicNextW01-Ligh 693250" w:eastAsia="Times New Roman" w:hAnsi="TradeGothicNextW01-Ligh 693250" w:cs="Helvetica"/>
          <w:b/>
          <w:bCs/>
          <w:color w:val="0E1633"/>
          <w:kern w:val="0"/>
          <w:sz w:val="27"/>
          <w:szCs w:val="27"/>
          <w:highlight w:val="lightGray"/>
          <w14:ligatures w14:val="none"/>
        </w:rPr>
        <w:t>If you need further support, you can follow along with one of our instructors as they </w:t>
      </w:r>
      <w:hyperlink r:id="rId8" w:tgtFrame="_blank" w:history="1">
        <w:r w:rsidRPr="00C221D1">
          <w:rPr>
            <w:rFonts w:ascii="Trade Gothic Next W01" w:eastAsia="Times New Roman" w:hAnsi="Trade Gothic Next W01" w:cs="Helvetica"/>
            <w:b/>
            <w:bCs/>
            <w:color w:val="1C7488"/>
            <w:kern w:val="0"/>
            <w:sz w:val="27"/>
            <w:szCs w:val="27"/>
            <w:highlight w:val="lightGray"/>
            <w:u w:val="single"/>
            <w14:ligatures w14:val="none"/>
          </w:rPr>
          <w:t>complete this part of the task, step by step</w:t>
        </w:r>
      </w:hyperlink>
      <w:r w:rsidRPr="00C221D1">
        <w:rPr>
          <w:rFonts w:ascii="TradeGothicNextW01-Ligh 693250" w:eastAsia="Times New Roman" w:hAnsi="TradeGothicNextW01-Ligh 693250" w:cs="Helvetica"/>
          <w:b/>
          <w:bCs/>
          <w:color w:val="0E1633"/>
          <w:kern w:val="0"/>
          <w:sz w:val="27"/>
          <w:szCs w:val="27"/>
          <w:highlight w:val="lightGray"/>
          <w14:ligatures w14:val="none"/>
        </w:rPr>
        <w:t>.</w:t>
      </w:r>
    </w:p>
    <w:p w14:paraId="36680586" w14:textId="77777777" w:rsidR="00C221D1" w:rsidRPr="00071D9C" w:rsidRDefault="00C221D1" w:rsidP="00C221D1">
      <w:pPr>
        <w:numPr>
          <w:ilvl w:val="0"/>
          <w:numId w:val="4"/>
        </w:numPr>
        <w:shd w:val="clear" w:color="auto" w:fill="FFFFFF"/>
        <w:spacing w:before="100" w:beforeAutospacing="1" w:after="192" w:line="240" w:lineRule="auto"/>
        <w:rPr>
          <w:rFonts w:ascii="TradeGothicNextW01-Ligh 693250" w:eastAsia="Times New Roman" w:hAnsi="TradeGothicNextW01-Ligh 693250" w:cs="Helvetica"/>
          <w:color w:val="0E1633"/>
          <w:kern w:val="0"/>
          <w:sz w:val="27"/>
          <w:szCs w:val="27"/>
          <w:highlight w:val="lightGray"/>
          <w14:ligatures w14:val="none"/>
        </w:rPr>
      </w:pPr>
      <w:r w:rsidRPr="00071D9C">
        <w:rPr>
          <w:rFonts w:ascii="TradeGothicNextW01-Ligh 693250" w:eastAsia="Times New Roman" w:hAnsi="TradeGothicNextW01-Ligh 693250" w:cs="Helvetica"/>
          <w:color w:val="0E1633"/>
          <w:kern w:val="0"/>
          <w:sz w:val="27"/>
          <w:szCs w:val="27"/>
          <w:highlight w:val="lightGray"/>
          <w14:ligatures w14:val="none"/>
        </w:rPr>
        <w:t>Now, head back to your own project and the “styles.css” file for your portfolio page.</w:t>
      </w:r>
    </w:p>
    <w:p w14:paraId="4FA8B6AD" w14:textId="77777777" w:rsidR="00C221D1" w:rsidRPr="00071D9C" w:rsidRDefault="00C221D1" w:rsidP="00C221D1">
      <w:pPr>
        <w:numPr>
          <w:ilvl w:val="0"/>
          <w:numId w:val="4"/>
        </w:numPr>
        <w:shd w:val="clear" w:color="auto" w:fill="FFFFFF"/>
        <w:spacing w:before="100" w:beforeAutospacing="1" w:after="192" w:line="240" w:lineRule="auto"/>
        <w:rPr>
          <w:rFonts w:ascii="TradeGothicNextW01-Ligh 693250" w:eastAsia="Times New Roman" w:hAnsi="TradeGothicNextW01-Ligh 693250" w:cs="Helvetica"/>
          <w:color w:val="0E1633"/>
          <w:kern w:val="0"/>
          <w:sz w:val="27"/>
          <w:szCs w:val="27"/>
          <w:highlight w:val="lightGray"/>
          <w14:ligatures w14:val="none"/>
        </w:rPr>
      </w:pPr>
      <w:r w:rsidRPr="00071D9C">
        <w:rPr>
          <w:rFonts w:ascii="TradeGothicNextW01-Ligh 693250" w:eastAsia="Times New Roman" w:hAnsi="TradeGothicNextW01-Ligh 693250" w:cs="Helvetica"/>
          <w:color w:val="0E1633"/>
          <w:kern w:val="0"/>
          <w:sz w:val="27"/>
          <w:szCs w:val="27"/>
          <w:highlight w:val="lightGray"/>
          <w14:ligatures w14:val="none"/>
        </w:rPr>
        <w:t>Replace all your colors with </w:t>
      </w:r>
      <w:r w:rsidRPr="00071D9C">
        <w:rPr>
          <w:rFonts w:ascii="TradeGothicNextW01-Ligh 693253" w:eastAsia="Times New Roman" w:hAnsi="TradeGothicNextW01-Ligh 693253" w:cs="Helvetica"/>
          <w:i/>
          <w:iCs/>
          <w:color w:val="0E1633"/>
          <w:kern w:val="0"/>
          <w:sz w:val="27"/>
          <w:szCs w:val="27"/>
          <w:highlight w:val="lightGray"/>
          <w14:ligatures w14:val="none"/>
        </w:rPr>
        <w:t>native CSS color variables</w:t>
      </w:r>
      <w:r w:rsidRPr="00071D9C">
        <w:rPr>
          <w:rFonts w:ascii="TradeGothicNextW01-Ligh 693250" w:eastAsia="Times New Roman" w:hAnsi="TradeGothicNextW01-Ligh 693250" w:cs="Helvetica"/>
          <w:color w:val="0E1633"/>
          <w:kern w:val="0"/>
          <w:sz w:val="27"/>
          <w:szCs w:val="27"/>
          <w:highlight w:val="lightGray"/>
          <w14:ligatures w14:val="none"/>
        </w:rPr>
        <w:t>.</w:t>
      </w:r>
    </w:p>
    <w:p w14:paraId="1674F240" w14:textId="77777777" w:rsidR="00C221D1" w:rsidRPr="00DC5E54" w:rsidRDefault="00C221D1" w:rsidP="00C221D1">
      <w:pPr>
        <w:numPr>
          <w:ilvl w:val="0"/>
          <w:numId w:val="4"/>
        </w:numPr>
        <w:shd w:val="clear" w:color="auto" w:fill="FFFFFF"/>
        <w:spacing w:before="100" w:beforeAutospacing="1" w:after="192" w:line="240" w:lineRule="auto"/>
        <w:rPr>
          <w:rFonts w:ascii="TradeGothicNextW01-Ligh 693250" w:eastAsia="Times New Roman" w:hAnsi="TradeGothicNextW01-Ligh 693250" w:cs="Helvetica"/>
          <w:color w:val="0E1633"/>
          <w:kern w:val="0"/>
          <w:sz w:val="27"/>
          <w:szCs w:val="27"/>
          <w:highlight w:val="lightGray"/>
          <w14:ligatures w14:val="none"/>
        </w:rPr>
      </w:pPr>
      <w:r w:rsidRPr="00DC5E54">
        <w:rPr>
          <w:rFonts w:ascii="TradeGothicNextW01-Ligh 693250" w:eastAsia="Times New Roman" w:hAnsi="TradeGothicNextW01-Ligh 693250" w:cs="Helvetica"/>
          <w:color w:val="0E1633"/>
          <w:kern w:val="0"/>
          <w:sz w:val="27"/>
          <w:szCs w:val="27"/>
          <w:highlight w:val="lightGray"/>
          <w14:ligatures w14:val="none"/>
        </w:rPr>
        <w:t>Replace any other repetitive values (e.g., font-weight, font-size, etc.) as variables, as well.</w:t>
      </w:r>
    </w:p>
    <w:p w14:paraId="1F7E4E34" w14:textId="77777777" w:rsidR="00C221D1" w:rsidRPr="00F46AF3" w:rsidRDefault="00C221D1" w:rsidP="00C221D1">
      <w:pPr>
        <w:numPr>
          <w:ilvl w:val="0"/>
          <w:numId w:val="4"/>
        </w:numPr>
        <w:shd w:val="clear" w:color="auto" w:fill="FFFFFF"/>
        <w:spacing w:before="100" w:beforeAutospacing="1" w:after="192" w:line="240" w:lineRule="auto"/>
        <w:rPr>
          <w:rFonts w:ascii="TradeGothicNextW01-Ligh 693250" w:eastAsia="Times New Roman" w:hAnsi="TradeGothicNextW01-Ligh 693250" w:cs="Helvetica"/>
          <w:color w:val="0E1633"/>
          <w:kern w:val="0"/>
          <w:sz w:val="27"/>
          <w:szCs w:val="27"/>
          <w:highlight w:val="lightGray"/>
          <w14:ligatures w14:val="none"/>
        </w:rPr>
      </w:pPr>
      <w:r w:rsidRPr="00F46AF3">
        <w:rPr>
          <w:rFonts w:ascii="TradeGothicNextW01-Ligh 693250" w:eastAsia="Times New Roman" w:hAnsi="TradeGothicNextW01-Ligh 693250" w:cs="Helvetica"/>
          <w:color w:val="0E1633"/>
          <w:kern w:val="0"/>
          <w:sz w:val="27"/>
          <w:szCs w:val="27"/>
          <w:highlight w:val="lightGray"/>
          <w14:ligatures w14:val="none"/>
        </w:rPr>
        <w:t>Postprocess your CSS file once you’re done.</w:t>
      </w:r>
    </w:p>
    <w:p w14:paraId="4B8AE945" w14:textId="77777777" w:rsidR="00C221D1" w:rsidRPr="00F46AF3" w:rsidRDefault="00C221D1" w:rsidP="00C221D1">
      <w:pPr>
        <w:numPr>
          <w:ilvl w:val="1"/>
          <w:numId w:val="4"/>
        </w:numPr>
        <w:shd w:val="clear" w:color="auto" w:fill="FFFFFF"/>
        <w:spacing w:before="100" w:beforeAutospacing="1" w:after="192" w:line="240" w:lineRule="auto"/>
        <w:rPr>
          <w:rFonts w:ascii="TradeGothicNextW01-Ligh 693250" w:eastAsia="Times New Roman" w:hAnsi="TradeGothicNextW01-Ligh 693250" w:cs="Helvetica"/>
          <w:color w:val="0E1633"/>
          <w:kern w:val="0"/>
          <w:sz w:val="27"/>
          <w:szCs w:val="27"/>
          <w:highlight w:val="lightGray"/>
          <w14:ligatures w14:val="none"/>
        </w:rPr>
      </w:pPr>
      <w:r w:rsidRPr="00F46AF3">
        <w:rPr>
          <w:rFonts w:ascii="TradeGothicNextW01-Ligh 693250" w:eastAsia="Times New Roman" w:hAnsi="TradeGothicNextW01-Ligh 693250" w:cs="Helvetica"/>
          <w:color w:val="0E1633"/>
          <w:kern w:val="0"/>
          <w:sz w:val="27"/>
          <w:szCs w:val="27"/>
          <w:highlight w:val="lightGray"/>
          <w14:ligatures w14:val="none"/>
        </w:rPr>
        <w:t>Copy the content of your CSS file and paste it into the </w:t>
      </w:r>
      <w:proofErr w:type="spellStart"/>
      <w:r w:rsidRPr="00F46AF3">
        <w:rPr>
          <w:rFonts w:ascii="TradeGothicNextW01-Ligh 693250" w:eastAsia="Times New Roman" w:hAnsi="TradeGothicNextW01-Ligh 693250" w:cs="Helvetica"/>
          <w:color w:val="0E1633"/>
          <w:kern w:val="0"/>
          <w:sz w:val="27"/>
          <w:szCs w:val="27"/>
          <w:highlight w:val="lightGray"/>
          <w14:ligatures w14:val="none"/>
        </w:rPr>
        <w:fldChar w:fldCharType="begin"/>
      </w:r>
      <w:r w:rsidRPr="00F46AF3">
        <w:rPr>
          <w:rFonts w:ascii="TradeGothicNextW01-Ligh 693250" w:eastAsia="Times New Roman" w:hAnsi="TradeGothicNextW01-Ligh 693250" w:cs="Helvetica"/>
          <w:color w:val="0E1633"/>
          <w:kern w:val="0"/>
          <w:sz w:val="27"/>
          <w:szCs w:val="27"/>
          <w:highlight w:val="lightGray"/>
          <w14:ligatures w14:val="none"/>
        </w:rPr>
        <w:instrText xml:space="preserve"> HYPERLINK "https://madlittlemods.github.io/postcss-css-variables/playground/" \t "_blank" </w:instrText>
      </w:r>
      <w:r w:rsidRPr="00F46AF3">
        <w:rPr>
          <w:rFonts w:ascii="TradeGothicNextW01-Ligh 693250" w:eastAsia="Times New Roman" w:hAnsi="TradeGothicNextW01-Ligh 693250" w:cs="Helvetica"/>
          <w:color w:val="0E1633"/>
          <w:kern w:val="0"/>
          <w:sz w:val="27"/>
          <w:szCs w:val="27"/>
          <w:highlight w:val="lightGray"/>
          <w14:ligatures w14:val="none"/>
        </w:rPr>
      </w:r>
      <w:r w:rsidRPr="00F46AF3">
        <w:rPr>
          <w:rFonts w:ascii="TradeGothicNextW01-Ligh 693250" w:eastAsia="Times New Roman" w:hAnsi="TradeGothicNextW01-Ligh 693250" w:cs="Helvetica"/>
          <w:color w:val="0E1633"/>
          <w:kern w:val="0"/>
          <w:sz w:val="27"/>
          <w:szCs w:val="27"/>
          <w:highlight w:val="lightGray"/>
          <w14:ligatures w14:val="none"/>
        </w:rPr>
        <w:fldChar w:fldCharType="separate"/>
      </w:r>
      <w:r w:rsidRPr="00F46AF3">
        <w:rPr>
          <w:rFonts w:ascii="Trade Gothic Next W01" w:eastAsia="Times New Roman" w:hAnsi="Trade Gothic Next W01" w:cs="Helvetica"/>
          <w:color w:val="1C7488"/>
          <w:kern w:val="0"/>
          <w:sz w:val="27"/>
          <w:szCs w:val="27"/>
          <w:highlight w:val="lightGray"/>
          <w:u w:val="single"/>
          <w14:ligatures w14:val="none"/>
        </w:rPr>
        <w:t>PostCSS</w:t>
      </w:r>
      <w:proofErr w:type="spellEnd"/>
      <w:r w:rsidRPr="00F46AF3">
        <w:rPr>
          <w:rFonts w:ascii="Trade Gothic Next W01" w:eastAsia="Times New Roman" w:hAnsi="Trade Gothic Next W01" w:cs="Helvetica"/>
          <w:color w:val="1C7488"/>
          <w:kern w:val="0"/>
          <w:sz w:val="27"/>
          <w:szCs w:val="27"/>
          <w:highlight w:val="lightGray"/>
          <w:u w:val="single"/>
          <w14:ligatures w14:val="none"/>
        </w:rPr>
        <w:t xml:space="preserve"> playground</w:t>
      </w:r>
      <w:r w:rsidRPr="00F46AF3">
        <w:rPr>
          <w:rFonts w:ascii="TradeGothicNextW01-Ligh 693250" w:eastAsia="Times New Roman" w:hAnsi="TradeGothicNextW01-Ligh 693250" w:cs="Helvetica"/>
          <w:color w:val="0E1633"/>
          <w:kern w:val="0"/>
          <w:sz w:val="27"/>
          <w:szCs w:val="27"/>
          <w:highlight w:val="lightGray"/>
          <w14:ligatures w14:val="none"/>
        </w:rPr>
        <w:fldChar w:fldCharType="end"/>
      </w:r>
      <w:r w:rsidRPr="00F46AF3">
        <w:rPr>
          <w:rFonts w:ascii="TradeGothicNextW01-Ligh 693250" w:eastAsia="Times New Roman" w:hAnsi="TradeGothicNextW01-Ligh 693250" w:cs="Helvetica"/>
          <w:color w:val="0E1633"/>
          <w:kern w:val="0"/>
          <w:sz w:val="27"/>
          <w:szCs w:val="27"/>
          <w:highlight w:val="lightGray"/>
          <w14:ligatures w14:val="none"/>
        </w:rPr>
        <w:t> for converting variables.</w:t>
      </w:r>
    </w:p>
    <w:p w14:paraId="2B23E7BD" w14:textId="77777777" w:rsidR="00C221D1" w:rsidRPr="00F46AF3" w:rsidRDefault="00C221D1" w:rsidP="00C221D1">
      <w:pPr>
        <w:numPr>
          <w:ilvl w:val="1"/>
          <w:numId w:val="4"/>
        </w:numPr>
        <w:shd w:val="clear" w:color="auto" w:fill="FFFFFF"/>
        <w:spacing w:before="100" w:beforeAutospacing="1" w:after="192" w:line="240" w:lineRule="auto"/>
        <w:rPr>
          <w:rFonts w:ascii="TradeGothicNextW01-Ligh 693250" w:eastAsia="Times New Roman" w:hAnsi="TradeGothicNextW01-Ligh 693250" w:cs="Helvetica"/>
          <w:color w:val="0E1633"/>
          <w:kern w:val="0"/>
          <w:sz w:val="27"/>
          <w:szCs w:val="27"/>
          <w:highlight w:val="lightGray"/>
          <w14:ligatures w14:val="none"/>
        </w:rPr>
      </w:pPr>
      <w:r w:rsidRPr="00F46AF3">
        <w:rPr>
          <w:rFonts w:ascii="TradeGothicNextW01-Ligh 693250" w:eastAsia="Times New Roman" w:hAnsi="TradeGothicNextW01-Ligh 693250" w:cs="Helvetica"/>
          <w:color w:val="0E1633"/>
          <w:kern w:val="0"/>
          <w:sz w:val="27"/>
          <w:szCs w:val="27"/>
          <w:highlight w:val="lightGray"/>
          <w14:ligatures w14:val="none"/>
        </w:rPr>
        <w:lastRenderedPageBreak/>
        <w:t xml:space="preserve">Copy the output of the </w:t>
      </w:r>
      <w:proofErr w:type="spellStart"/>
      <w:r w:rsidRPr="00F46AF3">
        <w:rPr>
          <w:rFonts w:ascii="TradeGothicNextW01-Ligh 693250" w:eastAsia="Times New Roman" w:hAnsi="TradeGothicNextW01-Ligh 693250" w:cs="Helvetica"/>
          <w:color w:val="0E1633"/>
          <w:kern w:val="0"/>
          <w:sz w:val="27"/>
          <w:szCs w:val="27"/>
          <w:highlight w:val="lightGray"/>
          <w14:ligatures w14:val="none"/>
        </w:rPr>
        <w:t>PostCSS</w:t>
      </w:r>
      <w:proofErr w:type="spellEnd"/>
      <w:r w:rsidRPr="00F46AF3">
        <w:rPr>
          <w:rFonts w:ascii="TradeGothicNextW01-Ligh 693250" w:eastAsia="Times New Roman" w:hAnsi="TradeGothicNextW01-Ligh 693250" w:cs="Helvetica"/>
          <w:color w:val="0E1633"/>
          <w:kern w:val="0"/>
          <w:sz w:val="27"/>
          <w:szCs w:val="27"/>
          <w:highlight w:val="lightGray"/>
          <w14:ligatures w14:val="none"/>
        </w:rPr>
        <w:t xml:space="preserve"> playground and paste it into the </w:t>
      </w:r>
      <w:proofErr w:type="spellStart"/>
      <w:r w:rsidRPr="00F46AF3">
        <w:rPr>
          <w:rFonts w:ascii="TradeGothicNextW01-Ligh 693250" w:eastAsia="Times New Roman" w:hAnsi="TradeGothicNextW01-Ligh 693250" w:cs="Helvetica"/>
          <w:color w:val="0E1633"/>
          <w:kern w:val="0"/>
          <w:sz w:val="27"/>
          <w:szCs w:val="27"/>
          <w:highlight w:val="lightGray"/>
          <w14:ligatures w14:val="none"/>
        </w:rPr>
        <w:fldChar w:fldCharType="begin"/>
      </w:r>
      <w:r w:rsidRPr="00F46AF3">
        <w:rPr>
          <w:rFonts w:ascii="TradeGothicNextW01-Ligh 693250" w:eastAsia="Times New Roman" w:hAnsi="TradeGothicNextW01-Ligh 693250" w:cs="Helvetica"/>
          <w:color w:val="0E1633"/>
          <w:kern w:val="0"/>
          <w:sz w:val="27"/>
          <w:szCs w:val="27"/>
          <w:highlight w:val="lightGray"/>
          <w14:ligatures w14:val="none"/>
        </w:rPr>
        <w:instrText xml:space="preserve"> HYPERLINK "http://autoprefixer.github.io/" \t "_blank" </w:instrText>
      </w:r>
      <w:r w:rsidRPr="00F46AF3">
        <w:rPr>
          <w:rFonts w:ascii="TradeGothicNextW01-Ligh 693250" w:eastAsia="Times New Roman" w:hAnsi="TradeGothicNextW01-Ligh 693250" w:cs="Helvetica"/>
          <w:color w:val="0E1633"/>
          <w:kern w:val="0"/>
          <w:sz w:val="27"/>
          <w:szCs w:val="27"/>
          <w:highlight w:val="lightGray"/>
          <w14:ligatures w14:val="none"/>
        </w:rPr>
      </w:r>
      <w:r w:rsidRPr="00F46AF3">
        <w:rPr>
          <w:rFonts w:ascii="TradeGothicNextW01-Ligh 693250" w:eastAsia="Times New Roman" w:hAnsi="TradeGothicNextW01-Ligh 693250" w:cs="Helvetica"/>
          <w:color w:val="0E1633"/>
          <w:kern w:val="0"/>
          <w:sz w:val="27"/>
          <w:szCs w:val="27"/>
          <w:highlight w:val="lightGray"/>
          <w14:ligatures w14:val="none"/>
        </w:rPr>
        <w:fldChar w:fldCharType="separate"/>
      </w:r>
      <w:r w:rsidRPr="00F46AF3">
        <w:rPr>
          <w:rFonts w:ascii="Trade Gothic Next W01" w:eastAsia="Times New Roman" w:hAnsi="Trade Gothic Next W01" w:cs="Helvetica"/>
          <w:color w:val="1C7488"/>
          <w:kern w:val="0"/>
          <w:sz w:val="27"/>
          <w:szCs w:val="27"/>
          <w:highlight w:val="lightGray"/>
          <w:u w:val="single"/>
          <w14:ligatures w14:val="none"/>
        </w:rPr>
        <w:t>autoprefixer</w:t>
      </w:r>
      <w:proofErr w:type="spellEnd"/>
      <w:r w:rsidRPr="00F46AF3">
        <w:rPr>
          <w:rFonts w:ascii="TradeGothicNextW01-Ligh 693250" w:eastAsia="Times New Roman" w:hAnsi="TradeGothicNextW01-Ligh 693250" w:cs="Helvetica"/>
          <w:color w:val="0E1633"/>
          <w:kern w:val="0"/>
          <w:sz w:val="27"/>
          <w:szCs w:val="27"/>
          <w:highlight w:val="lightGray"/>
          <w14:ligatures w14:val="none"/>
        </w:rPr>
        <w:fldChar w:fldCharType="end"/>
      </w:r>
      <w:r w:rsidRPr="00F46AF3">
        <w:rPr>
          <w:rFonts w:ascii="TradeGothicNextW01-Ligh 693250" w:eastAsia="Times New Roman" w:hAnsi="TradeGothicNextW01-Ligh 693250" w:cs="Helvetica"/>
          <w:color w:val="0E1633"/>
          <w:kern w:val="0"/>
          <w:sz w:val="27"/>
          <w:szCs w:val="27"/>
          <w:highlight w:val="lightGray"/>
          <w14:ligatures w14:val="none"/>
        </w:rPr>
        <w:t>.</w:t>
      </w:r>
    </w:p>
    <w:p w14:paraId="1B7E182D" w14:textId="77777777" w:rsidR="00C221D1" w:rsidRPr="00F46AF3" w:rsidRDefault="00C221D1" w:rsidP="00C221D1">
      <w:pPr>
        <w:numPr>
          <w:ilvl w:val="1"/>
          <w:numId w:val="4"/>
        </w:numPr>
        <w:shd w:val="clear" w:color="auto" w:fill="FFFFFF"/>
        <w:spacing w:before="100" w:beforeAutospacing="1" w:after="192" w:line="240" w:lineRule="auto"/>
        <w:rPr>
          <w:rFonts w:ascii="TradeGothicNextW01-Ligh 693250" w:eastAsia="Times New Roman" w:hAnsi="TradeGothicNextW01-Ligh 693250" w:cs="Helvetica"/>
          <w:color w:val="0E1633"/>
          <w:kern w:val="0"/>
          <w:sz w:val="27"/>
          <w:szCs w:val="27"/>
          <w:highlight w:val="lightGray"/>
          <w14:ligatures w14:val="none"/>
        </w:rPr>
      </w:pPr>
      <w:r w:rsidRPr="00F46AF3">
        <w:rPr>
          <w:rFonts w:ascii="TradeGothicNextW01-Ligh 693250" w:eastAsia="Times New Roman" w:hAnsi="TradeGothicNextW01-Ligh 693250" w:cs="Helvetica"/>
          <w:color w:val="0E1633"/>
          <w:kern w:val="0"/>
          <w:sz w:val="27"/>
          <w:szCs w:val="27"/>
          <w:highlight w:val="lightGray"/>
          <w14:ligatures w14:val="none"/>
        </w:rPr>
        <w:t xml:space="preserve">Create a new file called “style.production.css” and paste the output of the </w:t>
      </w:r>
      <w:proofErr w:type="spellStart"/>
      <w:r w:rsidRPr="00F46AF3">
        <w:rPr>
          <w:rFonts w:ascii="TradeGothicNextW01-Ligh 693250" w:eastAsia="Times New Roman" w:hAnsi="TradeGothicNextW01-Ligh 693250" w:cs="Helvetica"/>
          <w:color w:val="0E1633"/>
          <w:kern w:val="0"/>
          <w:sz w:val="27"/>
          <w:szCs w:val="27"/>
          <w:highlight w:val="lightGray"/>
          <w14:ligatures w14:val="none"/>
        </w:rPr>
        <w:t>autoprefixer</w:t>
      </w:r>
      <w:proofErr w:type="spellEnd"/>
      <w:r w:rsidRPr="00F46AF3">
        <w:rPr>
          <w:rFonts w:ascii="TradeGothicNextW01-Ligh 693250" w:eastAsia="Times New Roman" w:hAnsi="TradeGothicNextW01-Ligh 693250" w:cs="Helvetica"/>
          <w:color w:val="0E1633"/>
          <w:kern w:val="0"/>
          <w:sz w:val="27"/>
          <w:szCs w:val="27"/>
          <w:highlight w:val="lightGray"/>
          <w14:ligatures w14:val="none"/>
        </w:rPr>
        <w:t xml:space="preserve"> into the file.</w:t>
      </w:r>
    </w:p>
    <w:p w14:paraId="4F723A02" w14:textId="77777777" w:rsidR="00C221D1" w:rsidRPr="00F46AF3" w:rsidRDefault="00C221D1" w:rsidP="00C221D1">
      <w:pPr>
        <w:numPr>
          <w:ilvl w:val="1"/>
          <w:numId w:val="4"/>
        </w:numPr>
        <w:shd w:val="clear" w:color="auto" w:fill="FFFFFF"/>
        <w:spacing w:before="100" w:beforeAutospacing="1" w:after="192" w:line="240" w:lineRule="auto"/>
        <w:rPr>
          <w:rFonts w:ascii="TradeGothicNextW01-Ligh 693250" w:eastAsia="Times New Roman" w:hAnsi="TradeGothicNextW01-Ligh 693250" w:cs="Helvetica"/>
          <w:color w:val="0E1633"/>
          <w:kern w:val="0"/>
          <w:sz w:val="27"/>
          <w:szCs w:val="27"/>
          <w:highlight w:val="lightGray"/>
          <w14:ligatures w14:val="none"/>
        </w:rPr>
      </w:pPr>
      <w:r w:rsidRPr="00F46AF3">
        <w:rPr>
          <w:rFonts w:ascii="TradeGothicNextW01-Ligh 693250" w:eastAsia="Times New Roman" w:hAnsi="TradeGothicNextW01-Ligh 693250" w:cs="Helvetica"/>
          <w:b/>
          <w:bCs/>
          <w:color w:val="0E1633"/>
          <w:kern w:val="0"/>
          <w:sz w:val="27"/>
          <w:szCs w:val="27"/>
          <w:highlight w:val="lightGray"/>
          <w14:ligatures w14:val="none"/>
        </w:rPr>
        <w:t>Important:</w:t>
      </w:r>
      <w:r w:rsidRPr="00F46AF3">
        <w:rPr>
          <w:rFonts w:ascii="TradeGothicNextW01-Ligh 693250" w:eastAsia="Times New Roman" w:hAnsi="TradeGothicNextW01-Ligh 693250" w:cs="Helvetica"/>
          <w:color w:val="0E1633"/>
          <w:kern w:val="0"/>
          <w:sz w:val="27"/>
          <w:szCs w:val="27"/>
          <w:highlight w:val="lightGray"/>
          <w14:ligatures w14:val="none"/>
        </w:rPr>
        <w:t xml:space="preserve"> Make sure you keep (and turn in) not only your new “style.production.css” file but also your “styles.css” file. Any future changes to your CSS should be made through your original “styles.css” files, then this process should be </w:t>
      </w:r>
      <w:proofErr w:type="gramStart"/>
      <w:r w:rsidRPr="00F46AF3">
        <w:rPr>
          <w:rFonts w:ascii="TradeGothicNextW01-Ligh 693250" w:eastAsia="Times New Roman" w:hAnsi="TradeGothicNextW01-Ligh 693250" w:cs="Helvetica"/>
          <w:color w:val="0E1633"/>
          <w:kern w:val="0"/>
          <w:sz w:val="27"/>
          <w:szCs w:val="27"/>
          <w:highlight w:val="lightGray"/>
          <w14:ligatures w14:val="none"/>
        </w:rPr>
        <w:t>repeated again</w:t>
      </w:r>
      <w:proofErr w:type="gramEnd"/>
      <w:r w:rsidRPr="00F46AF3">
        <w:rPr>
          <w:rFonts w:ascii="TradeGothicNextW01-Ligh 693250" w:eastAsia="Times New Roman" w:hAnsi="TradeGothicNextW01-Ligh 693250" w:cs="Helvetica"/>
          <w:color w:val="0E1633"/>
          <w:kern w:val="0"/>
          <w:sz w:val="27"/>
          <w:szCs w:val="27"/>
          <w:highlight w:val="lightGray"/>
          <w14:ligatures w14:val="none"/>
        </w:rPr>
        <w:t xml:space="preserve"> to create a new “style.production.css” file.</w:t>
      </w:r>
    </w:p>
    <w:p w14:paraId="6C283963" w14:textId="77777777" w:rsidR="00C221D1" w:rsidRPr="00F46AF3" w:rsidRDefault="00C221D1" w:rsidP="00C221D1">
      <w:pPr>
        <w:numPr>
          <w:ilvl w:val="1"/>
          <w:numId w:val="4"/>
        </w:numPr>
        <w:shd w:val="clear" w:color="auto" w:fill="FFFFFF"/>
        <w:spacing w:before="100" w:beforeAutospacing="1" w:after="192" w:line="240" w:lineRule="auto"/>
        <w:rPr>
          <w:rFonts w:ascii="TradeGothicNextW01-Ligh 693250" w:eastAsia="Times New Roman" w:hAnsi="TradeGothicNextW01-Ligh 693250" w:cs="Helvetica"/>
          <w:color w:val="0E1633"/>
          <w:kern w:val="0"/>
          <w:sz w:val="27"/>
          <w:szCs w:val="27"/>
          <w:highlight w:val="lightGray"/>
          <w14:ligatures w14:val="none"/>
        </w:rPr>
      </w:pPr>
      <w:r w:rsidRPr="00F46AF3">
        <w:rPr>
          <w:rFonts w:ascii="TradeGothicNextW01-Ligh 693250" w:eastAsia="Times New Roman" w:hAnsi="TradeGothicNextW01-Ligh 693250" w:cs="Helvetica"/>
          <w:color w:val="0E1633"/>
          <w:kern w:val="0"/>
          <w:sz w:val="27"/>
          <w:szCs w:val="27"/>
          <w:highlight w:val="lightGray"/>
          <w14:ligatures w14:val="none"/>
        </w:rPr>
        <w:t>Update the links to your CSS file in all your HTML files (they should now point to your “style.production.css” file).</w:t>
      </w:r>
    </w:p>
    <w:p w14:paraId="07CC4D5F" w14:textId="77777777" w:rsidR="00DB5E5C" w:rsidRDefault="00DB5E5C"/>
    <w:p w14:paraId="6038D852" w14:textId="77777777" w:rsidR="00B25614" w:rsidRDefault="00B25614"/>
    <w:p w14:paraId="5FBF658A" w14:textId="4CAB64DD" w:rsidR="00B25614" w:rsidRDefault="00B25614">
      <w:r w:rsidRPr="00B25614">
        <w:rPr>
          <w:noProof/>
        </w:rPr>
        <w:lastRenderedPageBreak/>
        <w:drawing>
          <wp:inline distT="0" distB="0" distL="0" distR="0" wp14:anchorId="66495C62" wp14:editId="5222E3E5">
            <wp:extent cx="5943600" cy="762762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943600" cy="7627620"/>
                    </a:xfrm>
                    <a:prstGeom prst="rect">
                      <a:avLst/>
                    </a:prstGeom>
                  </pic:spPr>
                </pic:pic>
              </a:graphicData>
            </a:graphic>
          </wp:inline>
        </w:drawing>
      </w:r>
    </w:p>
    <w:p w14:paraId="456151DD" w14:textId="23973C9C" w:rsidR="006D33EF" w:rsidRDefault="006D33EF">
      <w:r w:rsidRPr="006D33EF">
        <w:lastRenderedPageBreak/>
        <w:drawing>
          <wp:inline distT="0" distB="0" distL="0" distR="0" wp14:anchorId="7BFCEA69" wp14:editId="30B9B1C3">
            <wp:extent cx="4753638" cy="4296375"/>
            <wp:effectExtent l="0" t="0" r="0" b="9525"/>
            <wp:docPr id="2" name="Picture 2"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with medium confidence"/>
                    <pic:cNvPicPr/>
                  </pic:nvPicPr>
                  <pic:blipFill>
                    <a:blip r:embed="rId10"/>
                    <a:stretch>
                      <a:fillRect/>
                    </a:stretch>
                  </pic:blipFill>
                  <pic:spPr>
                    <a:xfrm>
                      <a:off x="0" y="0"/>
                      <a:ext cx="4753638" cy="4296375"/>
                    </a:xfrm>
                    <a:prstGeom prst="rect">
                      <a:avLst/>
                    </a:prstGeom>
                  </pic:spPr>
                </pic:pic>
              </a:graphicData>
            </a:graphic>
          </wp:inline>
        </w:drawing>
      </w:r>
    </w:p>
    <w:p w14:paraId="1C6717FF" w14:textId="1386D411" w:rsidR="006D33EF" w:rsidRDefault="006D33EF">
      <w:r w:rsidRPr="006D33EF">
        <w:lastRenderedPageBreak/>
        <w:drawing>
          <wp:inline distT="0" distB="0" distL="0" distR="0" wp14:anchorId="36823BC9" wp14:editId="3D3C5CEB">
            <wp:extent cx="3448531" cy="5906324"/>
            <wp:effectExtent l="0" t="0" r="0" b="0"/>
            <wp:docPr id="3" name="Picture 3"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 program&#10;&#10;Description automatically generated with medium confidence"/>
                    <pic:cNvPicPr/>
                  </pic:nvPicPr>
                  <pic:blipFill>
                    <a:blip r:embed="rId11"/>
                    <a:stretch>
                      <a:fillRect/>
                    </a:stretch>
                  </pic:blipFill>
                  <pic:spPr>
                    <a:xfrm>
                      <a:off x="0" y="0"/>
                      <a:ext cx="3448531" cy="5906324"/>
                    </a:xfrm>
                    <a:prstGeom prst="rect">
                      <a:avLst/>
                    </a:prstGeom>
                  </pic:spPr>
                </pic:pic>
              </a:graphicData>
            </a:graphic>
          </wp:inline>
        </w:drawing>
      </w:r>
    </w:p>
    <w:sectPr w:rsidR="006D3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adeGothicNextW01-Ligh 693250">
    <w:altName w:val="Cambria"/>
    <w:panose1 w:val="00000000000000000000"/>
    <w:charset w:val="00"/>
    <w:family w:val="roman"/>
    <w:notTrueType/>
    <w:pitch w:val="default"/>
  </w:font>
  <w:font w:name="TradeGothicNextW01-Bold 693229">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Trade Gothic Next W01">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radeGothicNextW01-Ligh 693253">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53294"/>
    <w:multiLevelType w:val="multilevel"/>
    <w:tmpl w:val="210C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BC78FB"/>
    <w:multiLevelType w:val="multilevel"/>
    <w:tmpl w:val="1018C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455BE8"/>
    <w:multiLevelType w:val="multilevel"/>
    <w:tmpl w:val="4FDA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BE26CE"/>
    <w:multiLevelType w:val="multilevel"/>
    <w:tmpl w:val="E014D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0022113">
    <w:abstractNumId w:val="0"/>
  </w:num>
  <w:num w:numId="2" w16cid:durableId="1861502395">
    <w:abstractNumId w:val="1"/>
  </w:num>
  <w:num w:numId="3" w16cid:durableId="1801529747">
    <w:abstractNumId w:val="2"/>
  </w:num>
  <w:num w:numId="4" w16cid:durableId="3445982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1D1"/>
    <w:rsid w:val="00007053"/>
    <w:rsid w:val="00071D9C"/>
    <w:rsid w:val="001A077E"/>
    <w:rsid w:val="001B112E"/>
    <w:rsid w:val="00241AFD"/>
    <w:rsid w:val="00330780"/>
    <w:rsid w:val="004D03E2"/>
    <w:rsid w:val="006D33EF"/>
    <w:rsid w:val="00AA050F"/>
    <w:rsid w:val="00B25614"/>
    <w:rsid w:val="00C221D1"/>
    <w:rsid w:val="00C8162B"/>
    <w:rsid w:val="00CE29A2"/>
    <w:rsid w:val="00DB5E5C"/>
    <w:rsid w:val="00DC5E54"/>
    <w:rsid w:val="00F46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9209B"/>
  <w15:chartTrackingRefBased/>
  <w15:docId w15:val="{3CFCB2D5-3CD7-4531-BC3D-BC739ADFE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21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221D1"/>
    <w:rPr>
      <w:b/>
      <w:bCs/>
    </w:rPr>
  </w:style>
  <w:style w:type="character" w:styleId="Hyperlink">
    <w:name w:val="Hyperlink"/>
    <w:basedOn w:val="DefaultParagraphFont"/>
    <w:uiPriority w:val="99"/>
    <w:semiHidden/>
    <w:unhideWhenUsed/>
    <w:rsid w:val="00C221D1"/>
    <w:rPr>
      <w:color w:val="0000FF"/>
      <w:u w:val="single"/>
    </w:rPr>
  </w:style>
  <w:style w:type="character" w:styleId="HTMLCode">
    <w:name w:val="HTML Code"/>
    <w:basedOn w:val="DefaultParagraphFont"/>
    <w:uiPriority w:val="99"/>
    <w:semiHidden/>
    <w:unhideWhenUsed/>
    <w:rsid w:val="00C221D1"/>
    <w:rPr>
      <w:rFonts w:ascii="Courier New" w:eastAsia="Times New Roman" w:hAnsi="Courier New" w:cs="Courier New"/>
      <w:sz w:val="20"/>
      <w:szCs w:val="20"/>
    </w:rPr>
  </w:style>
  <w:style w:type="character" w:styleId="Emphasis">
    <w:name w:val="Emphasis"/>
    <w:basedOn w:val="DefaultParagraphFont"/>
    <w:uiPriority w:val="20"/>
    <w:qFormat/>
    <w:rsid w:val="00C221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80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foundry.wistia.com/medias/w3rzcag4y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pen.io/sasstantrum/post/intro-to-sas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pen.io/2b8efbb7-02ca-46dd-8f04-d3fa33ffa54f/pen/mKKwKq" TargetMode="External"/><Relationship Id="rId11" Type="http://schemas.openxmlformats.org/officeDocument/2006/relationships/image" Target="media/image3.png"/><Relationship Id="rId5" Type="http://schemas.openxmlformats.org/officeDocument/2006/relationships/hyperlink" Target="https://careerfoundry.wistia.com/medias/az0ui7t0ek"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1</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Frederick</dc:creator>
  <cp:keywords/>
  <dc:description/>
  <cp:lastModifiedBy>John Frederick</cp:lastModifiedBy>
  <cp:revision>4</cp:revision>
  <dcterms:created xsi:type="dcterms:W3CDTF">2023-05-02T15:34:00Z</dcterms:created>
  <dcterms:modified xsi:type="dcterms:W3CDTF">2023-05-03T14:07:00Z</dcterms:modified>
</cp:coreProperties>
</file>